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456" w:type="dxa"/>
        <w:tblLook w:val="04A0" w:firstRow="1" w:lastRow="0" w:firstColumn="1" w:lastColumn="0" w:noHBand="0" w:noVBand="1"/>
      </w:tblPr>
      <w:tblGrid>
        <w:gridCol w:w="1986"/>
        <w:gridCol w:w="5783"/>
        <w:gridCol w:w="2687"/>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14:anchorId="05EA3015" wp14:editId="044356F8">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9"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2777B">
            <w:pPr>
              <w:pStyle w:val="ndeer"/>
              <w:jc w:val="center"/>
              <w:rPr>
                <w:rFonts w:ascii="Cambria" w:hAnsi="Cambria"/>
                <w:b/>
                <w:bCs/>
                <w:sz w:val="32"/>
                <w:szCs w:val="32"/>
              </w:rPr>
            </w:pPr>
            <w:r w:rsidRPr="00ED4DB2">
              <w:rPr>
                <w:rFonts w:ascii="Cambria" w:hAnsi="Cambria"/>
                <w:b/>
                <w:bCs/>
                <w:sz w:val="32"/>
              </w:rPr>
              <w:t>S</w:t>
            </w:r>
            <w:r w:rsidR="00E2777B">
              <w:rPr>
                <w:rFonts w:ascii="Cambria" w:hAnsi="Cambria"/>
                <w:b/>
                <w:bCs/>
                <w:sz w:val="32"/>
              </w:rPr>
              <w:t>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14:anchorId="6401B6A3" wp14:editId="30C87E02">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9"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401FB7" w:rsidRPr="00230C54" w:rsidRDefault="00521892" w:rsidP="00401FB7">
      <w:pPr>
        <w:jc w:val="center"/>
        <w:rPr>
          <w:b/>
          <w:color w:val="4F81BD"/>
          <w:sz w:val="28"/>
          <w:szCs w:val="28"/>
        </w:rPr>
      </w:pPr>
      <w:r w:rsidRPr="00230C54">
        <w:rPr>
          <w:b/>
          <w:color w:val="4F81BD"/>
          <w:sz w:val="28"/>
          <w:szCs w:val="28"/>
        </w:rPr>
        <w:t>201</w:t>
      </w:r>
      <w:r w:rsidR="00006D4E">
        <w:rPr>
          <w:b/>
          <w:color w:val="4F81BD"/>
          <w:sz w:val="28"/>
          <w:szCs w:val="28"/>
        </w:rPr>
        <w:t>9</w:t>
      </w:r>
      <w:r w:rsidR="00ED4DB2" w:rsidRPr="00230C54">
        <w:rPr>
          <w:b/>
          <w:color w:val="4F81BD"/>
          <w:sz w:val="28"/>
          <w:szCs w:val="28"/>
        </w:rPr>
        <w:t xml:space="preserve"> YILI FAALİYET RAP</w:t>
      </w:r>
      <w:r w:rsidR="00401FB7" w:rsidRPr="00230C54">
        <w:rPr>
          <w:b/>
          <w:color w:val="4F81BD"/>
          <w:sz w:val="28"/>
          <w:szCs w:val="28"/>
        </w:rPr>
        <w:t>ORU</w:t>
      </w:r>
    </w:p>
    <w:p w:rsidR="00E30F2C" w:rsidRPr="00E71B80" w:rsidRDefault="00810B0E" w:rsidP="00401FB7">
      <w:pPr>
        <w:jc w:val="center"/>
        <w:rPr>
          <w:b/>
          <w:color w:val="4F81BD"/>
        </w:rPr>
      </w:pPr>
      <w:r w:rsidRPr="00E71B80">
        <w:rPr>
          <w:b/>
          <w:color w:val="4F81BD"/>
        </w:rPr>
        <w:t>İÇİNDEKİLER</w:t>
      </w:r>
    </w:p>
    <w:p w:rsidR="006E220D" w:rsidRDefault="006E220D" w:rsidP="001E5DA1">
      <w:pPr>
        <w:spacing w:after="70"/>
        <w:ind w:left="-142"/>
        <w:rPr>
          <w:color w:val="4F81BD"/>
          <w:u w:val="single"/>
        </w:rPr>
      </w:pPr>
      <w:r w:rsidRPr="005676A3">
        <w:rPr>
          <w:color w:val="4F81BD"/>
          <w:u w:val="single"/>
        </w:rPr>
        <w:t>SUNUŞ</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847EE3">
        <w:rPr>
          <w:color w:val="4F81BD"/>
          <w:u w:val="single"/>
        </w:rPr>
        <w:t xml:space="preserve">                                                                                   </w:t>
      </w:r>
      <w:r w:rsidR="00D22294">
        <w:rPr>
          <w:color w:val="4F81BD"/>
          <w:u w:val="single"/>
        </w:rPr>
        <w:t>3</w:t>
      </w:r>
    </w:p>
    <w:p w:rsidR="005676A3" w:rsidRDefault="00810B0E" w:rsidP="001E5DA1">
      <w:pPr>
        <w:spacing w:after="70"/>
        <w:ind w:left="-142"/>
        <w:rPr>
          <w:color w:val="4F81BD"/>
          <w:u w:val="single"/>
        </w:rPr>
      </w:pPr>
      <w:r w:rsidRPr="005676A3">
        <w:rPr>
          <w:color w:val="4F81BD"/>
          <w:u w:val="single"/>
        </w:rPr>
        <w:t>M</w:t>
      </w:r>
      <w:r w:rsidR="006E220D" w:rsidRPr="005676A3">
        <w:rPr>
          <w:color w:val="4F81BD"/>
          <w:u w:val="single"/>
        </w:rPr>
        <w:t>ECLİS KURULU</w:t>
      </w:r>
      <w:r w:rsidR="00CB6C5E">
        <w:rPr>
          <w:color w:val="4F81BD"/>
          <w:u w:val="single"/>
        </w:rPr>
        <w:tab/>
      </w:r>
      <w:r w:rsidR="00CB6C5E">
        <w:rPr>
          <w:color w:val="4F81BD"/>
          <w:u w:val="single"/>
        </w:rPr>
        <w:tab/>
      </w:r>
      <w:r w:rsidR="00CB6C5E">
        <w:rPr>
          <w:color w:val="4F81BD"/>
          <w:u w:val="single"/>
        </w:rPr>
        <w:tab/>
      </w:r>
      <w:r w:rsidR="00D22294">
        <w:rPr>
          <w:color w:val="4F81BD"/>
          <w:u w:val="single"/>
        </w:rPr>
        <w:tab/>
      </w:r>
      <w:r w:rsidR="001E5DA1">
        <w:rPr>
          <w:color w:val="4F81BD"/>
          <w:u w:val="single"/>
        </w:rPr>
        <w:tab/>
      </w:r>
      <w:r w:rsidR="00847EE3">
        <w:rPr>
          <w:color w:val="4F81BD"/>
          <w:u w:val="single"/>
        </w:rPr>
        <w:t xml:space="preserve">                                                                       </w:t>
      </w:r>
      <w:r w:rsidR="00213590">
        <w:rPr>
          <w:color w:val="4F81BD"/>
          <w:u w:val="single"/>
        </w:rPr>
        <w:t>5</w:t>
      </w:r>
    </w:p>
    <w:p w:rsidR="006E220D" w:rsidRPr="005676A3" w:rsidRDefault="00810B0E" w:rsidP="001E5DA1">
      <w:pPr>
        <w:spacing w:after="70"/>
        <w:ind w:left="-142"/>
        <w:rPr>
          <w:color w:val="4F81BD"/>
          <w:u w:val="single"/>
        </w:rPr>
      </w:pPr>
      <w:r w:rsidRPr="005676A3">
        <w:rPr>
          <w:color w:val="4F81BD"/>
          <w:u w:val="single"/>
        </w:rPr>
        <w:t>Y</w:t>
      </w:r>
      <w:r w:rsidR="006E220D" w:rsidRPr="005676A3">
        <w:rPr>
          <w:color w:val="4F81BD"/>
          <w:u w:val="single"/>
        </w:rPr>
        <w:t>ÖNETİM KURULU</w:t>
      </w:r>
      <w:r w:rsidR="00D22294">
        <w:rPr>
          <w:color w:val="4F81BD"/>
          <w:u w:val="single"/>
        </w:rPr>
        <w:tab/>
      </w:r>
      <w:r w:rsidR="00D22294">
        <w:rPr>
          <w:color w:val="4F81BD"/>
          <w:u w:val="single"/>
        </w:rPr>
        <w:tab/>
      </w:r>
      <w:r w:rsidR="00D22294">
        <w:rPr>
          <w:color w:val="4F81BD"/>
          <w:u w:val="single"/>
        </w:rPr>
        <w:tab/>
      </w:r>
      <w:r w:rsidR="00847EE3">
        <w:rPr>
          <w:color w:val="4F81BD"/>
          <w:u w:val="single"/>
        </w:rPr>
        <w:t xml:space="preserve">                         </w:t>
      </w:r>
      <w:r w:rsidR="00D22294">
        <w:rPr>
          <w:color w:val="4F81BD"/>
          <w:u w:val="single"/>
        </w:rPr>
        <w:tab/>
      </w:r>
      <w:r w:rsidR="00D22294">
        <w:rPr>
          <w:color w:val="4F81BD"/>
          <w:u w:val="single"/>
        </w:rPr>
        <w:tab/>
      </w:r>
      <w:r w:rsidR="00847EE3">
        <w:rPr>
          <w:color w:val="4F81BD"/>
          <w:u w:val="single"/>
        </w:rPr>
        <w:t xml:space="preserve">         </w:t>
      </w:r>
      <w:r w:rsidR="00D22294">
        <w:rPr>
          <w:color w:val="4F81BD"/>
          <w:u w:val="single"/>
        </w:rPr>
        <w:tab/>
      </w:r>
      <w:r w:rsidR="00847EE3">
        <w:rPr>
          <w:color w:val="4F81BD"/>
          <w:u w:val="single"/>
        </w:rPr>
        <w:t xml:space="preserve">      </w:t>
      </w:r>
      <w:r w:rsidR="00D22294">
        <w:rPr>
          <w:color w:val="4F81BD"/>
          <w:u w:val="single"/>
        </w:rPr>
        <w:tab/>
      </w:r>
      <w:r w:rsidR="001E5DA1">
        <w:rPr>
          <w:color w:val="4F81BD"/>
          <w:u w:val="single"/>
        </w:rPr>
        <w:tab/>
      </w:r>
      <w:r w:rsidR="00847EE3">
        <w:rPr>
          <w:color w:val="4F81BD"/>
          <w:u w:val="single"/>
        </w:rPr>
        <w:t xml:space="preserve">            </w:t>
      </w:r>
      <w:r w:rsidR="00213590">
        <w:rPr>
          <w:color w:val="4F81BD"/>
          <w:u w:val="single"/>
        </w:rPr>
        <w:t>6</w:t>
      </w:r>
    </w:p>
    <w:p w:rsidR="006E220D" w:rsidRPr="005676A3" w:rsidRDefault="006E220D" w:rsidP="001E5DA1">
      <w:pPr>
        <w:spacing w:after="70"/>
        <w:ind w:left="-142"/>
        <w:rPr>
          <w:color w:val="4F81BD"/>
          <w:u w:val="single"/>
        </w:rPr>
      </w:pPr>
      <w:r w:rsidRPr="005676A3">
        <w:rPr>
          <w:color w:val="4F81BD"/>
          <w:u w:val="single"/>
        </w:rPr>
        <w:t>PERSONELLER</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213590">
        <w:rPr>
          <w:color w:val="4F81BD"/>
          <w:u w:val="single"/>
        </w:rPr>
        <w:t>7</w:t>
      </w:r>
    </w:p>
    <w:p w:rsidR="005676A3" w:rsidRDefault="006E220D" w:rsidP="001E5DA1">
      <w:pPr>
        <w:spacing w:after="70"/>
        <w:ind w:left="-142"/>
        <w:rPr>
          <w:color w:val="4F81BD"/>
          <w:u w:val="single"/>
        </w:rPr>
      </w:pPr>
      <w:r w:rsidRPr="005676A3">
        <w:rPr>
          <w:color w:val="4F81BD"/>
          <w:u w:val="single"/>
        </w:rPr>
        <w:t>BORSAMIZIN TARİHÇESİ</w:t>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847EE3">
        <w:rPr>
          <w:color w:val="4F81BD"/>
          <w:u w:val="single"/>
        </w:rPr>
        <w:t xml:space="preserve">                                   </w:t>
      </w:r>
      <w:r w:rsidR="00213590">
        <w:rPr>
          <w:color w:val="4F81BD"/>
          <w:u w:val="single"/>
        </w:rPr>
        <w:t>8</w:t>
      </w:r>
      <w:r w:rsidR="00847EE3">
        <w:rPr>
          <w:color w:val="4F81BD"/>
          <w:u w:val="single"/>
        </w:rPr>
        <w:t xml:space="preserve"> </w:t>
      </w:r>
    </w:p>
    <w:p w:rsidR="006E220D" w:rsidRPr="005676A3" w:rsidRDefault="008A19E5" w:rsidP="001E5DA1">
      <w:pPr>
        <w:spacing w:after="70"/>
        <w:ind w:left="-142"/>
        <w:rPr>
          <w:color w:val="4F81BD"/>
          <w:u w:val="single"/>
        </w:rPr>
      </w:pPr>
      <w:r>
        <w:rPr>
          <w:color w:val="4F81BD"/>
          <w:u w:val="single"/>
        </w:rPr>
        <w:t xml:space="preserve">SUNGURLU TİCARET BORSASI </w:t>
      </w:r>
      <w:r w:rsidR="004916F6">
        <w:rPr>
          <w:color w:val="4F81BD"/>
          <w:u w:val="single"/>
        </w:rPr>
        <w:t xml:space="preserve">TANIMI </w:t>
      </w:r>
      <w:r>
        <w:rPr>
          <w:color w:val="4F81BD"/>
          <w:u w:val="single"/>
        </w:rPr>
        <w:t>VE GÖREVLERİ</w:t>
      </w:r>
      <w:r>
        <w:rPr>
          <w:color w:val="4F81BD"/>
          <w:u w:val="single"/>
        </w:rPr>
        <w:tab/>
      </w:r>
      <w:r w:rsidR="004916F6">
        <w:rPr>
          <w:color w:val="4F81BD"/>
          <w:u w:val="single"/>
        </w:rPr>
        <w:t xml:space="preserve">                       </w:t>
      </w:r>
      <w:r w:rsidR="00FC4263">
        <w:rPr>
          <w:color w:val="4F81BD"/>
          <w:u w:val="single"/>
        </w:rPr>
        <w:tab/>
      </w:r>
      <w:r w:rsidR="00FC4263">
        <w:rPr>
          <w:color w:val="4F81BD"/>
          <w:u w:val="single"/>
        </w:rPr>
        <w:tab/>
      </w:r>
      <w:r w:rsidR="00FC4263">
        <w:rPr>
          <w:color w:val="4F81BD"/>
          <w:u w:val="single"/>
        </w:rPr>
        <w:tab/>
      </w:r>
      <w:r w:rsidR="00B86CD5">
        <w:rPr>
          <w:color w:val="4F81BD"/>
          <w:u w:val="single"/>
        </w:rPr>
        <w:t>9</w:t>
      </w:r>
    </w:p>
    <w:p w:rsidR="006E220D" w:rsidRPr="005676A3" w:rsidRDefault="008A19E5" w:rsidP="001E5DA1">
      <w:pPr>
        <w:spacing w:after="70"/>
        <w:ind w:left="-142"/>
        <w:rPr>
          <w:color w:val="4F81BD"/>
          <w:u w:val="single"/>
        </w:rPr>
      </w:pPr>
      <w:r>
        <w:rPr>
          <w:color w:val="4F81BD"/>
          <w:u w:val="single"/>
        </w:rPr>
        <w:t xml:space="preserve">ORGANİZASYON ŞEMASI </w:t>
      </w:r>
      <w:r w:rsidR="00FC4263">
        <w:rPr>
          <w:color w:val="4F81BD"/>
          <w:u w:val="single"/>
        </w:rPr>
        <w:tab/>
      </w:r>
      <w:r w:rsidR="00FC4263">
        <w:rPr>
          <w:color w:val="4F81BD"/>
          <w:u w:val="single"/>
        </w:rPr>
        <w:tab/>
      </w:r>
      <w:r w:rsidR="00FC4263">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D22294">
        <w:rPr>
          <w:color w:val="4F81BD"/>
          <w:u w:val="single"/>
        </w:rPr>
        <w:tab/>
      </w:r>
      <w:r w:rsidR="001E5DA1">
        <w:rPr>
          <w:color w:val="4F81BD"/>
          <w:u w:val="single"/>
        </w:rPr>
        <w:tab/>
      </w:r>
      <w:r w:rsidR="00B86CD5">
        <w:rPr>
          <w:color w:val="4F81BD"/>
          <w:u w:val="single"/>
        </w:rPr>
        <w:t>10</w:t>
      </w:r>
    </w:p>
    <w:p w:rsidR="001B736E" w:rsidRDefault="001B736E" w:rsidP="001E5DA1">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1E5DA1">
        <w:rPr>
          <w:color w:val="4F81BD"/>
          <w:u w:val="single"/>
        </w:rPr>
        <w:tab/>
      </w:r>
      <w:r w:rsidR="00B86CD5">
        <w:rPr>
          <w:color w:val="4F81BD"/>
          <w:u w:val="single"/>
        </w:rPr>
        <w:t>11</w:t>
      </w:r>
    </w:p>
    <w:p w:rsidR="00B07E92" w:rsidRPr="00FD639C" w:rsidRDefault="00B07E92" w:rsidP="00B07E92">
      <w:pPr>
        <w:spacing w:after="70"/>
        <w:ind w:left="-142"/>
        <w:rPr>
          <w:color w:val="4F81BD"/>
          <w:sz w:val="20"/>
          <w:szCs w:val="20"/>
          <w:u w:val="single"/>
        </w:rPr>
      </w:pP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B86CD5">
        <w:rPr>
          <w:color w:val="4F81BD"/>
          <w:sz w:val="20"/>
          <w:szCs w:val="20"/>
          <w:u w:val="single"/>
        </w:rPr>
        <w:t>11</w:t>
      </w:r>
    </w:p>
    <w:p w:rsidR="00B07E92" w:rsidRPr="00FD639C" w:rsidRDefault="00B07E92" w:rsidP="00B07E92">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B86CD5">
        <w:rPr>
          <w:color w:val="4F81BD"/>
          <w:sz w:val="20"/>
          <w:szCs w:val="20"/>
          <w:u w:val="single"/>
        </w:rPr>
        <w:t>1</w:t>
      </w:r>
      <w:r w:rsidRPr="00FD639C">
        <w:rPr>
          <w:color w:val="4F81BD"/>
          <w:sz w:val="20"/>
          <w:szCs w:val="20"/>
          <w:u w:val="single"/>
        </w:rPr>
        <w:t>1</w:t>
      </w:r>
    </w:p>
    <w:p w:rsidR="00B07E92" w:rsidRPr="00FD639C" w:rsidRDefault="00B07E92" w:rsidP="00B07E92">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sidR="00B86CD5">
        <w:rPr>
          <w:color w:val="4F81BD"/>
          <w:sz w:val="20"/>
          <w:szCs w:val="20"/>
          <w:u w:val="single"/>
        </w:rPr>
        <w:t>1</w:t>
      </w:r>
    </w:p>
    <w:p w:rsidR="003C7E4A" w:rsidRPr="005676A3" w:rsidRDefault="003C7E4A" w:rsidP="003C7E4A">
      <w:pPr>
        <w:spacing w:after="70"/>
        <w:ind w:left="-142"/>
        <w:rPr>
          <w:color w:val="4F81BD"/>
          <w:u w:val="single"/>
        </w:rPr>
      </w:pPr>
      <w:r w:rsidRPr="005676A3">
        <w:rPr>
          <w:color w:val="4F81BD"/>
          <w:u w:val="single"/>
        </w:rPr>
        <w:t>BORSA MECLİSİ</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1</w:t>
      </w:r>
    </w:p>
    <w:p w:rsidR="006D1121" w:rsidRDefault="006D1121" w:rsidP="006D1121">
      <w:pPr>
        <w:spacing w:after="70"/>
        <w:ind w:left="-142"/>
        <w:rPr>
          <w:color w:val="4F81BD"/>
          <w:u w:val="single"/>
        </w:rPr>
      </w:pPr>
      <w:r w:rsidRPr="005676A3">
        <w:rPr>
          <w:color w:val="4F81BD"/>
          <w:u w:val="single"/>
        </w:rPr>
        <w:t>BORSA YÖNETİM KURULU</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2</w:t>
      </w:r>
    </w:p>
    <w:p w:rsidR="006D1121" w:rsidRPr="005676A3" w:rsidRDefault="006D1121" w:rsidP="006D1121">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2</w:t>
      </w:r>
    </w:p>
    <w:p w:rsidR="006D1121" w:rsidRPr="005676A3" w:rsidRDefault="006D1121" w:rsidP="006D1121">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w:t>
      </w:r>
      <w:r>
        <w:rPr>
          <w:color w:val="4F81BD"/>
          <w:u w:val="single"/>
        </w:rPr>
        <w:t>1</w:t>
      </w:r>
      <w:r w:rsidR="00B86CD5">
        <w:rPr>
          <w:color w:val="4F81BD"/>
          <w:u w:val="single"/>
        </w:rPr>
        <w:t>2</w:t>
      </w:r>
      <w:r w:rsidR="003C7E4A">
        <w:rPr>
          <w:color w:val="4F81BD"/>
          <w:u w:val="single"/>
        </w:rPr>
        <w:t>-1</w:t>
      </w:r>
      <w:r w:rsidR="00B86CD5">
        <w:rPr>
          <w:color w:val="4F81BD"/>
          <w:u w:val="single"/>
        </w:rPr>
        <w:t>3</w:t>
      </w:r>
    </w:p>
    <w:p w:rsidR="006D1121" w:rsidRDefault="006D1121" w:rsidP="006D1121">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3</w:t>
      </w:r>
    </w:p>
    <w:p w:rsidR="006D1121" w:rsidRDefault="006D1121" w:rsidP="006D1121">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3</w:t>
      </w:r>
    </w:p>
    <w:p w:rsidR="006D1121" w:rsidRDefault="006D1121" w:rsidP="006D1121">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3</w:t>
      </w:r>
    </w:p>
    <w:p w:rsidR="006D1121" w:rsidRDefault="006D1121" w:rsidP="006D1121">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3</w:t>
      </w:r>
    </w:p>
    <w:p w:rsidR="00511363" w:rsidRDefault="006D1121" w:rsidP="006D1121">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3</w:t>
      </w:r>
    </w:p>
    <w:p w:rsidR="003C7E4A" w:rsidRDefault="003C7E4A" w:rsidP="003C7E4A">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w:t>
      </w:r>
      <w:r w:rsidR="00B86CD5">
        <w:rPr>
          <w:color w:val="4F81BD"/>
          <w:u w:val="single"/>
        </w:rPr>
        <w:t>4</w:t>
      </w:r>
    </w:p>
    <w:p w:rsidR="00511363" w:rsidRPr="005676A3" w:rsidRDefault="006D1121" w:rsidP="00511363">
      <w:pPr>
        <w:spacing w:after="70"/>
        <w:ind w:left="-142"/>
        <w:rPr>
          <w:color w:val="4F81BD"/>
          <w:u w:val="single"/>
        </w:rPr>
      </w:pPr>
      <w:r>
        <w:rPr>
          <w:color w:val="4F81BD"/>
          <w:u w:val="single"/>
        </w:rPr>
        <w:t xml:space="preserve"> </w:t>
      </w:r>
      <w:r w:rsidR="00511363">
        <w:rPr>
          <w:color w:val="4F81BD"/>
          <w:u w:val="single"/>
        </w:rPr>
        <w:t xml:space="preserve">AŞAMA </w:t>
      </w:r>
      <w:proofErr w:type="spellStart"/>
      <w:r w:rsidR="00511363">
        <w:rPr>
          <w:color w:val="4F81BD"/>
          <w:u w:val="single"/>
        </w:rPr>
        <w:t>AŞAMA</w:t>
      </w:r>
      <w:proofErr w:type="spellEnd"/>
      <w:r w:rsidR="00511363">
        <w:rPr>
          <w:color w:val="4F81BD"/>
          <w:u w:val="single"/>
        </w:rPr>
        <w:t xml:space="preserve"> SPOT SATIŞ SİSTEMİ</w:t>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r>
      <w:r w:rsidR="00511363">
        <w:rPr>
          <w:color w:val="4F81BD"/>
          <w:u w:val="single"/>
        </w:rPr>
        <w:tab/>
        <w:t xml:space="preserve">       1</w:t>
      </w:r>
      <w:r w:rsidR="00B86CD5">
        <w:rPr>
          <w:color w:val="4F81BD"/>
          <w:u w:val="single"/>
        </w:rPr>
        <w:t>4</w:t>
      </w:r>
      <w:r w:rsidR="00511363">
        <w:rPr>
          <w:color w:val="4F81BD"/>
          <w:u w:val="single"/>
        </w:rPr>
        <w:t>-</w:t>
      </w:r>
      <w:r w:rsidR="00B86CD5">
        <w:rPr>
          <w:color w:val="4F81BD"/>
          <w:u w:val="single"/>
        </w:rPr>
        <w:t>15</w:t>
      </w:r>
    </w:p>
    <w:p w:rsidR="00511363" w:rsidRDefault="00511363" w:rsidP="00511363">
      <w:pPr>
        <w:spacing w:after="70"/>
        <w:ind w:left="-142"/>
        <w:rPr>
          <w:color w:val="4F81BD"/>
          <w:u w:val="single"/>
        </w:rPr>
      </w:pPr>
      <w:r w:rsidRPr="005676A3">
        <w:rPr>
          <w:color w:val="4F81BD"/>
          <w:u w:val="single"/>
        </w:rPr>
        <w:t>YILLAR İTİBARİYLE STB GELİR-GİDER DURUMU</w:t>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1</w:t>
      </w:r>
      <w:r w:rsidR="00B86CD5">
        <w:rPr>
          <w:color w:val="4F81BD"/>
          <w:u w:val="single"/>
        </w:rPr>
        <w:t>6</w:t>
      </w:r>
      <w:r w:rsidR="003C7E4A">
        <w:rPr>
          <w:color w:val="4F81BD"/>
          <w:u w:val="single"/>
        </w:rPr>
        <w:t>-1</w:t>
      </w:r>
      <w:r w:rsidR="00B86CD5">
        <w:rPr>
          <w:color w:val="4F81BD"/>
          <w:u w:val="single"/>
        </w:rPr>
        <w:t>7</w:t>
      </w:r>
      <w:r>
        <w:rPr>
          <w:color w:val="4F81BD"/>
          <w:u w:val="single"/>
        </w:rPr>
        <w:t xml:space="preserve"> </w:t>
      </w:r>
    </w:p>
    <w:p w:rsidR="00BA63BD" w:rsidRPr="00FD639C" w:rsidRDefault="00BA63BD" w:rsidP="00BA63BD">
      <w:pPr>
        <w:spacing w:after="70"/>
        <w:ind w:left="-142"/>
        <w:rPr>
          <w:color w:val="4F81BD"/>
          <w:sz w:val="20"/>
          <w:szCs w:val="20"/>
          <w:u w:val="single"/>
        </w:rPr>
      </w:pPr>
      <w:r w:rsidRPr="00FD639C">
        <w:rPr>
          <w:color w:val="4F81BD"/>
          <w:sz w:val="20"/>
          <w:szCs w:val="20"/>
        </w:rPr>
        <w:tab/>
      </w:r>
      <w:r w:rsidR="00E07417">
        <w:rPr>
          <w:color w:val="4F81BD"/>
          <w:sz w:val="20"/>
          <w:szCs w:val="20"/>
          <w:u w:val="single"/>
        </w:rPr>
        <w:t>DERECELER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E07417">
        <w:rPr>
          <w:color w:val="4F81BD"/>
          <w:sz w:val="20"/>
          <w:szCs w:val="20"/>
          <w:u w:val="single"/>
        </w:rPr>
        <w:t xml:space="preserve">               1</w:t>
      </w:r>
      <w:r w:rsidR="00B86CD5">
        <w:rPr>
          <w:color w:val="4F81BD"/>
          <w:sz w:val="20"/>
          <w:szCs w:val="20"/>
          <w:u w:val="single"/>
        </w:rPr>
        <w:t>7</w:t>
      </w:r>
    </w:p>
    <w:p w:rsidR="00BA63BD" w:rsidRDefault="00BA63BD" w:rsidP="00BA63BD">
      <w:pPr>
        <w:spacing w:after="70"/>
        <w:ind w:left="-142"/>
        <w:rPr>
          <w:color w:val="4F81BD"/>
          <w:sz w:val="20"/>
          <w:szCs w:val="20"/>
          <w:u w:val="single"/>
        </w:rPr>
      </w:pPr>
      <w:r w:rsidRPr="00FD639C">
        <w:rPr>
          <w:color w:val="4F81BD"/>
          <w:sz w:val="20"/>
          <w:szCs w:val="20"/>
        </w:rPr>
        <w:tab/>
      </w:r>
      <w:proofErr w:type="gramStart"/>
      <w:r w:rsidRPr="00FD639C">
        <w:rPr>
          <w:color w:val="4F81BD"/>
          <w:sz w:val="20"/>
          <w:szCs w:val="20"/>
          <w:u w:val="single"/>
        </w:rPr>
        <w:t>B</w:t>
      </w:r>
      <w:r w:rsidR="00E07417">
        <w:rPr>
          <w:color w:val="4F81BD"/>
          <w:sz w:val="20"/>
          <w:szCs w:val="20"/>
          <w:u w:val="single"/>
        </w:rPr>
        <w:t>İRİKEN</w:t>
      </w:r>
      <w:r w:rsidR="00010C52">
        <w:rPr>
          <w:color w:val="4F81BD"/>
          <w:sz w:val="20"/>
          <w:szCs w:val="20"/>
          <w:u w:val="single"/>
        </w:rPr>
        <w:t xml:space="preserve"> </w:t>
      </w:r>
      <w:r w:rsidR="00E07417">
        <w:rPr>
          <w:color w:val="4F81BD"/>
          <w:sz w:val="20"/>
          <w:szCs w:val="20"/>
          <w:u w:val="single"/>
        </w:rPr>
        <w:t xml:space="preserve"> NUMUNELER</w:t>
      </w:r>
      <w:proofErr w:type="gramEnd"/>
      <w:r w:rsidR="00E07417">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sidR="00B86CD5">
        <w:rPr>
          <w:color w:val="4F81BD"/>
          <w:sz w:val="20"/>
          <w:szCs w:val="20"/>
          <w:u w:val="single"/>
        </w:rPr>
        <w:t>7</w:t>
      </w:r>
    </w:p>
    <w:p w:rsidR="00E07417" w:rsidRPr="00FD639C" w:rsidRDefault="00E07417" w:rsidP="00E07417">
      <w:pPr>
        <w:spacing w:after="70"/>
        <w:ind w:left="-142"/>
        <w:rPr>
          <w:color w:val="4F81BD"/>
          <w:sz w:val="20"/>
          <w:szCs w:val="20"/>
          <w:u w:val="single"/>
        </w:rPr>
      </w:pPr>
      <w:r w:rsidRPr="00FD639C">
        <w:rPr>
          <w:color w:val="4F81BD"/>
          <w:sz w:val="20"/>
          <w:szCs w:val="20"/>
        </w:rPr>
        <w:tab/>
      </w:r>
      <w:r>
        <w:rPr>
          <w:color w:val="4F81BD"/>
          <w:sz w:val="20"/>
          <w:szCs w:val="20"/>
          <w:u w:val="single"/>
        </w:rPr>
        <w:t>SATILAN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Pr>
          <w:color w:val="4F81BD"/>
          <w:sz w:val="20"/>
          <w:szCs w:val="20"/>
          <w:u w:val="single"/>
        </w:rPr>
        <w:tab/>
      </w:r>
      <w:r w:rsidRPr="00FD639C">
        <w:rPr>
          <w:color w:val="4F81BD"/>
          <w:sz w:val="20"/>
          <w:szCs w:val="20"/>
          <w:u w:val="single"/>
        </w:rPr>
        <w:t>1</w:t>
      </w:r>
      <w:r w:rsidR="00B86CD5">
        <w:rPr>
          <w:color w:val="4F81BD"/>
          <w:sz w:val="20"/>
          <w:szCs w:val="20"/>
          <w:u w:val="single"/>
        </w:rPr>
        <w:t>8</w:t>
      </w:r>
      <w:r w:rsidR="00010C52">
        <w:rPr>
          <w:color w:val="4F81BD"/>
          <w:sz w:val="20"/>
          <w:szCs w:val="20"/>
          <w:u w:val="single"/>
        </w:rPr>
        <w:t xml:space="preserve"> </w:t>
      </w:r>
    </w:p>
    <w:p w:rsidR="00E07417" w:rsidRPr="00FD639C" w:rsidRDefault="00E07417" w:rsidP="00E07417">
      <w:pPr>
        <w:spacing w:after="70"/>
        <w:ind w:left="-142"/>
        <w:rPr>
          <w:color w:val="4F81BD"/>
          <w:sz w:val="20"/>
          <w:szCs w:val="20"/>
          <w:u w:val="single"/>
        </w:rPr>
      </w:pPr>
      <w:r w:rsidRPr="00FD639C">
        <w:rPr>
          <w:color w:val="4F81BD"/>
          <w:sz w:val="20"/>
          <w:szCs w:val="20"/>
        </w:rPr>
        <w:tab/>
      </w:r>
      <w:r w:rsidR="00010C52">
        <w:rPr>
          <w:color w:val="4F81BD"/>
          <w:sz w:val="20"/>
          <w:szCs w:val="20"/>
          <w:u w:val="single"/>
        </w:rPr>
        <w:t xml:space="preserve">DEVREDEN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010C52">
        <w:rPr>
          <w:color w:val="4F81BD"/>
          <w:sz w:val="20"/>
          <w:szCs w:val="20"/>
          <w:u w:val="single"/>
        </w:rPr>
        <w:t xml:space="preserve">               </w:t>
      </w:r>
      <w:r w:rsidRPr="00FD639C">
        <w:rPr>
          <w:color w:val="4F81BD"/>
          <w:sz w:val="20"/>
          <w:szCs w:val="20"/>
          <w:u w:val="single"/>
        </w:rPr>
        <w:t>1</w:t>
      </w:r>
      <w:r w:rsidR="00B86CD5">
        <w:rPr>
          <w:color w:val="4F81BD"/>
          <w:sz w:val="20"/>
          <w:szCs w:val="20"/>
          <w:u w:val="single"/>
        </w:rPr>
        <w:t>8</w:t>
      </w:r>
    </w:p>
    <w:p w:rsidR="00010C52" w:rsidRPr="005676A3" w:rsidRDefault="00010C52" w:rsidP="00010C52">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w:t>
      </w:r>
      <w:r w:rsidR="00B86CD5">
        <w:rPr>
          <w:color w:val="4F81BD"/>
          <w:u w:val="single"/>
        </w:rPr>
        <w:t xml:space="preserve">     </w:t>
      </w:r>
      <w:r w:rsidR="003C7E4A">
        <w:rPr>
          <w:color w:val="4F81BD"/>
          <w:u w:val="single"/>
        </w:rPr>
        <w:t>1</w:t>
      </w:r>
      <w:r w:rsidR="00B86CD5">
        <w:rPr>
          <w:color w:val="4F81BD"/>
          <w:u w:val="single"/>
        </w:rPr>
        <w:t>8</w:t>
      </w:r>
    </w:p>
    <w:p w:rsidR="00010C52" w:rsidRPr="005676A3" w:rsidRDefault="00010C52" w:rsidP="00010C52">
      <w:pPr>
        <w:spacing w:after="70"/>
        <w:ind w:left="-142"/>
        <w:rPr>
          <w:color w:val="4F81BD"/>
          <w:u w:val="single"/>
        </w:rPr>
      </w:pPr>
      <w:r>
        <w:rPr>
          <w:color w:val="4F81BD"/>
          <w:u w:val="single"/>
        </w:rPr>
        <w:t>GENEL FAALİYETLER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 xml:space="preserve">                    18-21</w:t>
      </w:r>
    </w:p>
    <w:p w:rsidR="00010C52" w:rsidRPr="005676A3" w:rsidRDefault="00010C52" w:rsidP="00010C52">
      <w:pPr>
        <w:spacing w:after="70"/>
        <w:ind w:left="-142"/>
        <w:rPr>
          <w:color w:val="4F81BD"/>
          <w:u w:val="single"/>
        </w:rPr>
      </w:pPr>
      <w:r>
        <w:rPr>
          <w:color w:val="4F81BD"/>
          <w:u w:val="single"/>
        </w:rPr>
        <w:t>TEMSİL VE ZİYARETLER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2</w:t>
      </w:r>
      <w:r w:rsidR="00B86CD5">
        <w:rPr>
          <w:color w:val="4F81BD"/>
          <w:u w:val="single"/>
        </w:rPr>
        <w:t>2</w:t>
      </w:r>
      <w:r>
        <w:rPr>
          <w:color w:val="4F81BD"/>
          <w:u w:val="single"/>
        </w:rPr>
        <w:t>-2</w:t>
      </w:r>
      <w:r w:rsidR="00B86CD5">
        <w:rPr>
          <w:color w:val="4F81BD"/>
          <w:u w:val="single"/>
        </w:rPr>
        <w:t>5</w:t>
      </w:r>
    </w:p>
    <w:p w:rsidR="00010C52" w:rsidRPr="005676A3" w:rsidRDefault="00010C52" w:rsidP="00010C52">
      <w:pPr>
        <w:spacing w:after="70"/>
        <w:ind w:left="-142"/>
        <w:rPr>
          <w:color w:val="4F81BD"/>
          <w:u w:val="single"/>
        </w:rPr>
      </w:pPr>
      <w:r>
        <w:rPr>
          <w:color w:val="4F81BD"/>
          <w:u w:val="single"/>
        </w:rPr>
        <w:t>TİCARET BORSASINI ZİYARET EDENLER</w:t>
      </w:r>
      <w:r>
        <w:rPr>
          <w:color w:val="4F81BD"/>
          <w:u w:val="single"/>
        </w:rPr>
        <w:tab/>
      </w:r>
      <w:r>
        <w:rPr>
          <w:color w:val="4F81BD"/>
          <w:u w:val="single"/>
        </w:rPr>
        <w:tab/>
      </w:r>
      <w:r>
        <w:rPr>
          <w:color w:val="4F81BD"/>
          <w:u w:val="single"/>
        </w:rPr>
        <w:tab/>
      </w:r>
      <w:r>
        <w:rPr>
          <w:color w:val="4F81BD"/>
          <w:u w:val="single"/>
        </w:rPr>
        <w:tab/>
      </w:r>
      <w:r w:rsidR="00B86CD5">
        <w:rPr>
          <w:color w:val="4F81BD"/>
          <w:u w:val="single"/>
        </w:rPr>
        <w:t xml:space="preserve">                       </w:t>
      </w:r>
      <w:r>
        <w:rPr>
          <w:color w:val="4F81BD"/>
          <w:u w:val="single"/>
        </w:rPr>
        <w:t xml:space="preserve">        2</w:t>
      </w:r>
      <w:r w:rsidR="00B86CD5">
        <w:rPr>
          <w:color w:val="4F81BD"/>
          <w:u w:val="single"/>
        </w:rPr>
        <w:t>6</w:t>
      </w:r>
      <w:r>
        <w:rPr>
          <w:color w:val="4F81BD"/>
          <w:u w:val="single"/>
        </w:rPr>
        <w:t>-</w:t>
      </w:r>
      <w:r w:rsidR="00B86CD5">
        <w:rPr>
          <w:color w:val="4F81BD"/>
          <w:u w:val="single"/>
        </w:rPr>
        <w:t>27</w:t>
      </w:r>
    </w:p>
    <w:p w:rsidR="003C7E4A" w:rsidRDefault="00010C52" w:rsidP="00F1531B">
      <w:pPr>
        <w:spacing w:after="70"/>
        <w:ind w:left="-142"/>
        <w:rPr>
          <w:color w:val="4F81BD"/>
          <w:u w:val="single"/>
        </w:rPr>
      </w:pPr>
      <w:r>
        <w:rPr>
          <w:color w:val="4F81BD"/>
          <w:u w:val="single"/>
        </w:rPr>
        <w:t>YARDIMLAR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3C7E4A">
        <w:rPr>
          <w:color w:val="4F81BD"/>
          <w:u w:val="single"/>
        </w:rPr>
        <w:t xml:space="preserve">                   </w:t>
      </w:r>
      <w:r>
        <w:rPr>
          <w:color w:val="4F81BD"/>
          <w:u w:val="single"/>
        </w:rPr>
        <w:t xml:space="preserve"> </w:t>
      </w:r>
      <w:r w:rsidR="00B86CD5">
        <w:rPr>
          <w:color w:val="4F81BD"/>
          <w:u w:val="single"/>
        </w:rPr>
        <w:t>28-29</w:t>
      </w:r>
    </w:p>
    <w:p w:rsidR="00F1531B" w:rsidRPr="005676A3" w:rsidRDefault="00F1531B" w:rsidP="00F1531B">
      <w:pPr>
        <w:spacing w:after="70"/>
        <w:ind w:left="-142"/>
        <w:rPr>
          <w:color w:val="4F81BD"/>
          <w:u w:val="single"/>
        </w:rPr>
      </w:pPr>
      <w:r>
        <w:rPr>
          <w:color w:val="4F81BD"/>
          <w:u w:val="single"/>
        </w:rPr>
        <w:t>BASINDA SUNGURLU TİCARET BORSASI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B86CD5">
        <w:rPr>
          <w:color w:val="4F81BD"/>
          <w:u w:val="single"/>
        </w:rPr>
        <w:t>30-41</w:t>
      </w:r>
    </w:p>
    <w:p w:rsidR="00394D43" w:rsidRDefault="00394D43" w:rsidP="00394D43">
      <w:pPr>
        <w:spacing w:after="70"/>
        <w:ind w:left="-142"/>
        <w:rPr>
          <w:color w:val="4F81BD"/>
          <w:u w:val="single"/>
        </w:rPr>
      </w:pPr>
      <w:r>
        <w:rPr>
          <w:color w:val="4F81BD"/>
          <w:u w:val="single"/>
        </w:rPr>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B86CD5">
        <w:rPr>
          <w:color w:val="4F81BD"/>
          <w:u w:val="single"/>
        </w:rPr>
        <w:t>42</w:t>
      </w:r>
      <w:r>
        <w:rPr>
          <w:color w:val="4F81BD"/>
          <w:u w:val="single"/>
        </w:rPr>
        <w:t xml:space="preserve"> ÜYERLER İLE İLGİLİ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B86CD5">
        <w:rPr>
          <w:color w:val="4F81BD"/>
          <w:u w:val="single"/>
        </w:rPr>
        <w:t xml:space="preserve">     42</w:t>
      </w:r>
    </w:p>
    <w:p w:rsidR="00394D43" w:rsidRDefault="00394D43" w:rsidP="00394D43">
      <w:pPr>
        <w:spacing w:after="70"/>
        <w:ind w:left="-142"/>
        <w:rPr>
          <w:color w:val="4F81BD"/>
          <w:u w:val="single"/>
        </w:rPr>
      </w:pPr>
      <w:r>
        <w:rPr>
          <w:color w:val="4F81BD"/>
          <w:u w:val="single"/>
        </w:rPr>
        <w:t>201</w:t>
      </w:r>
      <w:r w:rsidR="00EA5F97">
        <w:rPr>
          <w:color w:val="4F81BD"/>
          <w:u w:val="single"/>
        </w:rPr>
        <w:t>9</w:t>
      </w:r>
      <w:r>
        <w:rPr>
          <w:color w:val="4F81BD"/>
          <w:u w:val="single"/>
        </w:rPr>
        <w:t xml:space="preserve"> YILINDA GELEN GİDEN EVRAK VE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 xml:space="preserve"> 43</w:t>
      </w:r>
    </w:p>
    <w:p w:rsidR="00394D43" w:rsidRDefault="00394D43" w:rsidP="00394D43">
      <w:pPr>
        <w:spacing w:after="70"/>
        <w:ind w:left="-142"/>
        <w:rPr>
          <w:color w:val="4F81BD"/>
          <w:u w:val="single"/>
        </w:rPr>
      </w:pPr>
      <w:r>
        <w:rPr>
          <w:color w:val="4F81BD"/>
          <w:u w:val="single"/>
        </w:rPr>
        <w:t>201</w:t>
      </w:r>
      <w:r w:rsidR="00EA5F97">
        <w:rPr>
          <w:color w:val="4F81BD"/>
          <w:u w:val="single"/>
        </w:rPr>
        <w:t>9</w:t>
      </w:r>
      <w:r>
        <w:rPr>
          <w:color w:val="4F81BD"/>
          <w:u w:val="single"/>
        </w:rPr>
        <w:t xml:space="preserve"> YILINDA CEVAPLANAN EVRAK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 xml:space="preserve"> 43</w:t>
      </w:r>
    </w:p>
    <w:p w:rsidR="00394D43" w:rsidRDefault="00394D43" w:rsidP="00394D43">
      <w:pPr>
        <w:spacing w:after="70"/>
        <w:ind w:left="-142"/>
        <w:rPr>
          <w:color w:val="4F81BD"/>
          <w:u w:val="single"/>
        </w:rPr>
      </w:pPr>
      <w:r>
        <w:rPr>
          <w:color w:val="4F81BD"/>
          <w:u w:val="single"/>
        </w:rPr>
        <w:lastRenderedPageBreak/>
        <w:t xml:space="preserve">SATIŞ SALONU VE LABORATUVAR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B86CD5">
        <w:rPr>
          <w:color w:val="4F81BD"/>
          <w:u w:val="single"/>
        </w:rPr>
        <w:t xml:space="preserve">    43</w:t>
      </w:r>
    </w:p>
    <w:p w:rsidR="00394D43" w:rsidRDefault="00394D43" w:rsidP="00394D43">
      <w:pPr>
        <w:spacing w:after="70"/>
        <w:ind w:left="-142"/>
        <w:rPr>
          <w:color w:val="4F81BD"/>
          <w:u w:val="single"/>
        </w:rPr>
      </w:pPr>
      <w:r>
        <w:rPr>
          <w:color w:val="4F81BD"/>
          <w:u w:val="single"/>
        </w:rPr>
        <w:t>BORSA SATIŞ SALONU ÜRÜN SATIŞ İSTATİSTİKLERİ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43</w:t>
      </w:r>
    </w:p>
    <w:p w:rsidR="00321113" w:rsidRDefault="00394D43" w:rsidP="00B8679E">
      <w:pPr>
        <w:spacing w:after="70"/>
        <w:ind w:left="-142"/>
        <w:rPr>
          <w:color w:val="4F81BD"/>
          <w:u w:val="single"/>
        </w:rPr>
      </w:pPr>
      <w:r>
        <w:rPr>
          <w:color w:val="4F81BD"/>
          <w:u w:val="single"/>
        </w:rPr>
        <w:t>201</w:t>
      </w:r>
      <w:r w:rsidR="00EA5F97">
        <w:rPr>
          <w:color w:val="4F81BD"/>
          <w:u w:val="single"/>
        </w:rPr>
        <w:t>9</w:t>
      </w:r>
      <w:r>
        <w:rPr>
          <w:color w:val="4F81BD"/>
          <w:u w:val="single"/>
        </w:rPr>
        <w:t xml:space="preserve"> YILI BORSA LA</w:t>
      </w:r>
      <w:r w:rsidR="00321113">
        <w:rPr>
          <w:color w:val="4F81BD"/>
          <w:u w:val="single"/>
        </w:rPr>
        <w:t>BORATUVAR İSTATİSTİKLERİ</w:t>
      </w:r>
      <w:r w:rsidR="00321113">
        <w:rPr>
          <w:color w:val="4F81BD"/>
          <w:u w:val="single"/>
        </w:rPr>
        <w:tab/>
      </w:r>
      <w:r w:rsidR="00321113">
        <w:rPr>
          <w:color w:val="4F81BD"/>
          <w:u w:val="single"/>
        </w:rPr>
        <w:tab/>
      </w:r>
      <w:r w:rsidR="00321113">
        <w:rPr>
          <w:color w:val="4F81BD"/>
          <w:u w:val="single"/>
        </w:rPr>
        <w:tab/>
      </w:r>
      <w:r w:rsidR="00321113">
        <w:rPr>
          <w:color w:val="4F81BD"/>
          <w:u w:val="single"/>
        </w:rPr>
        <w:tab/>
      </w:r>
      <w:r w:rsidR="00321113">
        <w:rPr>
          <w:color w:val="4F81BD"/>
          <w:u w:val="single"/>
        </w:rPr>
        <w:tab/>
        <w:t xml:space="preserve">        </w:t>
      </w:r>
      <w:r w:rsidR="00B86CD5">
        <w:rPr>
          <w:color w:val="4F81BD"/>
          <w:u w:val="single"/>
        </w:rPr>
        <w:t xml:space="preserve">    44</w:t>
      </w:r>
    </w:p>
    <w:p w:rsidR="00B8679E" w:rsidRDefault="00B8679E" w:rsidP="00B8679E">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45</w:t>
      </w:r>
    </w:p>
    <w:p w:rsidR="00B8679E" w:rsidRDefault="00B8679E" w:rsidP="00B8679E">
      <w:pPr>
        <w:spacing w:after="70"/>
        <w:ind w:left="-142"/>
        <w:rPr>
          <w:color w:val="4F81BD"/>
          <w:u w:val="single"/>
        </w:rPr>
      </w:pPr>
      <w:r>
        <w:rPr>
          <w:color w:val="4F81BD"/>
          <w:u w:val="single"/>
        </w:rPr>
        <w:t>201</w:t>
      </w:r>
      <w:r w:rsidR="00EA5F97">
        <w:rPr>
          <w:color w:val="4F81BD"/>
          <w:u w:val="single"/>
        </w:rPr>
        <w:t>9</w:t>
      </w:r>
      <w:r>
        <w:rPr>
          <w:color w:val="4F81BD"/>
          <w:u w:val="single"/>
        </w:rPr>
        <w:t xml:space="preserve"> YILINDA EN ÇOK İŞLEM GÖREN 10 ÜRÜN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86CD5">
        <w:rPr>
          <w:color w:val="4F81BD"/>
          <w:u w:val="single"/>
        </w:rPr>
        <w:t>45</w:t>
      </w:r>
    </w:p>
    <w:p w:rsidR="00B8679E" w:rsidRDefault="00B8679E" w:rsidP="00B8679E">
      <w:pPr>
        <w:spacing w:after="70"/>
        <w:ind w:left="-142"/>
        <w:rPr>
          <w:color w:val="4F81BD"/>
          <w:u w:val="single"/>
        </w:rPr>
      </w:pPr>
      <w:r>
        <w:rPr>
          <w:color w:val="4F81BD"/>
          <w:u w:val="single"/>
        </w:rPr>
        <w:t>201</w:t>
      </w:r>
      <w:r w:rsidR="00EA5F97">
        <w:rPr>
          <w:color w:val="4F81BD"/>
          <w:u w:val="single"/>
        </w:rPr>
        <w:t>9</w:t>
      </w:r>
      <w:r>
        <w:rPr>
          <w:color w:val="4F81BD"/>
          <w:u w:val="single"/>
        </w:rPr>
        <w:t xml:space="preserve"> YILINDA EN ÇOK İŞLEM GÖREN 10 ÜRÜN                                                                     </w:t>
      </w:r>
      <w:r w:rsidR="00B86CD5">
        <w:rPr>
          <w:color w:val="4F81BD"/>
          <w:u w:val="single"/>
        </w:rPr>
        <w:t>45</w:t>
      </w:r>
    </w:p>
    <w:p w:rsidR="00B8679E" w:rsidRDefault="00B8679E" w:rsidP="00B8679E">
      <w:pPr>
        <w:spacing w:after="70"/>
        <w:ind w:left="-142"/>
        <w:rPr>
          <w:color w:val="4F81BD"/>
          <w:u w:val="single"/>
        </w:rPr>
      </w:pPr>
      <w:r>
        <w:rPr>
          <w:color w:val="4F81BD"/>
          <w:u w:val="single"/>
        </w:rPr>
        <w:t>YILLARA GÖRE İŞLEM HACİMLERİ TABLO VE GRAFİKLERİ</w:t>
      </w:r>
      <w:r>
        <w:rPr>
          <w:color w:val="4F81BD"/>
          <w:u w:val="single"/>
        </w:rPr>
        <w:tab/>
      </w:r>
      <w:r>
        <w:rPr>
          <w:color w:val="4F81BD"/>
          <w:u w:val="single"/>
        </w:rPr>
        <w:tab/>
      </w:r>
      <w:r>
        <w:rPr>
          <w:color w:val="4F81BD"/>
          <w:u w:val="single"/>
        </w:rPr>
        <w:tab/>
        <w:t xml:space="preserve">       </w:t>
      </w:r>
      <w:r w:rsidR="00B86CD5">
        <w:rPr>
          <w:color w:val="4F81BD"/>
          <w:u w:val="single"/>
        </w:rPr>
        <w:t xml:space="preserve">     46</w:t>
      </w:r>
    </w:p>
    <w:p w:rsidR="00B8679E" w:rsidRPr="00FD639C" w:rsidRDefault="00B8679E" w:rsidP="00B86CD5">
      <w:pPr>
        <w:spacing w:after="70"/>
        <w:ind w:left="-142"/>
        <w:rPr>
          <w:color w:val="4F81BD"/>
          <w:sz w:val="20"/>
          <w:szCs w:val="20"/>
          <w:u w:val="single"/>
        </w:rPr>
      </w:pPr>
      <w:r>
        <w:rPr>
          <w:color w:val="4F81BD"/>
          <w:u w:val="single"/>
        </w:rPr>
        <w:t>BORSAMIZDA İŞLEM GÖREN ÜRÜNLERE AİT TABLO VE GRAFİKLER</w:t>
      </w:r>
      <w:r>
        <w:rPr>
          <w:color w:val="4F81BD"/>
          <w:u w:val="single"/>
        </w:rPr>
        <w:tab/>
      </w:r>
      <w:r w:rsidR="00B86CD5">
        <w:rPr>
          <w:color w:val="4F81BD"/>
          <w:u w:val="single"/>
        </w:rPr>
        <w:t xml:space="preserve"> </w:t>
      </w:r>
      <w:r>
        <w:rPr>
          <w:color w:val="4F81BD"/>
          <w:u w:val="single"/>
        </w:rPr>
        <w:tab/>
      </w:r>
      <w:bookmarkStart w:id="0" w:name="_GoBack"/>
      <w:bookmarkEnd w:id="0"/>
      <w:r w:rsidR="00B86CD5">
        <w:rPr>
          <w:color w:val="4F81BD"/>
          <w:u w:val="single"/>
        </w:rPr>
        <w:t xml:space="preserve">        46-</w:t>
      </w:r>
      <w:proofErr w:type="gramStart"/>
      <w:r w:rsidR="00B86CD5">
        <w:rPr>
          <w:color w:val="4F81BD"/>
          <w:u w:val="single"/>
        </w:rPr>
        <w:t xml:space="preserve">50    </w:t>
      </w:r>
      <w:r w:rsidRPr="00FD639C">
        <w:rPr>
          <w:color w:val="4F81BD"/>
          <w:sz w:val="20"/>
          <w:szCs w:val="20"/>
          <w:u w:val="single"/>
        </w:rPr>
        <w:t>ANADOLU</w:t>
      </w:r>
      <w:proofErr w:type="gramEnd"/>
      <w:r w:rsidRPr="00FD639C">
        <w:rPr>
          <w:color w:val="4F81BD"/>
          <w:sz w:val="20"/>
          <w:szCs w:val="20"/>
          <w:u w:val="single"/>
        </w:rPr>
        <w:t xml:space="preserve">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B86CD5">
        <w:rPr>
          <w:color w:val="4F81BD"/>
          <w:sz w:val="20"/>
          <w:szCs w:val="20"/>
          <w:u w:val="single"/>
        </w:rPr>
        <w:t xml:space="preserve">              46</w:t>
      </w:r>
    </w:p>
    <w:p w:rsidR="00B8679E" w:rsidRPr="00FD639C" w:rsidRDefault="00B8679E" w:rsidP="00B8679E">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B86CD5">
        <w:rPr>
          <w:color w:val="4F81BD"/>
          <w:sz w:val="20"/>
          <w:szCs w:val="20"/>
          <w:u w:val="single"/>
        </w:rPr>
        <w:t>47</w:t>
      </w:r>
    </w:p>
    <w:p w:rsidR="00B8679E" w:rsidRPr="00FD639C" w:rsidRDefault="00B8679E" w:rsidP="00B8679E">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B86CD5">
        <w:rPr>
          <w:color w:val="4F81BD"/>
          <w:sz w:val="20"/>
          <w:szCs w:val="20"/>
          <w:u w:val="single"/>
        </w:rPr>
        <w:t>48</w:t>
      </w:r>
    </w:p>
    <w:p w:rsidR="00B8679E" w:rsidRPr="00FD639C" w:rsidRDefault="00B8679E" w:rsidP="00B8679E">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B86CD5">
        <w:rPr>
          <w:color w:val="4F81BD"/>
          <w:sz w:val="20"/>
          <w:szCs w:val="20"/>
          <w:u w:val="single"/>
        </w:rPr>
        <w:t>49</w:t>
      </w:r>
    </w:p>
    <w:p w:rsidR="00B8679E" w:rsidRPr="00FD639C" w:rsidRDefault="00B8679E" w:rsidP="00B8679E">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B86CD5">
        <w:rPr>
          <w:color w:val="4F81BD"/>
          <w:sz w:val="20"/>
          <w:szCs w:val="20"/>
          <w:u w:val="single"/>
        </w:rPr>
        <w:t>50</w:t>
      </w:r>
    </w:p>
    <w:p w:rsidR="00B8679E" w:rsidRPr="00FD639C" w:rsidRDefault="00B8679E" w:rsidP="00B8679E">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B86CD5">
        <w:rPr>
          <w:color w:val="4F81BD"/>
          <w:sz w:val="20"/>
          <w:szCs w:val="20"/>
          <w:u w:val="single"/>
        </w:rPr>
        <w:t>50</w:t>
      </w:r>
    </w:p>
    <w:p w:rsidR="00B8679E" w:rsidRDefault="00B8679E" w:rsidP="00B8679E">
      <w:pPr>
        <w:spacing w:after="70"/>
        <w:ind w:left="-142"/>
        <w:rPr>
          <w:color w:val="4F81BD"/>
          <w:u w:val="single"/>
        </w:rPr>
      </w:pPr>
      <w:r>
        <w:rPr>
          <w:color w:val="4F81BD"/>
          <w:u w:val="single"/>
        </w:rPr>
        <w:t>SUNGURLU HAKKINDA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195FAE">
        <w:rPr>
          <w:color w:val="4F81BD"/>
          <w:u w:val="single"/>
        </w:rPr>
        <w:t xml:space="preserve"> </w:t>
      </w:r>
      <w:r w:rsidR="00B86CD5">
        <w:rPr>
          <w:color w:val="4F81BD"/>
          <w:u w:val="single"/>
        </w:rPr>
        <w:t>51-61</w:t>
      </w:r>
    </w:p>
    <w:p w:rsidR="00394D43" w:rsidRDefault="00394D43" w:rsidP="00394D43">
      <w:pPr>
        <w:spacing w:after="70"/>
        <w:ind w:left="-142"/>
        <w:rPr>
          <w:color w:val="4F81BD"/>
          <w:u w:val="single"/>
        </w:rPr>
      </w:pPr>
    </w:p>
    <w:p w:rsidR="00E74527" w:rsidRDefault="00E74527" w:rsidP="00394D43">
      <w:pPr>
        <w:spacing w:after="70"/>
        <w:ind w:left="-142"/>
        <w:rPr>
          <w:color w:val="4F81BD"/>
          <w:u w:val="single"/>
        </w:rPr>
      </w:pPr>
    </w:p>
    <w:p w:rsidR="00E07417" w:rsidRPr="00FD639C" w:rsidRDefault="00E07417" w:rsidP="00BA63BD">
      <w:pPr>
        <w:spacing w:after="70"/>
        <w:ind w:left="-142"/>
        <w:rPr>
          <w:color w:val="4F81BD"/>
          <w:sz w:val="20"/>
          <w:szCs w:val="20"/>
          <w:u w:val="single"/>
        </w:rPr>
      </w:pPr>
    </w:p>
    <w:p w:rsidR="006D1121" w:rsidRPr="005676A3" w:rsidRDefault="006D1121" w:rsidP="006D1121">
      <w:pPr>
        <w:spacing w:after="70"/>
        <w:ind w:left="-142"/>
        <w:rPr>
          <w:color w:val="4F81BD"/>
          <w:u w:val="single"/>
        </w:rPr>
      </w:pPr>
    </w:p>
    <w:p w:rsidR="006D1121" w:rsidRDefault="006D1121" w:rsidP="001E5DA1">
      <w:pPr>
        <w:spacing w:after="70"/>
        <w:ind w:left="-142"/>
        <w:rPr>
          <w:color w:val="4F81BD"/>
          <w:u w:val="single"/>
        </w:rPr>
      </w:pPr>
    </w:p>
    <w:p w:rsidR="001B736E" w:rsidRPr="00FD639C" w:rsidRDefault="001B736E" w:rsidP="00B07E92">
      <w:pPr>
        <w:spacing w:after="70"/>
        <w:ind w:left="-142"/>
        <w:rPr>
          <w:color w:val="4F81BD"/>
          <w:sz w:val="20"/>
          <w:szCs w:val="20"/>
          <w:u w:val="single"/>
        </w:rPr>
      </w:pPr>
      <w:r>
        <w:rPr>
          <w:color w:val="4F81BD"/>
        </w:rPr>
        <w:tab/>
      </w:r>
    </w:p>
    <w:p w:rsidR="00F418F9" w:rsidRDefault="00F418F9" w:rsidP="001E5DA1">
      <w:pPr>
        <w:spacing w:after="70"/>
        <w:ind w:left="-142"/>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224831" w:rsidP="00224831">
      <w:pPr>
        <w:spacing w:after="70"/>
        <w:ind w:left="360"/>
        <w:rPr>
          <w:color w:val="4F81BD"/>
          <w:u w:val="single"/>
        </w:rPr>
      </w:pPr>
      <w:r>
        <w:rPr>
          <w:noProof/>
          <w:color w:val="4F81BD"/>
          <w:u w:val="single"/>
        </w:rPr>
        <w:lastRenderedPageBreak/>
        <w:drawing>
          <wp:inline distT="0" distB="0" distL="0" distR="0">
            <wp:extent cx="5953125" cy="3867150"/>
            <wp:effectExtent l="171450" t="171450" r="180975" b="171450"/>
            <wp:docPr id="31" name="Resim 31" descr="C:\Users\Muhasebe\Desktop\RESİMLER\başkan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hasebe\Desktop\RESİMLER\başkan foto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55460" cy="38686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705DF" w:rsidRDefault="00581A4A" w:rsidP="000705DF">
      <w:pPr>
        <w:pStyle w:val="AralkYok"/>
      </w:pPr>
      <w:r>
        <w:rPr>
          <w:noProof/>
        </w:rPr>
        <w:pict>
          <v:shapetype id="_x0000_t202" coordsize="21600,21600" o:spt="202" path="m,l,21600r21600,l21600,xe">
            <v:stroke joinstyle="miter"/>
            <v:path gradientshapeok="t" o:connecttype="rect"/>
          </v:shapetype>
          <v:shape id="_x0000_s1026" type="#_x0000_t202" style="position:absolute;margin-left:324.2pt;margin-top:265.25pt;width:126.95pt;height:34.4pt;z-index:251660288" filled="f" stroked="f">
            <v:textbox style="mso-next-textbox:#_x0000_s1026">
              <w:txbxContent>
                <w:p w:rsidR="00667254" w:rsidRPr="00444971" w:rsidRDefault="00667254" w:rsidP="000705DF">
                  <w:pPr>
                    <w:rPr>
                      <w:b/>
                      <w:i/>
                      <w:color w:val="FFFFFF" w:themeColor="background1"/>
                      <w:sz w:val="16"/>
                      <w:szCs w:val="16"/>
                    </w:rPr>
                  </w:pPr>
                  <w:r w:rsidRPr="00444971">
                    <w:rPr>
                      <w:b/>
                      <w:i/>
                      <w:color w:val="FFFFFF" w:themeColor="background1"/>
                      <w:sz w:val="16"/>
                      <w:szCs w:val="16"/>
                    </w:rPr>
                    <w:t xml:space="preserve">TİCARET BORSASI BAŞKANI </w:t>
                  </w:r>
                  <w:r>
                    <w:rPr>
                      <w:b/>
                      <w:i/>
                      <w:color w:val="FFFFFF" w:themeColor="background1"/>
                      <w:sz w:val="16"/>
                      <w:szCs w:val="16"/>
                    </w:rPr>
                    <w:t>MUSTAFA KÜRBÜZ</w:t>
                  </w:r>
                </w:p>
              </w:txbxContent>
            </v:textbox>
          </v:shape>
        </w:pict>
      </w:r>
    </w:p>
    <w:p w:rsidR="00E86B6F" w:rsidRDefault="00CF28B8" w:rsidP="00E30F2C">
      <w:pPr>
        <w:rPr>
          <w:b/>
        </w:rPr>
      </w:pPr>
      <w:r w:rsidRPr="00E86B6F">
        <w:rPr>
          <w:b/>
        </w:rPr>
        <w:t>SUNUŞ</w:t>
      </w:r>
    </w:p>
    <w:p w:rsidR="00386EA0" w:rsidRDefault="00386EA0" w:rsidP="00E30F2C">
      <w:pPr>
        <w:rPr>
          <w:b/>
        </w:rPr>
      </w:pPr>
    </w:p>
    <w:p w:rsidR="0091753B" w:rsidRPr="00386EA0" w:rsidRDefault="004A3FC3" w:rsidP="0065725C">
      <w:pPr>
        <w:jc w:val="both"/>
        <w:rPr>
          <w:rFonts w:ascii="Arial" w:hAnsi="Arial" w:cs="Arial"/>
          <w:sz w:val="22"/>
          <w:szCs w:val="22"/>
        </w:rPr>
      </w:pPr>
      <w:r>
        <w:tab/>
      </w:r>
      <w:r w:rsidR="00516823" w:rsidRPr="00386EA0">
        <w:rPr>
          <w:rFonts w:ascii="Arial" w:hAnsi="Arial" w:cs="Arial"/>
          <w:sz w:val="22"/>
          <w:szCs w:val="22"/>
        </w:rPr>
        <w:t>Sungurlu Ticaret Borsası 201</w:t>
      </w:r>
      <w:r w:rsidR="008F3A97">
        <w:rPr>
          <w:rFonts w:ascii="Arial" w:hAnsi="Arial" w:cs="Arial"/>
          <w:sz w:val="22"/>
          <w:szCs w:val="22"/>
        </w:rPr>
        <w:t>9</w:t>
      </w:r>
      <w:r w:rsidR="00B4240F" w:rsidRPr="00386EA0">
        <w:rPr>
          <w:rFonts w:ascii="Arial" w:hAnsi="Arial" w:cs="Arial"/>
          <w:sz w:val="22"/>
          <w:szCs w:val="22"/>
        </w:rPr>
        <w:t xml:space="preserve"> yılı faaliyetlerini değerlediğimiz bu yayınımızda sizlere çalışmalarımızı sunmayı amaçladık.</w:t>
      </w:r>
    </w:p>
    <w:p w:rsidR="004A3FC3" w:rsidRPr="00386EA0" w:rsidRDefault="0091753B" w:rsidP="0065725C">
      <w:pPr>
        <w:jc w:val="both"/>
        <w:rPr>
          <w:rFonts w:ascii="Arial" w:hAnsi="Arial" w:cs="Arial"/>
          <w:sz w:val="22"/>
          <w:szCs w:val="22"/>
        </w:rPr>
      </w:pPr>
      <w:r w:rsidRPr="00386EA0">
        <w:rPr>
          <w:rFonts w:ascii="Arial" w:hAnsi="Arial" w:cs="Arial"/>
          <w:sz w:val="22"/>
          <w:szCs w:val="22"/>
        </w:rPr>
        <w:tab/>
      </w:r>
      <w:r w:rsidR="004A3FC3" w:rsidRPr="00386EA0">
        <w:rPr>
          <w:rFonts w:ascii="Arial" w:hAnsi="Arial" w:cs="Arial"/>
          <w:sz w:val="22"/>
          <w:szCs w:val="22"/>
        </w:rPr>
        <w:tab/>
      </w:r>
    </w:p>
    <w:p w:rsidR="004A3FC3" w:rsidRDefault="004A3FC3" w:rsidP="0065725C">
      <w:pPr>
        <w:jc w:val="both"/>
        <w:rPr>
          <w:rFonts w:ascii="Arial" w:hAnsi="Arial" w:cs="Arial"/>
          <w:sz w:val="22"/>
          <w:szCs w:val="22"/>
        </w:rPr>
      </w:pPr>
      <w:r w:rsidRPr="00386EA0">
        <w:rPr>
          <w:rFonts w:ascii="Arial" w:hAnsi="Arial" w:cs="Arial"/>
          <w:sz w:val="22"/>
          <w:szCs w:val="22"/>
        </w:rPr>
        <w:tab/>
        <w:t xml:space="preserve">Borsamız, siz üyelerimizin ve ilçemizin ekonomik, ticari, </w:t>
      </w:r>
      <w:proofErr w:type="spellStart"/>
      <w:r w:rsidRPr="00386EA0">
        <w:rPr>
          <w:rFonts w:ascii="Arial" w:hAnsi="Arial" w:cs="Arial"/>
          <w:sz w:val="22"/>
          <w:szCs w:val="22"/>
        </w:rPr>
        <w:t>sosyo</w:t>
      </w:r>
      <w:proofErr w:type="spellEnd"/>
      <w:r w:rsidRPr="00386EA0">
        <w:rPr>
          <w:rFonts w:ascii="Arial" w:hAnsi="Arial" w:cs="Arial"/>
          <w:sz w:val="22"/>
          <w:szCs w:val="22"/>
        </w:rPr>
        <w:t>-kültürel ihtiyaç ve beklentileri doğrultusunda çalışmalar yaparak, yeni proje ve çözümler üreterek, tarım ticaretini kolaylaştırıcı faaliyetlerde</w:t>
      </w:r>
      <w:r w:rsidR="00FC6270">
        <w:rPr>
          <w:rFonts w:ascii="Arial" w:hAnsi="Arial" w:cs="Arial"/>
          <w:sz w:val="22"/>
          <w:szCs w:val="22"/>
        </w:rPr>
        <w:t xml:space="preserve"> </w:t>
      </w:r>
      <w:r w:rsidRPr="00386EA0">
        <w:rPr>
          <w:rFonts w:ascii="Arial" w:hAnsi="Arial" w:cs="Arial"/>
          <w:sz w:val="22"/>
          <w:szCs w:val="22"/>
        </w:rPr>
        <w:t>bulunarak, gerek sektör içerisindeki paydaşlarımıza gerekse de ülke ekonomisine katkı sağlamak amacıyla, faaliyet ve çalışmalarını devam ettirmektedir.</w:t>
      </w:r>
    </w:p>
    <w:p w:rsidR="00513FA9" w:rsidRPr="00386EA0" w:rsidRDefault="00513FA9" w:rsidP="0065725C">
      <w:pPr>
        <w:jc w:val="both"/>
        <w:rPr>
          <w:rFonts w:ascii="Arial" w:hAnsi="Arial" w:cs="Arial"/>
          <w:sz w:val="22"/>
          <w:szCs w:val="22"/>
        </w:rPr>
      </w:pPr>
    </w:p>
    <w:p w:rsidR="004A3FC3" w:rsidRDefault="004A3FC3" w:rsidP="0065725C">
      <w:pPr>
        <w:jc w:val="both"/>
        <w:rPr>
          <w:rFonts w:ascii="Arial" w:hAnsi="Arial" w:cs="Arial"/>
          <w:sz w:val="22"/>
          <w:szCs w:val="22"/>
        </w:rPr>
      </w:pPr>
      <w:r w:rsidRPr="00386EA0">
        <w:rPr>
          <w:rFonts w:ascii="Arial" w:hAnsi="Arial" w:cs="Arial"/>
          <w:sz w:val="22"/>
          <w:szCs w:val="22"/>
        </w:rPr>
        <w:tab/>
        <w:t xml:space="preserve">Borsamız, üyelerimizden aldığı güçle, Meclisimizin uyumlu çalışması ve destekleriyle, </w:t>
      </w:r>
      <w:proofErr w:type="gramStart"/>
      <w:r w:rsidRPr="00386EA0">
        <w:rPr>
          <w:rFonts w:ascii="Arial" w:hAnsi="Arial" w:cs="Arial"/>
          <w:sz w:val="22"/>
          <w:szCs w:val="22"/>
        </w:rPr>
        <w:t>vizyon</w:t>
      </w:r>
      <w:proofErr w:type="gramEnd"/>
      <w:r w:rsidRPr="00386EA0">
        <w:rPr>
          <w:rFonts w:ascii="Arial" w:hAnsi="Arial" w:cs="Arial"/>
          <w:sz w:val="22"/>
          <w:szCs w:val="22"/>
        </w:rPr>
        <w:t xml:space="preserve"> ve misyonumuz doğrultusunda, hedefimize emin adımlarla yürüyerek, Sungurlu Ticaret Borsası'nı daha ileri seviyeye el birliği ile taşıyacağız. Üye memnuniyeti odaklı gerçekleştirdiğimiz hizmet sunumlarımızda iyileştirmeler yaparak, tica</w:t>
      </w:r>
      <w:r w:rsidR="00D7524B" w:rsidRPr="00386EA0">
        <w:rPr>
          <w:rFonts w:ascii="Arial" w:hAnsi="Arial" w:cs="Arial"/>
          <w:sz w:val="22"/>
          <w:szCs w:val="22"/>
        </w:rPr>
        <w:t>r</w:t>
      </w:r>
      <w:r w:rsidRPr="00386EA0">
        <w:rPr>
          <w:rFonts w:ascii="Arial" w:hAnsi="Arial" w:cs="Arial"/>
          <w:sz w:val="22"/>
          <w:szCs w:val="22"/>
        </w:rPr>
        <w:t>eti kolaylaştırıcı çalışmalarımızda da gerekli adımları atarak devam edeceğiz.</w:t>
      </w:r>
    </w:p>
    <w:p w:rsidR="00513FA9" w:rsidRPr="00386EA0" w:rsidRDefault="00513FA9" w:rsidP="0065725C">
      <w:pPr>
        <w:jc w:val="both"/>
        <w:rPr>
          <w:rFonts w:ascii="Arial" w:hAnsi="Arial" w:cs="Arial"/>
          <w:sz w:val="22"/>
          <w:szCs w:val="22"/>
        </w:rPr>
      </w:pPr>
    </w:p>
    <w:p w:rsidR="004A3FC3" w:rsidRDefault="004A3FC3" w:rsidP="0065725C">
      <w:pPr>
        <w:jc w:val="both"/>
        <w:rPr>
          <w:rFonts w:ascii="Arial" w:hAnsi="Arial" w:cs="Arial"/>
          <w:sz w:val="22"/>
          <w:szCs w:val="22"/>
        </w:rPr>
      </w:pPr>
      <w:r w:rsidRPr="00386EA0">
        <w:rPr>
          <w:rFonts w:ascii="Arial" w:hAnsi="Arial" w:cs="Arial"/>
          <w:sz w:val="22"/>
          <w:szCs w:val="22"/>
        </w:rPr>
        <w:tab/>
        <w:t>Borsamızın da ana faaliyet konusu olan, ilçemiz ekonomisinde büyük katkı sağlayan ve tarım sektörü içerisinde yer alan hubub</w:t>
      </w:r>
      <w:r w:rsidR="0028148A">
        <w:rPr>
          <w:rFonts w:ascii="Arial" w:hAnsi="Arial" w:cs="Arial"/>
          <w:sz w:val="22"/>
          <w:szCs w:val="22"/>
        </w:rPr>
        <w:t>at ve bakliyatın</w:t>
      </w:r>
      <w:r w:rsidRPr="00386EA0">
        <w:rPr>
          <w:rFonts w:ascii="Arial" w:hAnsi="Arial" w:cs="Arial"/>
          <w:sz w:val="22"/>
          <w:szCs w:val="22"/>
        </w:rPr>
        <w:t xml:space="preserve"> verimli ve kaliteli üretimi için yapılan çalışmaların destekçisi</w:t>
      </w:r>
      <w:r w:rsidR="0028148A">
        <w:rPr>
          <w:rFonts w:ascii="Arial" w:hAnsi="Arial" w:cs="Arial"/>
          <w:sz w:val="22"/>
          <w:szCs w:val="22"/>
        </w:rPr>
        <w:t xml:space="preserve"> olarak</w:t>
      </w:r>
      <w:r w:rsidRPr="00386EA0">
        <w:rPr>
          <w:rFonts w:ascii="Arial" w:hAnsi="Arial" w:cs="Arial"/>
          <w:sz w:val="22"/>
          <w:szCs w:val="22"/>
        </w:rPr>
        <w:t xml:space="preserve"> ticaretin etkin bir şekilde yapılması konusunda çalışmaları yapmaya devam edeceğiz. </w:t>
      </w:r>
    </w:p>
    <w:p w:rsidR="00513FA9" w:rsidRPr="00386EA0" w:rsidRDefault="00513FA9" w:rsidP="0065725C">
      <w:pPr>
        <w:jc w:val="both"/>
        <w:rPr>
          <w:rFonts w:ascii="Arial" w:hAnsi="Arial" w:cs="Arial"/>
          <w:sz w:val="22"/>
          <w:szCs w:val="22"/>
        </w:rPr>
      </w:pPr>
    </w:p>
    <w:p w:rsidR="004A3FC3" w:rsidRDefault="004A3FC3" w:rsidP="0065725C">
      <w:pPr>
        <w:jc w:val="both"/>
        <w:rPr>
          <w:rFonts w:ascii="Arial" w:hAnsi="Arial" w:cs="Arial"/>
          <w:sz w:val="22"/>
          <w:szCs w:val="22"/>
        </w:rPr>
      </w:pPr>
      <w:r w:rsidRPr="00386EA0">
        <w:rPr>
          <w:rFonts w:ascii="Arial" w:hAnsi="Arial" w:cs="Arial"/>
          <w:sz w:val="22"/>
          <w:szCs w:val="22"/>
        </w:rPr>
        <w:tab/>
      </w:r>
      <w:r w:rsidR="00B4240F" w:rsidRPr="00386EA0">
        <w:rPr>
          <w:rFonts w:ascii="Arial" w:hAnsi="Arial" w:cs="Arial"/>
          <w:sz w:val="22"/>
          <w:szCs w:val="22"/>
        </w:rPr>
        <w:t>Ticaret Borsası kuruluşundan itibaren görev süreci</w:t>
      </w:r>
      <w:r w:rsidR="00800837" w:rsidRPr="00386EA0">
        <w:rPr>
          <w:rFonts w:ascii="Arial" w:hAnsi="Arial" w:cs="Arial"/>
          <w:sz w:val="22"/>
          <w:szCs w:val="22"/>
        </w:rPr>
        <w:t>n</w:t>
      </w:r>
      <w:r w:rsidR="00B4240F" w:rsidRPr="00386EA0">
        <w:rPr>
          <w:rFonts w:ascii="Arial" w:hAnsi="Arial" w:cs="Arial"/>
          <w:sz w:val="22"/>
          <w:szCs w:val="22"/>
        </w:rPr>
        <w:t xml:space="preserve">de her zaman üyelerimize önderlik edip onlara yol göstermeyi amaç edindik. Bu doğrultuda hedeflerimizi yükselterek </w:t>
      </w:r>
      <w:r w:rsidR="006C1C37" w:rsidRPr="00386EA0">
        <w:rPr>
          <w:rFonts w:ascii="Arial" w:hAnsi="Arial" w:cs="Arial"/>
          <w:sz w:val="22"/>
          <w:szCs w:val="22"/>
        </w:rPr>
        <w:t>çalışmalarımıza devam ettik.</w:t>
      </w:r>
    </w:p>
    <w:p w:rsidR="00513FA9" w:rsidRPr="00386EA0" w:rsidRDefault="00513FA9" w:rsidP="0065725C">
      <w:pPr>
        <w:jc w:val="both"/>
        <w:rPr>
          <w:rFonts w:ascii="Arial" w:hAnsi="Arial" w:cs="Arial"/>
          <w:sz w:val="22"/>
          <w:szCs w:val="22"/>
        </w:rPr>
      </w:pPr>
    </w:p>
    <w:p w:rsidR="000B4DED" w:rsidRDefault="004A3FC3" w:rsidP="0065725C">
      <w:pPr>
        <w:jc w:val="both"/>
        <w:rPr>
          <w:rFonts w:ascii="Arial" w:hAnsi="Arial" w:cs="Arial"/>
          <w:sz w:val="22"/>
          <w:szCs w:val="22"/>
        </w:rPr>
      </w:pPr>
      <w:r w:rsidRPr="00386EA0">
        <w:rPr>
          <w:rFonts w:ascii="Arial" w:hAnsi="Arial" w:cs="Arial"/>
          <w:sz w:val="22"/>
          <w:szCs w:val="22"/>
        </w:rPr>
        <w:tab/>
      </w:r>
      <w:r w:rsidR="006C1C37" w:rsidRPr="00386EA0">
        <w:rPr>
          <w:rFonts w:ascii="Arial" w:hAnsi="Arial" w:cs="Arial"/>
          <w:sz w:val="22"/>
          <w:szCs w:val="22"/>
        </w:rPr>
        <w:t>Yönetim olarak üyelerimize interaktif bir şekilde paylaşımlarda bulunduk. Gerek borsa ile alakalı gerek ilçe ile alakalı görüşmelerde bulunarak neler yapılabilir</w:t>
      </w:r>
      <w:r w:rsidR="00EE0460" w:rsidRPr="00386EA0">
        <w:rPr>
          <w:rFonts w:ascii="Arial" w:hAnsi="Arial" w:cs="Arial"/>
          <w:sz w:val="22"/>
          <w:szCs w:val="22"/>
        </w:rPr>
        <w:t>,</w:t>
      </w:r>
      <w:r w:rsidR="006C1C37" w:rsidRPr="00386EA0">
        <w:rPr>
          <w:rFonts w:ascii="Arial" w:hAnsi="Arial" w:cs="Arial"/>
          <w:sz w:val="22"/>
          <w:szCs w:val="22"/>
        </w:rPr>
        <w:t xml:space="preserve"> hizmet konusunda daha nasıl faydalı </w:t>
      </w:r>
      <w:proofErr w:type="spellStart"/>
      <w:r w:rsidR="006C1C37" w:rsidRPr="00386EA0">
        <w:rPr>
          <w:rFonts w:ascii="Arial" w:hAnsi="Arial" w:cs="Arial"/>
          <w:sz w:val="22"/>
          <w:szCs w:val="22"/>
        </w:rPr>
        <w:t>olunabilirliği</w:t>
      </w:r>
      <w:proofErr w:type="spellEnd"/>
      <w:r w:rsidR="006C1C37" w:rsidRPr="00386EA0">
        <w:rPr>
          <w:rFonts w:ascii="Arial" w:hAnsi="Arial" w:cs="Arial"/>
          <w:sz w:val="22"/>
          <w:szCs w:val="22"/>
        </w:rPr>
        <w:t xml:space="preserve"> görüşerek istek ve talepleri yerine getirdik.</w:t>
      </w:r>
      <w:r w:rsidR="0091753B" w:rsidRPr="00386EA0">
        <w:rPr>
          <w:rFonts w:ascii="Arial" w:hAnsi="Arial" w:cs="Arial"/>
          <w:sz w:val="22"/>
          <w:szCs w:val="22"/>
        </w:rPr>
        <w:t xml:space="preserve"> Borsa tescil ücreti oranını binde iki den binde bir e düşürdük, borsamızın gereksiz harcamalarını kısarak ciddi manada tasarruf gerçekleştirdik. </w:t>
      </w:r>
    </w:p>
    <w:p w:rsidR="00513FA9" w:rsidRPr="00386EA0" w:rsidRDefault="00513FA9" w:rsidP="0065725C">
      <w:pPr>
        <w:jc w:val="both"/>
        <w:rPr>
          <w:rFonts w:ascii="Arial" w:hAnsi="Arial" w:cs="Arial"/>
          <w:sz w:val="22"/>
          <w:szCs w:val="22"/>
        </w:rPr>
      </w:pPr>
    </w:p>
    <w:p w:rsidR="00EE0460" w:rsidRPr="00386EA0" w:rsidRDefault="004A3FC3" w:rsidP="0065725C">
      <w:pPr>
        <w:jc w:val="both"/>
        <w:rPr>
          <w:rFonts w:ascii="Arial" w:hAnsi="Arial" w:cs="Arial"/>
          <w:sz w:val="22"/>
          <w:szCs w:val="22"/>
        </w:rPr>
      </w:pPr>
      <w:r w:rsidRPr="00386EA0">
        <w:rPr>
          <w:rFonts w:ascii="Arial" w:hAnsi="Arial" w:cs="Arial"/>
          <w:sz w:val="22"/>
          <w:szCs w:val="22"/>
        </w:rPr>
        <w:tab/>
      </w:r>
      <w:r w:rsidR="00EE0460" w:rsidRPr="00386EA0">
        <w:rPr>
          <w:rFonts w:ascii="Arial" w:hAnsi="Arial" w:cs="Arial"/>
          <w:sz w:val="22"/>
          <w:szCs w:val="22"/>
        </w:rPr>
        <w:t>Üyele</w:t>
      </w:r>
      <w:r w:rsidR="000B4DED" w:rsidRPr="00386EA0">
        <w:rPr>
          <w:rFonts w:ascii="Arial" w:hAnsi="Arial" w:cs="Arial"/>
          <w:sz w:val="22"/>
          <w:szCs w:val="22"/>
        </w:rPr>
        <w:t>ri</w:t>
      </w:r>
      <w:r w:rsidR="00EE0460" w:rsidRPr="00386EA0">
        <w:rPr>
          <w:rFonts w:ascii="Arial" w:hAnsi="Arial" w:cs="Arial"/>
          <w:sz w:val="22"/>
          <w:szCs w:val="22"/>
        </w:rPr>
        <w:t>mizin değişen ve gelişen dünya ekonomik faaliyetlerine uyum sağlamaları, Sungurlu ilçemizin tanıtım ve po</w:t>
      </w:r>
      <w:r w:rsidR="0011478A" w:rsidRPr="00386EA0">
        <w:rPr>
          <w:rFonts w:ascii="Arial" w:hAnsi="Arial" w:cs="Arial"/>
          <w:sz w:val="22"/>
          <w:szCs w:val="22"/>
        </w:rPr>
        <w:t>tansiyelini arttı</w:t>
      </w:r>
      <w:r w:rsidR="00EE0460" w:rsidRPr="00386EA0">
        <w:rPr>
          <w:rFonts w:ascii="Arial" w:hAnsi="Arial" w:cs="Arial"/>
          <w:sz w:val="22"/>
          <w:szCs w:val="22"/>
        </w:rPr>
        <w:t>rılması yönündeki çalışmalarımız devam edecek olup bizlere bu süreçte destek ola</w:t>
      </w:r>
      <w:r w:rsidR="00516823" w:rsidRPr="00386EA0">
        <w:rPr>
          <w:rFonts w:ascii="Arial" w:hAnsi="Arial" w:cs="Arial"/>
          <w:sz w:val="22"/>
          <w:szCs w:val="22"/>
        </w:rPr>
        <w:t>nlara sonsuz teşekkür eder, 201</w:t>
      </w:r>
      <w:r w:rsidR="007B20A9">
        <w:rPr>
          <w:rFonts w:ascii="Arial" w:hAnsi="Arial" w:cs="Arial"/>
          <w:sz w:val="22"/>
          <w:szCs w:val="22"/>
        </w:rPr>
        <w:t>9</w:t>
      </w:r>
      <w:r w:rsidR="00EE0460" w:rsidRPr="00386EA0">
        <w:rPr>
          <w:rFonts w:ascii="Arial" w:hAnsi="Arial" w:cs="Arial"/>
          <w:sz w:val="22"/>
          <w:szCs w:val="22"/>
        </w:rPr>
        <w:t xml:space="preserve"> yılı faaliyet raporumuzu sunarız.</w:t>
      </w:r>
    </w:p>
    <w:p w:rsidR="00450AF8" w:rsidRDefault="00450AF8" w:rsidP="00043FC3">
      <w:pPr>
        <w:jc w:val="center"/>
        <w:rPr>
          <w:b/>
        </w:rPr>
      </w:pPr>
      <w:r>
        <w:rPr>
          <w:b/>
          <w:noProof/>
        </w:rPr>
        <w:lastRenderedPageBreak/>
        <w:drawing>
          <wp:inline distT="0" distB="0" distL="0" distR="0" wp14:anchorId="3B048D16" wp14:editId="38A56A4C">
            <wp:extent cx="2900259" cy="2676525"/>
            <wp:effectExtent l="152400" t="114300" r="338241" b="29527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9"/>
                    <a:stretch>
                      <a:fillRect/>
                    </a:stretch>
                  </pic:blipFill>
                  <pic:spPr>
                    <a:xfrm>
                      <a:off x="0" y="0"/>
                      <a:ext cx="2901511" cy="2677680"/>
                    </a:xfrm>
                    <a:prstGeom prst="rect">
                      <a:avLst/>
                    </a:prstGeom>
                    <a:ln>
                      <a:noFill/>
                    </a:ln>
                    <a:effectLst>
                      <a:outerShdw blurRad="292100" dist="139700" dir="2700000" algn="tl" rotWithShape="0">
                        <a:srgbClr val="333333">
                          <a:alpha val="65000"/>
                        </a:srgbClr>
                      </a:outerShdw>
                    </a:effectLst>
                  </pic:spPr>
                </pic:pic>
              </a:graphicData>
            </a:graphic>
          </wp:inline>
        </w:drawing>
      </w:r>
      <w:r w:rsidR="00D5757C" w:rsidRPr="00D24299">
        <w:rPr>
          <w:noProof/>
        </w:rPr>
        <w:drawing>
          <wp:inline distT="0" distB="0" distL="0" distR="0" wp14:anchorId="3CEBAF44" wp14:editId="38AF8C62">
            <wp:extent cx="6276975" cy="4286250"/>
            <wp:effectExtent l="0" t="0" r="0" b="0"/>
            <wp:docPr id="30"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1" cstate="print"/>
                    <a:srcRect/>
                    <a:stretch>
                      <a:fillRect/>
                    </a:stretch>
                  </pic:blipFill>
                  <pic:spPr bwMode="auto">
                    <a:xfrm>
                      <a:off x="0" y="0"/>
                      <a:ext cx="6288641" cy="4294216"/>
                    </a:xfrm>
                    <a:prstGeom prst="rect">
                      <a:avLst/>
                    </a:prstGeom>
                    <a:ln>
                      <a:noFill/>
                    </a:ln>
                    <a:effectLst>
                      <a:softEdge rad="112500"/>
                    </a:effectLst>
                  </pic:spPr>
                </pic:pic>
              </a:graphicData>
            </a:graphic>
          </wp:inline>
        </w:drawing>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xml:space="preserve">: </w:t>
      </w:r>
      <w:proofErr w:type="spellStart"/>
      <w:r w:rsidRPr="00D600A2">
        <w:rPr>
          <w:sz w:val="28"/>
          <w:szCs w:val="28"/>
        </w:rPr>
        <w:t>Sunguroğlu</w:t>
      </w:r>
      <w:proofErr w:type="spellEnd"/>
      <w:r w:rsidRPr="00D600A2">
        <w:rPr>
          <w:sz w:val="28"/>
          <w:szCs w:val="28"/>
        </w:rPr>
        <w:t xml:space="preserve"> Mahallesi 54.Sokak No:</w:t>
      </w:r>
      <w:r w:rsidR="00146D79">
        <w:rPr>
          <w:sz w:val="28"/>
          <w:szCs w:val="28"/>
        </w:rPr>
        <w:t>4</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2D69B8" w:rsidRDefault="00450AF8">
      <w:pPr>
        <w:rPr>
          <w:sz w:val="28"/>
          <w:szCs w:val="28"/>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w:t>
      </w:r>
      <w:proofErr w:type="gramStart"/>
      <w:r w:rsidRPr="00D600A2">
        <w:rPr>
          <w:sz w:val="28"/>
          <w:szCs w:val="28"/>
        </w:rPr>
        <w:t>tobb.org.tr</w:t>
      </w:r>
      <w:proofErr w:type="gramEnd"/>
    </w:p>
    <w:p w:rsidR="00043FC3" w:rsidRDefault="00043FC3" w:rsidP="005D0846">
      <w:pPr>
        <w:jc w:val="center"/>
        <w:rPr>
          <w:b/>
        </w:rPr>
      </w:pPr>
    </w:p>
    <w:p w:rsidR="00043FC3" w:rsidRDefault="00043FC3" w:rsidP="005D0846">
      <w:pPr>
        <w:jc w:val="center"/>
        <w:rPr>
          <w:b/>
        </w:rPr>
      </w:pPr>
    </w:p>
    <w:p w:rsidR="00043FC3" w:rsidRDefault="00043FC3" w:rsidP="005D0846">
      <w:pPr>
        <w:jc w:val="center"/>
        <w:rPr>
          <w:b/>
        </w:rPr>
      </w:pPr>
    </w:p>
    <w:p w:rsidR="00043FC3" w:rsidRDefault="00043FC3" w:rsidP="005D0846">
      <w:pPr>
        <w:jc w:val="center"/>
        <w:rPr>
          <w:b/>
        </w:rPr>
      </w:pPr>
    </w:p>
    <w:p w:rsidR="000C16FA" w:rsidRPr="00F5707C" w:rsidRDefault="005D0C5B" w:rsidP="005D0846">
      <w:pPr>
        <w:jc w:val="center"/>
        <w:rPr>
          <w:b/>
        </w:rPr>
      </w:pPr>
      <w:r w:rsidRPr="00F5707C">
        <w:rPr>
          <w:b/>
        </w:rPr>
        <w:lastRenderedPageBreak/>
        <w:t xml:space="preserve">MECLİS </w:t>
      </w:r>
      <w:r w:rsidR="006E220D">
        <w:rPr>
          <w:b/>
        </w:rPr>
        <w:t>KURULU</w:t>
      </w:r>
      <w:r w:rsidR="00864E23">
        <w:rPr>
          <w:b/>
        </w:rPr>
        <w:t xml:space="preserve"> ÜYELERİ</w:t>
      </w:r>
    </w:p>
    <w:p w:rsidR="00530D48" w:rsidRDefault="00A95588" w:rsidP="000C16FA">
      <w:pPr>
        <w:tabs>
          <w:tab w:val="left" w:pos="930"/>
        </w:tabs>
        <w:jc w:val="center"/>
        <w:rPr>
          <w:sz w:val="32"/>
          <w:szCs w:val="32"/>
        </w:rPr>
      </w:pPr>
      <w:r>
        <w:rPr>
          <w:noProof/>
        </w:rPr>
        <w:drawing>
          <wp:inline distT="0" distB="0" distL="0" distR="0">
            <wp:extent cx="1381125" cy="1657350"/>
            <wp:effectExtent l="19050" t="0" r="9525" b="0"/>
            <wp:docPr id="3" name="Resim 1" descr="http://www.sungurlutb.org.tr/Portals/107/murtt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ungurlutb.org.tr/Portals/107/murttaz.jpg"/>
                    <pic:cNvPicPr>
                      <a:picLocks noChangeAspect="1" noChangeArrowheads="1"/>
                    </pic:cNvPicPr>
                  </pic:nvPicPr>
                  <pic:blipFill>
                    <a:blip r:embed="rId12"/>
                    <a:stretch>
                      <a:fillRect/>
                    </a:stretch>
                  </pic:blipFill>
                  <pic:spPr bwMode="auto">
                    <a:xfrm>
                      <a:off x="0" y="0"/>
                      <a:ext cx="1384249" cy="1661099"/>
                    </a:xfrm>
                    <a:prstGeom prst="rect">
                      <a:avLst/>
                    </a:prstGeom>
                    <a:noFill/>
                    <a:ln w="9525">
                      <a:noFill/>
                      <a:miter lim="800000"/>
                      <a:headEnd/>
                      <a:tailEnd/>
                    </a:ln>
                  </pic:spPr>
                </pic:pic>
              </a:graphicData>
            </a:graphic>
          </wp:inline>
        </w:drawing>
      </w:r>
    </w:p>
    <w:p w:rsidR="006B2E4E" w:rsidRDefault="00C143E9" w:rsidP="000C16FA">
      <w:pPr>
        <w:tabs>
          <w:tab w:val="left" w:pos="930"/>
        </w:tabs>
        <w:jc w:val="center"/>
      </w:pPr>
      <w:r>
        <w:rPr>
          <w:noProof/>
        </w:rPr>
        <w:t xml:space="preserve"> </w:t>
      </w:r>
      <w:r w:rsidR="00EA3232">
        <w:rPr>
          <w:noProof/>
        </w:rPr>
        <w:drawing>
          <wp:inline distT="0" distB="0" distL="0" distR="0">
            <wp:extent cx="1257300" cy="1676400"/>
            <wp:effectExtent l="19050" t="0" r="0" b="0"/>
            <wp:docPr id="51" name="Resim 15" descr="ugur_besirik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gur_besirik_m"/>
                    <pic:cNvPicPr>
                      <a:picLocks noChangeAspect="1" noChangeArrowheads="1"/>
                    </pic:cNvPicPr>
                  </pic:nvPicPr>
                  <pic:blipFill>
                    <a:blip r:embed="rId13"/>
                    <a:stretch>
                      <a:fillRect/>
                    </a:stretch>
                  </pic:blipFill>
                  <pic:spPr bwMode="auto">
                    <a:xfrm>
                      <a:off x="0" y="0"/>
                      <a:ext cx="1257300" cy="1676400"/>
                    </a:xfrm>
                    <a:prstGeom prst="rect">
                      <a:avLst/>
                    </a:prstGeom>
                    <a:noFill/>
                    <a:ln w="9525">
                      <a:noFill/>
                      <a:miter lim="800000"/>
                      <a:headEnd/>
                      <a:tailEnd/>
                    </a:ln>
                  </pic:spPr>
                </pic:pic>
              </a:graphicData>
            </a:graphic>
          </wp:inline>
        </w:drawing>
      </w:r>
      <w:r>
        <w:rPr>
          <w:noProof/>
        </w:rPr>
        <w:t xml:space="preserve">  </w:t>
      </w:r>
      <w:r w:rsidR="00FD46F4" w:rsidRPr="00FD46F4">
        <w:rPr>
          <w:noProof/>
        </w:rPr>
        <w:drawing>
          <wp:inline distT="0" distB="0" distL="0" distR="0">
            <wp:extent cx="1228725" cy="1676400"/>
            <wp:effectExtent l="19050" t="0" r="9525" b="0"/>
            <wp:docPr id="63"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4"/>
                    <a:stretch>
                      <a:fillRect/>
                    </a:stretch>
                  </pic:blipFill>
                  <pic:spPr bwMode="auto">
                    <a:xfrm>
                      <a:off x="0" y="0"/>
                      <a:ext cx="1228725" cy="1676400"/>
                    </a:xfrm>
                    <a:prstGeom prst="rect">
                      <a:avLst/>
                    </a:prstGeom>
                    <a:noFill/>
                    <a:ln w="9525">
                      <a:noFill/>
                      <a:miter lim="800000"/>
                      <a:headEnd/>
                      <a:tailEnd/>
                    </a:ln>
                  </pic:spPr>
                </pic:pic>
              </a:graphicData>
            </a:graphic>
          </wp:inline>
        </w:drawing>
      </w:r>
      <w:r>
        <w:rPr>
          <w:noProof/>
        </w:rPr>
        <w:t xml:space="preserve"> </w:t>
      </w:r>
      <w:r w:rsidR="007605D5">
        <w:rPr>
          <w:noProof/>
        </w:rPr>
        <w:drawing>
          <wp:inline distT="0" distB="0" distL="0" distR="0">
            <wp:extent cx="1188841" cy="1676400"/>
            <wp:effectExtent l="1905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5"/>
                    <a:stretch>
                      <a:fillRect/>
                    </a:stretch>
                  </pic:blipFill>
                  <pic:spPr bwMode="auto">
                    <a:xfrm>
                      <a:off x="0" y="0"/>
                      <a:ext cx="1188841" cy="1676400"/>
                    </a:xfrm>
                    <a:prstGeom prst="rect">
                      <a:avLst/>
                    </a:prstGeom>
                    <a:noFill/>
                    <a:ln w="9525">
                      <a:noFill/>
                      <a:miter lim="800000"/>
                      <a:headEnd/>
                      <a:tailEnd/>
                    </a:ln>
                  </pic:spPr>
                </pic:pic>
              </a:graphicData>
            </a:graphic>
          </wp:inline>
        </w:drawing>
      </w:r>
    </w:p>
    <w:p w:rsidR="006B2E4E" w:rsidRDefault="007605D5" w:rsidP="006B2E4E">
      <w:pPr>
        <w:tabs>
          <w:tab w:val="left" w:pos="930"/>
        </w:tabs>
      </w:pPr>
      <w:r>
        <w:rPr>
          <w:noProof/>
        </w:rPr>
        <w:drawing>
          <wp:inline distT="0" distB="0" distL="0" distR="0">
            <wp:extent cx="1408397" cy="1905000"/>
            <wp:effectExtent l="19050" t="0" r="1303"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6"/>
                    <a:stretch>
                      <a:fillRect/>
                    </a:stretch>
                  </pic:blipFill>
                  <pic:spPr bwMode="auto">
                    <a:xfrm>
                      <a:off x="0" y="0"/>
                      <a:ext cx="1408397" cy="1905000"/>
                    </a:xfrm>
                    <a:prstGeom prst="rect">
                      <a:avLst/>
                    </a:prstGeom>
                    <a:noFill/>
                    <a:ln w="9525">
                      <a:noFill/>
                      <a:miter lim="800000"/>
                      <a:headEnd/>
                      <a:tailEnd/>
                    </a:ln>
                  </pic:spPr>
                </pic:pic>
              </a:graphicData>
            </a:graphic>
          </wp:inline>
        </w:drawing>
      </w:r>
      <w:r w:rsidR="00C143E9">
        <w:rPr>
          <w:noProof/>
        </w:rPr>
        <w:t xml:space="preserve"> </w:t>
      </w:r>
      <w:r>
        <w:rPr>
          <w:noProof/>
        </w:rPr>
        <w:drawing>
          <wp:inline distT="0" distB="0" distL="0" distR="0">
            <wp:extent cx="1385570" cy="1885950"/>
            <wp:effectExtent l="19050" t="0" r="508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7"/>
                    <a:stretch>
                      <a:fillRect/>
                    </a:stretch>
                  </pic:blipFill>
                  <pic:spPr bwMode="auto">
                    <a:xfrm>
                      <a:off x="0" y="0"/>
                      <a:ext cx="1385570" cy="1885950"/>
                    </a:xfrm>
                    <a:prstGeom prst="rect">
                      <a:avLst/>
                    </a:prstGeom>
                    <a:noFill/>
                    <a:ln w="9525">
                      <a:noFill/>
                      <a:miter lim="800000"/>
                      <a:headEnd/>
                      <a:tailEnd/>
                    </a:ln>
                  </pic:spPr>
                </pic:pic>
              </a:graphicData>
            </a:graphic>
          </wp:inline>
        </w:drawing>
      </w:r>
      <w:r w:rsidR="00C143E9">
        <w:rPr>
          <w:noProof/>
        </w:rPr>
        <w:t xml:space="preserve"> </w:t>
      </w:r>
      <w:r w:rsidR="00A95588">
        <w:rPr>
          <w:noProof/>
        </w:rPr>
        <w:drawing>
          <wp:inline distT="0" distB="0" distL="0" distR="0">
            <wp:extent cx="1362075" cy="1876425"/>
            <wp:effectExtent l="19050" t="0" r="9525" b="0"/>
            <wp:docPr id="25" name="Resim 17" descr="savas_ka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s_kargin"/>
                    <pic:cNvPicPr>
                      <a:picLocks noChangeAspect="1" noChangeArrowheads="1"/>
                    </pic:cNvPicPr>
                  </pic:nvPicPr>
                  <pic:blipFill>
                    <a:blip r:embed="rId18"/>
                    <a:stretch>
                      <a:fillRect/>
                    </a:stretch>
                  </pic:blipFill>
                  <pic:spPr bwMode="auto">
                    <a:xfrm>
                      <a:off x="0" y="0"/>
                      <a:ext cx="1362075" cy="1876425"/>
                    </a:xfrm>
                    <a:prstGeom prst="rect">
                      <a:avLst/>
                    </a:prstGeom>
                    <a:noFill/>
                    <a:ln w="9525">
                      <a:noFill/>
                      <a:miter lim="800000"/>
                      <a:headEnd/>
                      <a:tailEnd/>
                    </a:ln>
                  </pic:spPr>
                </pic:pic>
              </a:graphicData>
            </a:graphic>
          </wp:inline>
        </w:drawing>
      </w:r>
      <w:r w:rsidR="00C143E9">
        <w:rPr>
          <w:noProof/>
        </w:rPr>
        <w:t xml:space="preserve"> </w:t>
      </w:r>
      <w:r w:rsidR="00FD46F4" w:rsidRPr="00FD46F4">
        <w:rPr>
          <w:noProof/>
        </w:rPr>
        <w:drawing>
          <wp:inline distT="0" distB="0" distL="0" distR="0">
            <wp:extent cx="1390650" cy="1876425"/>
            <wp:effectExtent l="19050" t="0" r="0" b="0"/>
            <wp:docPr id="59" name="Resim 16" descr="faruk_akay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ruk_akay_m"/>
                    <pic:cNvPicPr>
                      <a:picLocks noChangeAspect="1" noChangeArrowheads="1"/>
                    </pic:cNvPicPr>
                  </pic:nvPicPr>
                  <pic:blipFill>
                    <a:blip r:embed="rId19"/>
                    <a:stretch>
                      <a:fillRect/>
                    </a:stretch>
                  </pic:blipFill>
                  <pic:spPr bwMode="auto">
                    <a:xfrm>
                      <a:off x="0" y="0"/>
                      <a:ext cx="1390650" cy="1876425"/>
                    </a:xfrm>
                    <a:prstGeom prst="rect">
                      <a:avLst/>
                    </a:prstGeom>
                    <a:noFill/>
                    <a:ln w="9525">
                      <a:noFill/>
                      <a:miter lim="800000"/>
                      <a:headEnd/>
                      <a:tailEnd/>
                    </a:ln>
                  </pic:spPr>
                </pic:pic>
              </a:graphicData>
            </a:graphic>
          </wp:inline>
        </w:drawing>
      </w:r>
    </w:p>
    <w:p w:rsidR="006616AF" w:rsidRPr="00B61F38" w:rsidRDefault="007605D5" w:rsidP="00B61F38">
      <w:pPr>
        <w:tabs>
          <w:tab w:val="left" w:pos="930"/>
        </w:tabs>
      </w:pPr>
      <w:r>
        <w:rPr>
          <w:noProof/>
        </w:rPr>
        <w:drawing>
          <wp:inline distT="0" distB="0" distL="0" distR="0">
            <wp:extent cx="1427116" cy="1895475"/>
            <wp:effectExtent l="19050" t="0" r="1634" b="0"/>
            <wp:docPr id="11" name="Resim 11"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lim_karacil"/>
                    <pic:cNvPicPr>
                      <a:picLocks noChangeAspect="1" noChangeArrowheads="1"/>
                    </pic:cNvPicPr>
                  </pic:nvPicPr>
                  <pic:blipFill>
                    <a:blip r:embed="rId20"/>
                    <a:stretch>
                      <a:fillRect/>
                    </a:stretch>
                  </pic:blipFill>
                  <pic:spPr bwMode="auto">
                    <a:xfrm>
                      <a:off x="0" y="0"/>
                      <a:ext cx="1427116" cy="1895475"/>
                    </a:xfrm>
                    <a:prstGeom prst="rect">
                      <a:avLst/>
                    </a:prstGeom>
                    <a:noFill/>
                    <a:ln w="9525">
                      <a:noFill/>
                      <a:miter lim="800000"/>
                      <a:headEnd/>
                      <a:tailEnd/>
                    </a:ln>
                  </pic:spPr>
                </pic:pic>
              </a:graphicData>
            </a:graphic>
          </wp:inline>
        </w:drawing>
      </w:r>
      <w:r w:rsidR="00C143E9">
        <w:rPr>
          <w:noProof/>
        </w:rPr>
        <w:t xml:space="preserve"> </w:t>
      </w:r>
      <w:r>
        <w:rPr>
          <w:noProof/>
        </w:rPr>
        <w:drawing>
          <wp:inline distT="0" distB="0" distL="0" distR="0">
            <wp:extent cx="1290042" cy="1876425"/>
            <wp:effectExtent l="19050" t="0" r="5358" b="0"/>
            <wp:docPr id="12" name="Resim 12"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can_ozsarat"/>
                    <pic:cNvPicPr>
                      <a:picLocks noChangeAspect="1" noChangeArrowheads="1"/>
                    </pic:cNvPicPr>
                  </pic:nvPicPr>
                  <pic:blipFill>
                    <a:blip r:embed="rId21"/>
                    <a:stretch>
                      <a:fillRect/>
                    </a:stretch>
                  </pic:blipFill>
                  <pic:spPr bwMode="auto">
                    <a:xfrm>
                      <a:off x="0" y="0"/>
                      <a:ext cx="1290042" cy="1876425"/>
                    </a:xfrm>
                    <a:prstGeom prst="rect">
                      <a:avLst/>
                    </a:prstGeom>
                    <a:noFill/>
                    <a:ln w="9525">
                      <a:noFill/>
                      <a:miter lim="800000"/>
                      <a:headEnd/>
                      <a:tailEnd/>
                    </a:ln>
                  </pic:spPr>
                </pic:pic>
              </a:graphicData>
            </a:graphic>
          </wp:inline>
        </w:drawing>
      </w:r>
      <w:r w:rsidR="00C143E9">
        <w:rPr>
          <w:noProof/>
        </w:rPr>
        <w:t xml:space="preserve"> </w:t>
      </w:r>
      <w:r>
        <w:rPr>
          <w:noProof/>
        </w:rPr>
        <w:drawing>
          <wp:inline distT="0" distB="0" distL="0" distR="0">
            <wp:extent cx="1413582" cy="1905000"/>
            <wp:effectExtent l="19050" t="0" r="0" b="0"/>
            <wp:docPr id="14" name="Resim 14" descr="sagban_baya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gban_bayav2"/>
                    <pic:cNvPicPr>
                      <a:picLocks noChangeAspect="1" noChangeArrowheads="1"/>
                    </pic:cNvPicPr>
                  </pic:nvPicPr>
                  <pic:blipFill>
                    <a:blip r:embed="rId22"/>
                    <a:stretch>
                      <a:fillRect/>
                    </a:stretch>
                  </pic:blipFill>
                  <pic:spPr bwMode="auto">
                    <a:xfrm>
                      <a:off x="0" y="0"/>
                      <a:ext cx="1413582" cy="1905000"/>
                    </a:xfrm>
                    <a:prstGeom prst="rect">
                      <a:avLst/>
                    </a:prstGeom>
                    <a:noFill/>
                    <a:ln w="9525">
                      <a:noFill/>
                      <a:miter lim="800000"/>
                      <a:headEnd/>
                      <a:tailEnd/>
                    </a:ln>
                  </pic:spPr>
                </pic:pic>
              </a:graphicData>
            </a:graphic>
          </wp:inline>
        </w:drawing>
      </w:r>
      <w:r w:rsidR="00C143E9">
        <w:rPr>
          <w:i/>
          <w:noProof/>
          <w:color w:val="4F81BD"/>
        </w:rPr>
        <w:t xml:space="preserve"> </w:t>
      </w:r>
      <w:r w:rsidR="00A95588">
        <w:rPr>
          <w:i/>
          <w:noProof/>
          <w:color w:val="4F81BD"/>
        </w:rPr>
        <w:drawing>
          <wp:inline distT="0" distB="0" distL="0" distR="0">
            <wp:extent cx="1473120" cy="1886919"/>
            <wp:effectExtent l="19050" t="0" r="0" b="0"/>
            <wp:docPr id="26" name="Resim 1" descr="F:\1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AAA.jpg"/>
                    <pic:cNvPicPr>
                      <a:picLocks noChangeAspect="1" noChangeArrowheads="1"/>
                    </pic:cNvPicPr>
                  </pic:nvPicPr>
                  <pic:blipFill>
                    <a:blip r:embed="rId23"/>
                    <a:stretch>
                      <a:fillRect/>
                    </a:stretch>
                  </pic:blipFill>
                  <pic:spPr bwMode="auto">
                    <a:xfrm>
                      <a:off x="0" y="0"/>
                      <a:ext cx="1473120" cy="1886919"/>
                    </a:xfrm>
                    <a:prstGeom prst="rect">
                      <a:avLst/>
                    </a:prstGeom>
                    <a:noFill/>
                    <a:ln w="9525">
                      <a:noFill/>
                      <a:miter lim="800000"/>
                      <a:headEnd/>
                      <a:tailEnd/>
                    </a:ln>
                  </pic:spPr>
                </pic:pic>
              </a:graphicData>
            </a:graphic>
          </wp:inline>
        </w:drawing>
      </w:r>
      <w:r w:rsidR="00B61F38">
        <w:rPr>
          <w:i/>
          <w:noProof/>
          <w:color w:val="4F81BD"/>
        </w:rPr>
        <w:tab/>
      </w:r>
      <w:r w:rsidR="00B61F38">
        <w:rPr>
          <w:i/>
          <w:noProof/>
          <w:color w:val="4F81BD"/>
        </w:rPr>
        <w:tab/>
      </w:r>
      <w:r w:rsidR="00B61F38">
        <w:rPr>
          <w:i/>
          <w:noProof/>
          <w:color w:val="4F81BD"/>
        </w:rPr>
        <w:tab/>
      </w:r>
      <w:r w:rsidR="00486BC8">
        <w:rPr>
          <w:i/>
          <w:noProof/>
          <w:color w:val="4F81BD"/>
        </w:rPr>
        <w:t xml:space="preserve">                   </w:t>
      </w:r>
      <w:r w:rsidR="00B61F38">
        <w:rPr>
          <w:i/>
          <w:noProof/>
          <w:color w:val="4F81BD"/>
        </w:rPr>
        <w:tab/>
      </w:r>
      <w:r w:rsidR="00C143E9">
        <w:rPr>
          <w:i/>
          <w:noProof/>
          <w:color w:val="4F81BD"/>
        </w:rPr>
        <w:t xml:space="preserve"> </w:t>
      </w:r>
      <w:r w:rsidR="00B61870">
        <w:rPr>
          <w:i/>
          <w:noProof/>
          <w:color w:val="4F81BD"/>
        </w:rPr>
        <w:drawing>
          <wp:inline distT="0" distB="0" distL="0" distR="0">
            <wp:extent cx="1287746" cy="1695450"/>
            <wp:effectExtent l="19050" t="0" r="7654"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4"/>
                    <a:stretch>
                      <a:fillRect/>
                    </a:stretch>
                  </pic:blipFill>
                  <pic:spPr bwMode="auto">
                    <a:xfrm>
                      <a:off x="0" y="0"/>
                      <a:ext cx="1287746" cy="1695450"/>
                    </a:xfrm>
                    <a:prstGeom prst="rect">
                      <a:avLst/>
                    </a:prstGeom>
                    <a:noFill/>
                    <a:ln w="9525">
                      <a:noFill/>
                      <a:miter lim="800000"/>
                      <a:headEnd/>
                      <a:tailEnd/>
                    </a:ln>
                  </pic:spPr>
                </pic:pic>
              </a:graphicData>
            </a:graphic>
          </wp:inline>
        </w:drawing>
      </w:r>
      <w:r w:rsidR="00C143E9">
        <w:rPr>
          <w:i/>
          <w:noProof/>
          <w:color w:val="4F81BD"/>
        </w:rPr>
        <w:t xml:space="preserve">  </w:t>
      </w:r>
      <w:r w:rsidR="002228A1">
        <w:rPr>
          <w:i/>
          <w:noProof/>
          <w:color w:val="4F81BD"/>
        </w:rPr>
        <w:drawing>
          <wp:inline distT="0" distB="0" distL="0" distR="0">
            <wp:extent cx="1295400" cy="1695450"/>
            <wp:effectExtent l="19050" t="0" r="0" b="0"/>
            <wp:docPr id="35" name="Resim 3" descr="C:\Users\Tescil2\Desktop\RESİMLER\satılmış karl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LER\satılmış karlı.jpg"/>
                    <pic:cNvPicPr>
                      <a:picLocks noChangeAspect="1" noChangeArrowheads="1"/>
                    </pic:cNvPicPr>
                  </pic:nvPicPr>
                  <pic:blipFill>
                    <a:blip r:embed="rId25" cstate="print"/>
                    <a:srcRect/>
                    <a:stretch>
                      <a:fillRect/>
                    </a:stretch>
                  </pic:blipFill>
                  <pic:spPr bwMode="auto">
                    <a:xfrm>
                      <a:off x="0" y="0"/>
                      <a:ext cx="1295400" cy="1695450"/>
                    </a:xfrm>
                    <a:prstGeom prst="rect">
                      <a:avLst/>
                    </a:prstGeom>
                    <a:noFill/>
                    <a:ln w="9525">
                      <a:noFill/>
                      <a:miter lim="800000"/>
                      <a:headEnd/>
                      <a:tailEnd/>
                    </a:ln>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B20948" w:rsidRDefault="00B20948" w:rsidP="00530D48">
      <w:pPr>
        <w:tabs>
          <w:tab w:val="left" w:pos="930"/>
        </w:tabs>
        <w:jc w:val="center"/>
        <w:rPr>
          <w:b/>
        </w:rPr>
      </w:pPr>
    </w:p>
    <w:p w:rsidR="00B80921" w:rsidRDefault="00B80921" w:rsidP="00530D48">
      <w:pPr>
        <w:tabs>
          <w:tab w:val="left" w:pos="930"/>
        </w:tabs>
        <w:jc w:val="center"/>
        <w:rPr>
          <w:b/>
        </w:rPr>
      </w:pPr>
    </w:p>
    <w:p w:rsidR="005D0846" w:rsidRDefault="00530D48" w:rsidP="00530D48">
      <w:pPr>
        <w:tabs>
          <w:tab w:val="left" w:pos="930"/>
        </w:tabs>
        <w:jc w:val="center"/>
        <w:rPr>
          <w:sz w:val="32"/>
          <w:szCs w:val="32"/>
        </w:rPr>
      </w:pPr>
      <w:r w:rsidRPr="00F5707C">
        <w:rPr>
          <w:b/>
        </w:rPr>
        <w:t xml:space="preserve">YÖNETİM KURULU </w:t>
      </w:r>
      <w:r w:rsidR="00864E23">
        <w:rPr>
          <w:b/>
        </w:rPr>
        <w:t>ÜYELERİ</w:t>
      </w:r>
    </w:p>
    <w:p w:rsidR="005D0846" w:rsidRDefault="005D0846" w:rsidP="00530D48">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2708275</wp:posOffset>
            </wp:positionH>
            <wp:positionV relativeFrom="paragraph">
              <wp:posOffset>35560</wp:posOffset>
            </wp:positionV>
            <wp:extent cx="1426845" cy="2095500"/>
            <wp:effectExtent l="19050" t="0" r="1905"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6"/>
                    <a:stretch>
                      <a:fillRect/>
                    </a:stretch>
                  </pic:blipFill>
                  <pic:spPr bwMode="auto">
                    <a:xfrm>
                      <a:off x="0" y="0"/>
                      <a:ext cx="1426845" cy="2095500"/>
                    </a:xfrm>
                    <a:prstGeom prst="rect">
                      <a:avLst/>
                    </a:prstGeom>
                    <a:noFill/>
                    <a:ln w="9525">
                      <a:noFill/>
                      <a:miter lim="800000"/>
                      <a:headEnd/>
                      <a:tailEnd/>
                    </a:ln>
                  </pic:spPr>
                </pic:pic>
              </a:graphicData>
            </a:graphic>
          </wp:anchor>
        </w:drawing>
      </w:r>
      <w:r>
        <w:br w:type="textWrapping" w:clear="all"/>
      </w:r>
    </w:p>
    <w:p w:rsidR="000C16FA" w:rsidRDefault="000C16FA" w:rsidP="000C16FA">
      <w:pPr>
        <w:tabs>
          <w:tab w:val="left" w:pos="930"/>
        </w:tabs>
      </w:pPr>
    </w:p>
    <w:p w:rsidR="000C16FA" w:rsidRDefault="000C16FA" w:rsidP="000C16FA">
      <w:pPr>
        <w:tabs>
          <w:tab w:val="left" w:pos="930"/>
        </w:tabs>
      </w:pPr>
    </w:p>
    <w:p w:rsidR="00151B7C" w:rsidRDefault="007605D5" w:rsidP="00CB1EBC">
      <w:pPr>
        <w:tabs>
          <w:tab w:val="left" w:pos="930"/>
        </w:tabs>
        <w:jc w:val="center"/>
      </w:pPr>
      <w:r>
        <w:rPr>
          <w:noProof/>
        </w:rPr>
        <w:drawing>
          <wp:inline distT="0" distB="0" distL="0" distR="0">
            <wp:extent cx="1524000" cy="2078181"/>
            <wp:effectExtent l="1905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7"/>
                    <a:stretch>
                      <a:fillRect/>
                    </a:stretch>
                  </pic:blipFill>
                  <pic:spPr bwMode="auto">
                    <a:xfrm>
                      <a:off x="0" y="0"/>
                      <a:ext cx="1524000" cy="2078181"/>
                    </a:xfrm>
                    <a:prstGeom prst="rect">
                      <a:avLst/>
                    </a:prstGeom>
                    <a:noFill/>
                    <a:ln w="9525">
                      <a:noFill/>
                      <a:miter lim="800000"/>
                      <a:headEnd/>
                      <a:tailEnd/>
                    </a:ln>
                  </pic:spPr>
                </pic:pic>
              </a:graphicData>
            </a:graphic>
          </wp:inline>
        </w:drawing>
      </w:r>
      <w:r w:rsidR="00486BC8">
        <w:rPr>
          <w:noProof/>
        </w:rPr>
        <w:t xml:space="preserve">                   </w:t>
      </w:r>
      <w:r>
        <w:rPr>
          <w:noProof/>
        </w:rPr>
        <w:drawing>
          <wp:inline distT="0" distB="0" distL="0" distR="0">
            <wp:extent cx="1520432" cy="2076450"/>
            <wp:effectExtent l="19050" t="0" r="3568"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28"/>
                    <a:stretch>
                      <a:fillRect/>
                    </a:stretch>
                  </pic:blipFill>
                  <pic:spPr bwMode="auto">
                    <a:xfrm>
                      <a:off x="0" y="0"/>
                      <a:ext cx="1524000" cy="2081323"/>
                    </a:xfrm>
                    <a:prstGeom prst="rect">
                      <a:avLst/>
                    </a:prstGeom>
                    <a:noFill/>
                    <a:ln w="9525">
                      <a:noFill/>
                      <a:miter lim="800000"/>
                      <a:headEnd/>
                      <a:tailEnd/>
                    </a:ln>
                  </pic:spPr>
                </pic:pic>
              </a:graphicData>
            </a:graphic>
          </wp:inline>
        </w:drawing>
      </w:r>
    </w:p>
    <w:p w:rsidR="00151B7C" w:rsidRDefault="00151B7C" w:rsidP="00CB1EBC">
      <w:pPr>
        <w:tabs>
          <w:tab w:val="left" w:pos="930"/>
        </w:tabs>
        <w:jc w:val="center"/>
      </w:pPr>
    </w:p>
    <w:p w:rsidR="00151B7C" w:rsidRDefault="00151B7C" w:rsidP="00CB1EBC">
      <w:pPr>
        <w:tabs>
          <w:tab w:val="left" w:pos="930"/>
        </w:tabs>
        <w:jc w:val="center"/>
      </w:pPr>
    </w:p>
    <w:p w:rsidR="00151B7C" w:rsidRDefault="00151B7C" w:rsidP="00CB1EBC">
      <w:pPr>
        <w:tabs>
          <w:tab w:val="left" w:pos="930"/>
        </w:tabs>
        <w:jc w:val="center"/>
      </w:pPr>
    </w:p>
    <w:p w:rsidR="000C16FA" w:rsidRPr="00151B7C" w:rsidRDefault="007605D5" w:rsidP="00CB1EBC">
      <w:pPr>
        <w:tabs>
          <w:tab w:val="left" w:pos="930"/>
        </w:tabs>
        <w:jc w:val="center"/>
      </w:pPr>
      <w:r>
        <w:rPr>
          <w:noProof/>
        </w:rPr>
        <w:drawing>
          <wp:inline distT="0" distB="0" distL="0" distR="0">
            <wp:extent cx="1524000" cy="2022116"/>
            <wp:effectExtent l="19050" t="0" r="0" b="0"/>
            <wp:docPr id="21" name="Resim 21"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hmet_akkus"/>
                    <pic:cNvPicPr>
                      <a:picLocks noChangeAspect="1" noChangeArrowheads="1"/>
                    </pic:cNvPicPr>
                  </pic:nvPicPr>
                  <pic:blipFill>
                    <a:blip r:embed="rId29"/>
                    <a:stretch>
                      <a:fillRect/>
                    </a:stretch>
                  </pic:blipFill>
                  <pic:spPr bwMode="auto">
                    <a:xfrm>
                      <a:off x="0" y="0"/>
                      <a:ext cx="1524000" cy="2022116"/>
                    </a:xfrm>
                    <a:prstGeom prst="rect">
                      <a:avLst/>
                    </a:prstGeom>
                    <a:noFill/>
                    <a:ln w="9525">
                      <a:noFill/>
                      <a:miter lim="800000"/>
                      <a:headEnd/>
                      <a:tailEnd/>
                    </a:ln>
                  </pic:spPr>
                </pic:pic>
              </a:graphicData>
            </a:graphic>
          </wp:inline>
        </w:drawing>
      </w:r>
      <w:r w:rsidR="00486BC8">
        <w:rPr>
          <w:noProof/>
        </w:rPr>
        <w:t xml:space="preserve">                    </w:t>
      </w:r>
      <w:r>
        <w:rPr>
          <w:noProof/>
        </w:rPr>
        <w:drawing>
          <wp:inline distT="0" distB="0" distL="0" distR="0">
            <wp:extent cx="1524000" cy="2028046"/>
            <wp:effectExtent l="19050" t="0" r="0" b="0"/>
            <wp:docPr id="22" name="Resim 22"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dir_karacil"/>
                    <pic:cNvPicPr>
                      <a:picLocks noChangeAspect="1" noChangeArrowheads="1"/>
                    </pic:cNvPicPr>
                  </pic:nvPicPr>
                  <pic:blipFill>
                    <a:blip r:embed="rId30"/>
                    <a:stretch>
                      <a:fillRect/>
                    </a:stretch>
                  </pic:blipFill>
                  <pic:spPr bwMode="auto">
                    <a:xfrm>
                      <a:off x="0" y="0"/>
                      <a:ext cx="1524000" cy="2028046"/>
                    </a:xfrm>
                    <a:prstGeom prst="rect">
                      <a:avLst/>
                    </a:prstGeom>
                    <a:noFill/>
                    <a:ln w="9525">
                      <a:noFill/>
                      <a:miter lim="800000"/>
                      <a:headEnd/>
                      <a:tailEnd/>
                    </a:ln>
                  </pic:spPr>
                </pic:pic>
              </a:graphicData>
            </a:graphic>
          </wp:inline>
        </w:drawing>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B80921" w:rsidRDefault="00B80921" w:rsidP="00530D48">
      <w:pPr>
        <w:tabs>
          <w:tab w:val="left" w:pos="930"/>
        </w:tabs>
        <w:jc w:val="center"/>
        <w:rPr>
          <w:sz w:val="32"/>
          <w:szCs w:val="32"/>
        </w:rPr>
      </w:pPr>
    </w:p>
    <w:p w:rsidR="00B80921" w:rsidRDefault="00B80921"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3B2DB4" w:rsidRPr="00F5707C" w:rsidRDefault="003B2DB4" w:rsidP="003B2DB4">
      <w:pPr>
        <w:tabs>
          <w:tab w:val="left" w:pos="930"/>
        </w:tabs>
        <w:jc w:val="center"/>
        <w:rPr>
          <w:b/>
        </w:rPr>
      </w:pPr>
      <w:r w:rsidRPr="00F5707C">
        <w:rPr>
          <w:b/>
        </w:rPr>
        <w:lastRenderedPageBreak/>
        <w:t>PERSONE</w:t>
      </w:r>
      <w:r w:rsidR="006E220D">
        <w:rPr>
          <w:b/>
        </w:rPr>
        <w:t>LLER</w:t>
      </w:r>
    </w:p>
    <w:p w:rsidR="003B2DB4" w:rsidRDefault="003B2DB4" w:rsidP="003B2DB4">
      <w:pPr>
        <w:tabs>
          <w:tab w:val="left" w:pos="930"/>
        </w:tabs>
        <w:jc w:val="center"/>
        <w:rPr>
          <w:sz w:val="32"/>
          <w:szCs w:val="32"/>
        </w:rPr>
      </w:pPr>
    </w:p>
    <w:p w:rsidR="003B2DB4" w:rsidRDefault="007605D5" w:rsidP="003B2DB4">
      <w:pPr>
        <w:tabs>
          <w:tab w:val="left" w:pos="930"/>
        </w:tabs>
        <w:jc w:val="center"/>
      </w:pPr>
      <w:r>
        <w:rPr>
          <w:noProof/>
        </w:rPr>
        <w:drawing>
          <wp:inline distT="0" distB="0" distL="0" distR="0">
            <wp:extent cx="1373455" cy="2095500"/>
            <wp:effectExtent l="1905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31"/>
                    <a:stretch>
                      <a:fillRect/>
                    </a:stretch>
                  </pic:blipFill>
                  <pic:spPr bwMode="auto">
                    <a:xfrm>
                      <a:off x="0" y="0"/>
                      <a:ext cx="1373455" cy="2095500"/>
                    </a:xfrm>
                    <a:prstGeom prst="rect">
                      <a:avLst/>
                    </a:prstGeom>
                    <a:noFill/>
                    <a:ln w="9525">
                      <a:noFill/>
                      <a:miter lim="800000"/>
                      <a:headEnd/>
                      <a:tailEnd/>
                    </a:ln>
                  </pic:spPr>
                </pic:pic>
              </a:graphicData>
            </a:graphic>
          </wp:inline>
        </w:drawing>
      </w:r>
    </w:p>
    <w:p w:rsidR="00B85BC4" w:rsidRDefault="00B85BC4" w:rsidP="00B85BC4">
      <w:pPr>
        <w:tabs>
          <w:tab w:val="left" w:pos="930"/>
        </w:tabs>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2"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C143E9">
        <w:rPr>
          <w:noProof/>
        </w:rPr>
        <w:t xml:space="preserve">            </w:t>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3"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200998" w:rsidRDefault="00200998" w:rsidP="00B85BC4">
      <w:pPr>
        <w:tabs>
          <w:tab w:val="left" w:pos="930"/>
        </w:tabs>
        <w:jc w:val="center"/>
        <w:rPr>
          <w:noProof/>
        </w:rPr>
      </w:pPr>
    </w:p>
    <w:p w:rsidR="00516823" w:rsidRDefault="00516823" w:rsidP="00B85BC4">
      <w:pPr>
        <w:tabs>
          <w:tab w:val="left" w:pos="930"/>
        </w:tabs>
        <w:jc w:val="center"/>
        <w:rPr>
          <w:noProof/>
        </w:rPr>
      </w:pPr>
    </w:p>
    <w:p w:rsidR="004B68E4" w:rsidRDefault="00C143E9" w:rsidP="00C143E9">
      <w:pPr>
        <w:tabs>
          <w:tab w:val="left" w:pos="930"/>
        </w:tabs>
        <w:jc w:val="center"/>
        <w:rPr>
          <w:noProof/>
        </w:rPr>
      </w:pPr>
      <w:r>
        <w:rPr>
          <w:noProof/>
        </w:rPr>
        <w:t xml:space="preserve"> </w:t>
      </w:r>
      <w:r w:rsidR="00672C47"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4"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Pr>
          <w:noProof/>
        </w:rPr>
        <w:t xml:space="preserve">         </w:t>
      </w:r>
      <w:r w:rsidR="004B68E4">
        <w:rPr>
          <w:noProof/>
        </w:rPr>
        <w:drawing>
          <wp:inline distT="0" distB="0" distL="0" distR="0">
            <wp:extent cx="1455391" cy="1943100"/>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5" cstate="print"/>
                    <a:stretch>
                      <a:fillRect/>
                    </a:stretch>
                  </pic:blipFill>
                  <pic:spPr>
                    <a:xfrm>
                      <a:off x="0" y="0"/>
                      <a:ext cx="1457332" cy="1945691"/>
                    </a:xfrm>
                    <a:prstGeom prst="rect">
                      <a:avLst/>
                    </a:prstGeom>
                  </pic:spPr>
                </pic:pic>
              </a:graphicData>
            </a:graphic>
          </wp:inline>
        </w:drawing>
      </w:r>
    </w:p>
    <w:p w:rsidR="000E4A13" w:rsidRDefault="000E4A13" w:rsidP="00C143E9">
      <w:pPr>
        <w:tabs>
          <w:tab w:val="left" w:pos="930"/>
        </w:tabs>
        <w:jc w:val="center"/>
        <w:rPr>
          <w:noProof/>
        </w:rPr>
      </w:pPr>
    </w:p>
    <w:p w:rsidR="000E4A13" w:rsidRDefault="000E4A13" w:rsidP="00C143E9">
      <w:pPr>
        <w:tabs>
          <w:tab w:val="left" w:pos="930"/>
        </w:tabs>
        <w:jc w:val="center"/>
        <w:rPr>
          <w:noProof/>
        </w:rPr>
      </w:pPr>
    </w:p>
    <w:p w:rsidR="00EA3232" w:rsidRDefault="0023087D" w:rsidP="0023087D">
      <w:pPr>
        <w:tabs>
          <w:tab w:val="left" w:pos="930"/>
        </w:tabs>
        <w:ind w:left="-426"/>
      </w:pPr>
      <w:r>
        <w:tab/>
      </w:r>
      <w:r>
        <w:tab/>
      </w:r>
      <w:r>
        <w:tab/>
      </w:r>
    </w:p>
    <w:p w:rsidR="00EA3232" w:rsidRDefault="00EA3232" w:rsidP="003B2DB4">
      <w:pPr>
        <w:tabs>
          <w:tab w:val="left" w:pos="930"/>
        </w:tabs>
        <w:jc w:val="center"/>
      </w:pPr>
    </w:p>
    <w:p w:rsidR="00EA3232" w:rsidRDefault="00EA3232" w:rsidP="003B2DB4">
      <w:pPr>
        <w:tabs>
          <w:tab w:val="left" w:pos="930"/>
        </w:tabs>
        <w:jc w:val="center"/>
      </w:pPr>
    </w:p>
    <w:p w:rsidR="00B80921" w:rsidRDefault="00B80921" w:rsidP="003B2DB4">
      <w:pPr>
        <w:tabs>
          <w:tab w:val="left" w:pos="930"/>
        </w:tabs>
        <w:jc w:val="center"/>
      </w:pPr>
    </w:p>
    <w:p w:rsidR="00B80921" w:rsidRDefault="00B80921" w:rsidP="003B2DB4">
      <w:pPr>
        <w:tabs>
          <w:tab w:val="left" w:pos="930"/>
        </w:tabs>
        <w:jc w:val="center"/>
      </w:pPr>
    </w:p>
    <w:p w:rsidR="00D5757C" w:rsidRDefault="00D5757C" w:rsidP="003B2DB4">
      <w:pPr>
        <w:tabs>
          <w:tab w:val="left" w:pos="930"/>
        </w:tabs>
        <w:jc w:val="center"/>
      </w:pPr>
    </w:p>
    <w:p w:rsidR="00D5757C" w:rsidRDefault="00D5757C" w:rsidP="003B2DB4">
      <w:pPr>
        <w:tabs>
          <w:tab w:val="left" w:pos="930"/>
        </w:tabs>
        <w:jc w:val="center"/>
      </w:pPr>
    </w:p>
    <w:p w:rsidR="00213590" w:rsidRDefault="00213590" w:rsidP="003B2DB4">
      <w:pPr>
        <w:tabs>
          <w:tab w:val="left" w:pos="930"/>
        </w:tabs>
        <w:jc w:val="center"/>
      </w:pPr>
    </w:p>
    <w:p w:rsidR="00213590" w:rsidRDefault="00213590" w:rsidP="003B2DB4">
      <w:pPr>
        <w:tabs>
          <w:tab w:val="left" w:pos="930"/>
        </w:tabs>
        <w:jc w:val="center"/>
      </w:pPr>
    </w:p>
    <w:p w:rsidR="00D5757C" w:rsidRDefault="00D5757C" w:rsidP="003B2DB4">
      <w:pPr>
        <w:tabs>
          <w:tab w:val="left" w:pos="930"/>
        </w:tabs>
        <w:jc w:val="center"/>
      </w:pPr>
    </w:p>
    <w:p w:rsidR="002727CE" w:rsidRDefault="002727CE" w:rsidP="002C3C92">
      <w:pPr>
        <w:tabs>
          <w:tab w:val="left" w:pos="930"/>
        </w:tabs>
      </w:pPr>
    </w:p>
    <w:p w:rsidR="002727CE" w:rsidRPr="00386EA0" w:rsidRDefault="00471312" w:rsidP="00AC4324">
      <w:pPr>
        <w:pStyle w:val="ListeParagraf"/>
        <w:tabs>
          <w:tab w:val="left" w:pos="930"/>
        </w:tabs>
        <w:rPr>
          <w:rFonts w:ascii="Arial" w:hAnsi="Arial" w:cs="Arial"/>
          <w:b/>
          <w:sz w:val="20"/>
          <w:szCs w:val="20"/>
        </w:rPr>
      </w:pPr>
      <w:r w:rsidRPr="00386EA0">
        <w:rPr>
          <w:rFonts w:ascii="Arial" w:hAnsi="Arial" w:cs="Arial"/>
          <w:b/>
          <w:sz w:val="20"/>
          <w:szCs w:val="20"/>
        </w:rPr>
        <w:lastRenderedPageBreak/>
        <w:t>BORSAMIZIN TARİHÇESİ</w:t>
      </w:r>
    </w:p>
    <w:p w:rsidR="00471312" w:rsidRPr="00386EA0" w:rsidRDefault="00471312" w:rsidP="003B2DB4">
      <w:pPr>
        <w:tabs>
          <w:tab w:val="left" w:pos="930"/>
        </w:tabs>
        <w:jc w:val="center"/>
        <w:rPr>
          <w:rFonts w:ascii="Arial" w:hAnsi="Arial" w:cs="Arial"/>
          <w:sz w:val="20"/>
          <w:szCs w:val="20"/>
        </w:rPr>
      </w:pPr>
    </w:p>
    <w:p w:rsidR="00471312"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Sungurlu Ticaret Borsası 5174 sayılı kanunda yazılı esaslar çerçevesinde borsaya </w:t>
      </w:r>
      <w:proofErr w:type="gramStart"/>
      <w:r w:rsidRPr="00386EA0">
        <w:rPr>
          <w:rFonts w:ascii="Arial" w:hAnsi="Arial" w:cs="Arial"/>
          <w:sz w:val="20"/>
          <w:szCs w:val="20"/>
        </w:rPr>
        <w:t>dahil</w:t>
      </w:r>
      <w:proofErr w:type="gramEnd"/>
      <w:r w:rsidRPr="00386EA0">
        <w:rPr>
          <w:rFonts w:ascii="Arial" w:hAnsi="Arial" w:cs="Arial"/>
          <w:sz w:val="20"/>
          <w:szCs w:val="20"/>
        </w:rPr>
        <w:t xml:space="preserve"> maddelerin alım-satımı ve borsada oluşan fiyatların tespiti, tescil ve ilan işleriyle meşgul olmak üzere kurulan kamu tüzel kişiliğe sahip bir kurumdur.</w:t>
      </w:r>
    </w:p>
    <w:p w:rsidR="00471312" w:rsidRPr="00386EA0" w:rsidRDefault="00471312" w:rsidP="00471312">
      <w:pPr>
        <w:tabs>
          <w:tab w:val="left" w:pos="930"/>
        </w:tabs>
        <w:rPr>
          <w:rFonts w:ascii="Arial" w:hAnsi="Arial" w:cs="Arial"/>
          <w:sz w:val="20"/>
          <w:szCs w:val="20"/>
        </w:rPr>
      </w:pPr>
    </w:p>
    <w:p w:rsidR="00EC38A6"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Ticaret Borsası İlçemizde üretimi, tüketimi ve pazarlaması yeterli kapasitede olan, bu sebeple borsaya kota edilmiş olan maddelerin alım-satımının, fiyatlarının </w:t>
      </w:r>
      <w:r w:rsidR="00EC38A6" w:rsidRPr="00386EA0">
        <w:rPr>
          <w:rFonts w:ascii="Arial" w:hAnsi="Arial" w:cs="Arial"/>
          <w:sz w:val="20"/>
          <w:szCs w:val="20"/>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86EA0" w:rsidRDefault="00EC38A6" w:rsidP="00471312">
      <w:pPr>
        <w:tabs>
          <w:tab w:val="left" w:pos="930"/>
        </w:tabs>
        <w:rPr>
          <w:rFonts w:ascii="Arial" w:hAnsi="Arial" w:cs="Arial"/>
          <w:sz w:val="20"/>
          <w:szCs w:val="20"/>
        </w:rPr>
      </w:pPr>
    </w:p>
    <w:p w:rsidR="00EC38A6" w:rsidRPr="00386EA0" w:rsidRDefault="00EC38A6" w:rsidP="00483DD4">
      <w:pPr>
        <w:tabs>
          <w:tab w:val="left" w:pos="930"/>
        </w:tabs>
        <w:jc w:val="both"/>
        <w:rPr>
          <w:rFonts w:ascii="Arial" w:hAnsi="Arial" w:cs="Arial"/>
          <w:sz w:val="20"/>
          <w:szCs w:val="20"/>
        </w:rPr>
      </w:pPr>
      <w:r w:rsidRPr="00386EA0">
        <w:rPr>
          <w:rFonts w:ascii="Arial" w:hAnsi="Arial" w:cs="Arial"/>
          <w:sz w:val="20"/>
          <w:szCs w:val="20"/>
        </w:rPr>
        <w:tab/>
        <w:t>Sungurlu Ticaret Borsası, T:C. Sanayi ve Tarım Bakanlığı'nın izni ile 21 Nisan 1991'de kurulmuştur. Organ seçimlerinin tamamlanmasına müteakip yine aynı tarihte faaliyete geçmiştir.</w:t>
      </w:r>
    </w:p>
    <w:p w:rsidR="00EC38A6" w:rsidRPr="00386EA0" w:rsidRDefault="002A0BC9" w:rsidP="00471312">
      <w:pPr>
        <w:tabs>
          <w:tab w:val="left" w:pos="930"/>
        </w:tabs>
        <w:rPr>
          <w:rFonts w:ascii="Arial" w:hAnsi="Arial" w:cs="Arial"/>
          <w:sz w:val="20"/>
          <w:szCs w:val="20"/>
        </w:rPr>
      </w:pPr>
      <w:r w:rsidRPr="00386EA0">
        <w:rPr>
          <w:rFonts w:ascii="Arial" w:hAnsi="Arial" w:cs="Arial"/>
          <w:sz w:val="20"/>
          <w:szCs w:val="20"/>
        </w:rPr>
        <w:tab/>
      </w:r>
    </w:p>
    <w:p w:rsidR="002A0BC9" w:rsidRPr="00386EA0" w:rsidRDefault="002A0BC9" w:rsidP="00483DD4">
      <w:pPr>
        <w:tabs>
          <w:tab w:val="left" w:pos="930"/>
        </w:tabs>
        <w:jc w:val="both"/>
        <w:rPr>
          <w:rFonts w:ascii="Arial" w:hAnsi="Arial" w:cs="Arial"/>
          <w:sz w:val="20"/>
          <w:szCs w:val="20"/>
        </w:rPr>
      </w:pPr>
      <w:r w:rsidRPr="00386EA0">
        <w:rPr>
          <w:rFonts w:ascii="Arial" w:hAnsi="Arial" w:cs="Arial"/>
          <w:sz w:val="20"/>
          <w:szCs w:val="20"/>
        </w:rPr>
        <w:tab/>
      </w:r>
      <w:r w:rsidR="00EC38A6" w:rsidRPr="00386EA0">
        <w:rPr>
          <w:rFonts w:ascii="Arial" w:hAnsi="Arial" w:cs="Arial"/>
          <w:sz w:val="20"/>
          <w:szCs w:val="20"/>
        </w:rPr>
        <w:t>2000 yılında üç katlı yeni hizmet binası yaptırıldı,</w:t>
      </w:r>
      <w:r w:rsidRPr="00386EA0">
        <w:rPr>
          <w:rFonts w:ascii="Arial" w:hAnsi="Arial" w:cs="Arial"/>
          <w:sz w:val="20"/>
          <w:szCs w:val="20"/>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w:t>
      </w:r>
      <w:proofErr w:type="spellStart"/>
      <w:r w:rsidRPr="00386EA0">
        <w:rPr>
          <w:rFonts w:ascii="Arial" w:hAnsi="Arial" w:cs="Arial"/>
          <w:sz w:val="20"/>
          <w:szCs w:val="20"/>
        </w:rPr>
        <w:t>laboratuarını</w:t>
      </w:r>
      <w:proofErr w:type="spellEnd"/>
      <w:r w:rsidRPr="00386EA0">
        <w:rPr>
          <w:rFonts w:ascii="Arial" w:hAnsi="Arial" w:cs="Arial"/>
          <w:sz w:val="20"/>
          <w:szCs w:val="20"/>
        </w:rPr>
        <w:t xml:space="preserve"> da 2005 yılında </w:t>
      </w:r>
      <w:proofErr w:type="gramStart"/>
      <w:r w:rsidRPr="00386EA0">
        <w:rPr>
          <w:rFonts w:ascii="Arial" w:hAnsi="Arial" w:cs="Arial"/>
          <w:sz w:val="20"/>
          <w:szCs w:val="20"/>
        </w:rPr>
        <w:t>kurarak  analiz</w:t>
      </w:r>
      <w:proofErr w:type="gramEnd"/>
      <w:r w:rsidRPr="00386EA0">
        <w:rPr>
          <w:rFonts w:ascii="Arial" w:hAnsi="Arial" w:cs="Arial"/>
          <w:sz w:val="20"/>
          <w:szCs w:val="20"/>
        </w:rPr>
        <w:t xml:space="preserve"> cihazları ve ölçüm cihazları son teknolojiyi her zaman takip etmiştir. 2015 yılında elektronik satış sistemine geçerek, bölgede önemli bir imaja sahip olan Sungurlu Ticaret Borsası hizmet sunmada kendini göstermiştir.</w:t>
      </w:r>
    </w:p>
    <w:p w:rsidR="002A0BC9" w:rsidRPr="00386EA0" w:rsidRDefault="002A0BC9" w:rsidP="00471312">
      <w:pPr>
        <w:tabs>
          <w:tab w:val="left" w:pos="930"/>
        </w:tabs>
        <w:rPr>
          <w:rFonts w:ascii="Arial" w:hAnsi="Arial" w:cs="Arial"/>
          <w:sz w:val="20"/>
          <w:szCs w:val="20"/>
        </w:rPr>
      </w:pPr>
    </w:p>
    <w:p w:rsidR="002A0BC9" w:rsidRPr="00386EA0" w:rsidRDefault="002A0BC9" w:rsidP="002A0BC9">
      <w:pPr>
        <w:tabs>
          <w:tab w:val="left" w:pos="930"/>
        </w:tabs>
        <w:jc w:val="both"/>
        <w:rPr>
          <w:rFonts w:ascii="Arial" w:hAnsi="Arial" w:cs="Arial"/>
          <w:sz w:val="20"/>
          <w:szCs w:val="20"/>
        </w:rPr>
      </w:pPr>
      <w:r w:rsidRPr="00386EA0">
        <w:rPr>
          <w:rFonts w:ascii="Arial" w:hAnsi="Arial" w:cs="Arial"/>
          <w:sz w:val="20"/>
          <w:szCs w:val="20"/>
        </w:rPr>
        <w:tab/>
        <w:t>Sungurlu Ticaret Borsasına şahıs şirketleri, Limited Şirketler, Anonim şirketlerin yanı sıra Kooperatiflerde tüzel kişiliğe sahip üyelerdir. Gerçek ve Tüzel Kişiler sermaye miktarına göre derecelendirilir.</w:t>
      </w:r>
    </w:p>
    <w:p w:rsidR="002A0BC9" w:rsidRPr="00386EA0" w:rsidRDefault="002A0BC9" w:rsidP="002A0BC9">
      <w:pPr>
        <w:tabs>
          <w:tab w:val="left" w:pos="930"/>
        </w:tabs>
        <w:jc w:val="both"/>
        <w:rPr>
          <w:rFonts w:ascii="Arial" w:hAnsi="Arial" w:cs="Arial"/>
          <w:sz w:val="20"/>
          <w:szCs w:val="20"/>
        </w:rPr>
      </w:pPr>
    </w:p>
    <w:p w:rsidR="002924DE" w:rsidRDefault="002A0BC9" w:rsidP="002A0BC9">
      <w:pPr>
        <w:tabs>
          <w:tab w:val="left" w:pos="930"/>
        </w:tabs>
        <w:jc w:val="both"/>
        <w:rPr>
          <w:rFonts w:ascii="Arial" w:hAnsi="Arial" w:cs="Arial"/>
          <w:sz w:val="20"/>
          <w:szCs w:val="20"/>
        </w:rPr>
      </w:pPr>
      <w:r w:rsidRPr="00386EA0">
        <w:rPr>
          <w:rFonts w:ascii="Arial" w:hAnsi="Arial" w:cs="Arial"/>
          <w:sz w:val="20"/>
          <w:szCs w:val="20"/>
        </w:rPr>
        <w:tab/>
        <w:t xml:space="preserve">Sungurlu Ticaret Borsası on dört kişiden oluşan Meclis üyeleri seçimleri dört yıllığına bu göreve getirilmektedir. Sungurlu Ticaret Borsası Meclisi içerisinde </w:t>
      </w:r>
      <w:r w:rsidR="00986A1F" w:rsidRPr="00386EA0">
        <w:rPr>
          <w:rFonts w:ascii="Arial" w:hAnsi="Arial" w:cs="Arial"/>
          <w:sz w:val="20"/>
          <w:szCs w:val="20"/>
        </w:rPr>
        <w:t xml:space="preserve">yine görev süresi dört yıl olan beş kişilik Yönetim Kurulu oluşturulmaktadır. Ayrıca Genel sekreterliğe bağlı olarak, Tescil, </w:t>
      </w:r>
      <w:proofErr w:type="spellStart"/>
      <w:r w:rsidR="00986A1F" w:rsidRPr="00386EA0">
        <w:rPr>
          <w:rFonts w:ascii="Arial" w:hAnsi="Arial" w:cs="Arial"/>
          <w:sz w:val="20"/>
          <w:szCs w:val="20"/>
        </w:rPr>
        <w:t>Laboratuar</w:t>
      </w:r>
      <w:proofErr w:type="spellEnd"/>
      <w:r w:rsidR="00986A1F" w:rsidRPr="00386EA0">
        <w:rPr>
          <w:rFonts w:ascii="Arial" w:hAnsi="Arial" w:cs="Arial"/>
          <w:sz w:val="20"/>
          <w:szCs w:val="20"/>
        </w:rPr>
        <w:t>, Satış salonu, Bilgi işlem gibi birimler olup bu birimlerde altı deneyimli personel görev yapmaktadır.</w:t>
      </w:r>
    </w:p>
    <w:p w:rsidR="00A714C9" w:rsidRPr="00386EA0" w:rsidRDefault="00A714C9" w:rsidP="002A0BC9">
      <w:pPr>
        <w:tabs>
          <w:tab w:val="left" w:pos="930"/>
        </w:tabs>
        <w:jc w:val="both"/>
        <w:rPr>
          <w:rFonts w:ascii="Arial" w:hAnsi="Arial" w:cs="Arial"/>
          <w:noProof/>
          <w:sz w:val="20"/>
          <w:szCs w:val="20"/>
        </w:rPr>
      </w:pPr>
    </w:p>
    <w:p w:rsidR="002924DE" w:rsidRDefault="00A714C9" w:rsidP="002A0BC9">
      <w:pPr>
        <w:tabs>
          <w:tab w:val="left" w:pos="930"/>
        </w:tabs>
        <w:jc w:val="both"/>
        <w:rPr>
          <w:noProof/>
        </w:rPr>
      </w:pPr>
      <w:r>
        <w:rPr>
          <w:noProof/>
        </w:rPr>
        <w:drawing>
          <wp:inline distT="0" distB="0" distL="0" distR="0">
            <wp:extent cx="3028950" cy="2333625"/>
            <wp:effectExtent l="0" t="0" r="0" b="0"/>
            <wp:docPr id="55"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36" cstate="print"/>
                    <a:srcRect/>
                    <a:stretch>
                      <a:fillRect/>
                    </a:stretch>
                  </pic:blipFill>
                  <pic:spPr bwMode="auto">
                    <a:xfrm>
                      <a:off x="0" y="0"/>
                      <a:ext cx="3028950" cy="2333625"/>
                    </a:xfrm>
                    <a:prstGeom prst="rect">
                      <a:avLst/>
                    </a:prstGeom>
                    <a:noFill/>
                    <a:ln w="9525">
                      <a:noFill/>
                      <a:miter lim="800000"/>
                      <a:headEnd/>
                      <a:tailEnd/>
                    </a:ln>
                  </pic:spPr>
                </pic:pic>
              </a:graphicData>
            </a:graphic>
          </wp:inline>
        </w:drawing>
      </w:r>
    </w:p>
    <w:p w:rsidR="00EC38A6" w:rsidRDefault="002A0BC9" w:rsidP="00471312">
      <w:pPr>
        <w:tabs>
          <w:tab w:val="left" w:pos="930"/>
        </w:tabs>
      </w:pPr>
      <w:r>
        <w:tab/>
      </w:r>
    </w:p>
    <w:p w:rsidR="002727CE" w:rsidRDefault="002727CE" w:rsidP="003B2DB4">
      <w:pPr>
        <w:tabs>
          <w:tab w:val="left" w:pos="930"/>
        </w:tabs>
        <w:jc w:val="center"/>
        <w:rPr>
          <w:b/>
        </w:rPr>
      </w:pPr>
    </w:p>
    <w:p w:rsidR="00A714C9" w:rsidRDefault="00A714C9" w:rsidP="00386EA0">
      <w:pPr>
        <w:tabs>
          <w:tab w:val="left" w:pos="930"/>
        </w:tabs>
        <w:jc w:val="right"/>
      </w:pPr>
    </w:p>
    <w:p w:rsidR="000E4A13" w:rsidRDefault="00386EA0" w:rsidP="00386EA0">
      <w:pPr>
        <w:tabs>
          <w:tab w:val="left" w:pos="930"/>
        </w:tabs>
        <w:jc w:val="right"/>
      </w:pPr>
      <w:r w:rsidRPr="00574FFB">
        <w:rPr>
          <w:noProof/>
        </w:rPr>
        <w:drawing>
          <wp:inline distT="0" distB="0" distL="0" distR="0">
            <wp:extent cx="3324225" cy="2162175"/>
            <wp:effectExtent l="0" t="0" r="0" b="0"/>
            <wp:docPr id="38"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7" cstate="print"/>
                    <a:stretch>
                      <a:fillRect/>
                    </a:stretch>
                  </pic:blipFill>
                  <pic:spPr bwMode="auto">
                    <a:xfrm>
                      <a:off x="0" y="0"/>
                      <a:ext cx="3324225" cy="2162175"/>
                    </a:xfrm>
                    <a:prstGeom prst="rect">
                      <a:avLst/>
                    </a:prstGeom>
                    <a:ln>
                      <a:noFill/>
                    </a:ln>
                    <a:effectLst>
                      <a:softEdge rad="112500"/>
                    </a:effectLst>
                  </pic:spPr>
                </pic:pic>
              </a:graphicData>
            </a:graphic>
          </wp:inline>
        </w:drawing>
      </w:r>
    </w:p>
    <w:p w:rsidR="000E4A13" w:rsidRDefault="000E4A13" w:rsidP="00386EA0">
      <w:pPr>
        <w:tabs>
          <w:tab w:val="left" w:pos="930"/>
        </w:tabs>
        <w:jc w:val="right"/>
      </w:pPr>
    </w:p>
    <w:p w:rsidR="000E4A13" w:rsidRDefault="000E4A13" w:rsidP="00386EA0">
      <w:pPr>
        <w:tabs>
          <w:tab w:val="left" w:pos="930"/>
        </w:tabs>
        <w:jc w:val="right"/>
      </w:pPr>
    </w:p>
    <w:p w:rsidR="00450AF8" w:rsidRDefault="00B27ADF">
      <w:pPr>
        <w:rPr>
          <w:b/>
          <w:u w:val="single"/>
        </w:rPr>
      </w:pPr>
      <w:r w:rsidRPr="00B27ADF">
        <w:rPr>
          <w:b/>
          <w:u w:val="single"/>
        </w:rPr>
        <w:lastRenderedPageBreak/>
        <w:t>TANIMI</w:t>
      </w:r>
      <w:r>
        <w:rPr>
          <w:b/>
          <w:u w:val="single"/>
        </w:rPr>
        <w:tab/>
      </w:r>
      <w:r>
        <w:rPr>
          <w:b/>
          <w:u w:val="single"/>
        </w:rPr>
        <w:tab/>
      </w:r>
      <w:r>
        <w:rPr>
          <w:b/>
          <w:u w:val="single"/>
        </w:rPr>
        <w:tab/>
        <w:t>:</w:t>
      </w:r>
    </w:p>
    <w:p w:rsidR="00B27ADF" w:rsidRDefault="00B27ADF">
      <w:pPr>
        <w:rPr>
          <w:b/>
          <w:u w:val="single"/>
        </w:rPr>
      </w:pPr>
    </w:p>
    <w:p w:rsidR="00B27ADF" w:rsidRDefault="00B27ADF">
      <w:pPr>
        <w:rPr>
          <w:b/>
          <w:u w:val="single"/>
        </w:rPr>
      </w:pP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w:t>
      </w:r>
      <w:proofErr w:type="gramStart"/>
      <w:r>
        <w:t>dahil</w:t>
      </w:r>
      <w:proofErr w:type="gramEnd"/>
      <w:r>
        <w:t xml:space="preserve"> maddelerin alım-satım ve borsada oluşan fiyatların tespit, tescil ve ilanı işleriyle meşgul olmak üzere kurulan kamu tüzel kişiliğine sahip kurumlarıdır.''</w:t>
      </w:r>
    </w:p>
    <w:p w:rsidR="00B27ADF" w:rsidRDefault="00B27ADF"/>
    <w:p w:rsidR="00B27ADF" w:rsidRDefault="00B27ADF"/>
    <w:p w:rsidR="00B27ADF" w:rsidRDefault="00B27ADF"/>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173FAA">
      <w:pPr>
        <w:pStyle w:val="ListeParagraf"/>
        <w:numPr>
          <w:ilvl w:val="0"/>
          <w:numId w:val="22"/>
        </w:numPr>
      </w:pPr>
      <w:r>
        <w:t xml:space="preserve">Borsaya </w:t>
      </w:r>
      <w:proofErr w:type="gramStart"/>
      <w:r>
        <w:t>dahil</w:t>
      </w:r>
      <w:proofErr w:type="gramEnd"/>
      <w:r>
        <w:t xml:space="preserve"> maddelerin, borsada alım-satımını tanzim ve tescil etmek</w:t>
      </w:r>
      <w:r w:rsidR="00F90AFB">
        <w:t>.</w:t>
      </w:r>
    </w:p>
    <w:p w:rsidR="00F90AFB" w:rsidRDefault="00F90AFB" w:rsidP="00173FAA">
      <w:pPr>
        <w:pStyle w:val="ListeParagraf"/>
        <w:numPr>
          <w:ilvl w:val="0"/>
          <w:numId w:val="22"/>
        </w:numPr>
      </w:pPr>
      <w:r>
        <w:t xml:space="preserve">Borsaya </w:t>
      </w:r>
      <w:proofErr w:type="gramStart"/>
      <w:r>
        <w:t>dahil</w:t>
      </w:r>
      <w:proofErr w:type="gramEnd"/>
      <w:r>
        <w:t xml:space="preserve"> maddelerin borsada oluşan her günkü fiyatlarını usulü dairesince, tespit ve ilan etmek.</w:t>
      </w:r>
    </w:p>
    <w:p w:rsidR="00F90AFB" w:rsidRDefault="00F90AFB" w:rsidP="00173FAA">
      <w:pPr>
        <w:pStyle w:val="ListeParagraf"/>
        <w:numPr>
          <w:ilvl w:val="0"/>
          <w:numId w:val="22"/>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173FAA">
      <w:pPr>
        <w:pStyle w:val="ListeParagraf"/>
        <w:numPr>
          <w:ilvl w:val="0"/>
          <w:numId w:val="22"/>
        </w:numPr>
        <w:jc w:val="both"/>
      </w:pPr>
      <w:r>
        <w:t>Yurt içi ve yurt dışı Borsa ve piyasaları takip ederek fiyat haberleşmesi yapmak, elektronik ticaret ve internet ağları konusunda üyelerine yol göstermek.</w:t>
      </w:r>
    </w:p>
    <w:p w:rsidR="00F90AFB" w:rsidRDefault="00F90AFB" w:rsidP="00173FAA">
      <w:pPr>
        <w:pStyle w:val="ListeParagraf"/>
        <w:numPr>
          <w:ilvl w:val="0"/>
          <w:numId w:val="22"/>
        </w:numPr>
      </w:pPr>
      <w:r>
        <w:t>51 inci maddedeki belgeleri düzenlemek ve onaylamak.</w:t>
      </w:r>
    </w:p>
    <w:p w:rsidR="00F90AFB" w:rsidRDefault="00F90AFB" w:rsidP="00173FAA">
      <w:pPr>
        <w:pStyle w:val="ListeParagraf"/>
        <w:numPr>
          <w:ilvl w:val="0"/>
          <w:numId w:val="22"/>
        </w:numPr>
        <w:jc w:val="both"/>
      </w:pPr>
      <w:r>
        <w:t xml:space="preserve">Borsaya </w:t>
      </w:r>
      <w:proofErr w:type="gramStart"/>
      <w:r>
        <w:t>dahil</w:t>
      </w:r>
      <w:proofErr w:type="gramEnd"/>
      <w:r>
        <w:t xml:space="preserve"> maddelerin tiplerini ve vasıflarını tespit etmek üzere </w:t>
      </w:r>
      <w:proofErr w:type="spellStart"/>
      <w:r>
        <w:t>laboratuar</w:t>
      </w:r>
      <w:proofErr w:type="spellEnd"/>
      <w:r>
        <w:t xml:space="preserve"> ve teknik bürolar kurmak veya kurulmuşsa iştirak etmek.</w:t>
      </w:r>
    </w:p>
    <w:p w:rsidR="00F90AFB" w:rsidRDefault="00F90AFB" w:rsidP="00173FAA">
      <w:pPr>
        <w:pStyle w:val="ListeParagraf"/>
        <w:numPr>
          <w:ilvl w:val="0"/>
          <w:numId w:val="22"/>
        </w:numPr>
        <w:jc w:val="both"/>
      </w:pPr>
      <w:proofErr w:type="gramStart"/>
      <w:r>
        <w:t>Bölgeleri içindeki borsaya ilişkin örf, adet ve teamülleri tespit etmek, Bakanlığın onayına sunmak ve ilan etmek.</w:t>
      </w:r>
      <w:proofErr w:type="gramEnd"/>
    </w:p>
    <w:p w:rsidR="00F90AFB" w:rsidRDefault="00F90AFB" w:rsidP="00173FAA">
      <w:pPr>
        <w:pStyle w:val="ListeParagraf"/>
        <w:numPr>
          <w:ilvl w:val="0"/>
          <w:numId w:val="22"/>
        </w:numPr>
        <w:jc w:val="both"/>
      </w:pPr>
      <w:proofErr w:type="gramStart"/>
      <w:r>
        <w:t>Borsa faaliyetlerine ait konularda ilgili resmi makamlara teklif, dilek ve başvurularda bulunmak; üyelerin tamamı veya bir kesiminin menfaati olduğu takdirde bu üyeleri adına veya kendi adına dava açmak.</w:t>
      </w:r>
      <w:proofErr w:type="gramEnd"/>
    </w:p>
    <w:p w:rsidR="00F90AFB" w:rsidRDefault="00F90AFB" w:rsidP="00173FAA">
      <w:pPr>
        <w:pStyle w:val="ListeParagraf"/>
        <w:numPr>
          <w:ilvl w:val="0"/>
          <w:numId w:val="22"/>
        </w:numPr>
        <w:jc w:val="both"/>
      </w:pPr>
      <w:r>
        <w:t>Rekabeti bozucu etkileri olabilecek anlaşma, karar ve uyumlu eylem niteliğindeki uygulamaları izlemek ve tespiti halinde ilgili makamlara bildirmek.</w:t>
      </w:r>
    </w:p>
    <w:p w:rsidR="00F90AFB" w:rsidRDefault="00F90AFB" w:rsidP="00173FAA">
      <w:pPr>
        <w:pStyle w:val="ListeParagraf"/>
        <w:numPr>
          <w:ilvl w:val="0"/>
          <w:numId w:val="22"/>
        </w:numPr>
        <w:jc w:val="both"/>
      </w:pPr>
      <w:r>
        <w:t>Mevzuatla bakanlıklara ve diğer kamu kurum ve kuruluşlarına</w:t>
      </w:r>
      <w:r w:rsidR="0076593C">
        <w:t xml:space="preserve"> verile </w:t>
      </w:r>
      <w:proofErr w:type="gramStart"/>
      <w:r w:rsidR="0076593C">
        <w:t>işerin</w:t>
      </w:r>
      <w:proofErr w:type="gramEnd"/>
      <w:r w:rsidR="0076593C">
        <w:t>, bu kanunda belirtilen kuruluş amaçları ve görev alanları</w:t>
      </w:r>
      <w:r w:rsidR="0040418C">
        <w:t xml:space="preserve"> çerçevesinde borsalara </w:t>
      </w:r>
      <w:r w:rsidR="00B27ADF">
        <w:t>tevdii halinde bu işleri yürütmek.</w:t>
      </w:r>
    </w:p>
    <w:p w:rsidR="00B27ADF" w:rsidRDefault="00B27ADF" w:rsidP="00173FAA">
      <w:pPr>
        <w:pStyle w:val="ListeParagraf"/>
        <w:numPr>
          <w:ilvl w:val="0"/>
          <w:numId w:val="22"/>
        </w:numPr>
        <w:jc w:val="both"/>
      </w:pPr>
      <w:proofErr w:type="gramStart"/>
      <w:r>
        <w:t>Üyelerin ihtiyacı olan belgeleri vermek ve bunlarla ilişkin gerekli hizmetleri yapmak.</w:t>
      </w:r>
      <w:proofErr w:type="gramEnd"/>
    </w:p>
    <w:p w:rsidR="00B27ADF" w:rsidRDefault="00B27ADF" w:rsidP="00173FAA">
      <w:pPr>
        <w:pStyle w:val="ListeParagraf"/>
        <w:numPr>
          <w:ilvl w:val="0"/>
          <w:numId w:val="22"/>
        </w:numPr>
      </w:pPr>
      <w:r>
        <w:t>Yurt içi fuarlar konusunda yapılacak müracaatları değerlendirip Birliğe teklifte bulunmak.</w:t>
      </w:r>
    </w:p>
    <w:p w:rsidR="00B27ADF" w:rsidRDefault="00B27ADF" w:rsidP="00173FAA">
      <w:pPr>
        <w:pStyle w:val="ListeParagraf"/>
        <w:numPr>
          <w:ilvl w:val="0"/>
          <w:numId w:val="22"/>
        </w:numPr>
        <w:jc w:val="both"/>
      </w:pPr>
      <w:r>
        <w:t>Sair mevzuatların verdiği görevlerle, ilgili kanunlar çerçevesinde Birlik ve Bakanlıkça görevleri yapmak.</w:t>
      </w:r>
    </w:p>
    <w:p w:rsidR="00450AF8" w:rsidRPr="00F90AFB" w:rsidRDefault="00450AF8" w:rsidP="00173FAA">
      <w:pPr>
        <w:pStyle w:val="ListeParagraf"/>
        <w:numPr>
          <w:ilvl w:val="0"/>
          <w:numId w:val="4"/>
        </w:numPr>
        <w:rPr>
          <w:b/>
          <w:u w:val="single"/>
        </w:rPr>
      </w:pPr>
      <w:r w:rsidRPr="00F90AFB">
        <w:rPr>
          <w:b/>
          <w:u w:val="single"/>
        </w:rPr>
        <w:br w:type="page"/>
      </w:r>
    </w:p>
    <w:p w:rsidR="00450AF8" w:rsidRDefault="00450AF8"/>
    <w:p w:rsidR="00450AF8" w:rsidRDefault="00450AF8" w:rsidP="003B2DB4">
      <w:pPr>
        <w:tabs>
          <w:tab w:val="left" w:pos="930"/>
        </w:tabs>
        <w:jc w:val="center"/>
      </w:pPr>
    </w:p>
    <w:p w:rsidR="00DF2758" w:rsidRDefault="00DF2758" w:rsidP="003B2DB4">
      <w:pPr>
        <w:tabs>
          <w:tab w:val="left" w:pos="930"/>
        </w:tabs>
        <w:jc w:val="center"/>
      </w:pPr>
    </w:p>
    <w:p w:rsidR="00883211" w:rsidRPr="00F5707C" w:rsidRDefault="00883211" w:rsidP="00883211">
      <w:pPr>
        <w:numPr>
          <w:ilvl w:val="0"/>
          <w:numId w:val="1"/>
        </w:numPr>
        <w:tabs>
          <w:tab w:val="left" w:pos="930"/>
        </w:tabs>
        <w:jc w:val="center"/>
        <w:rPr>
          <w:b/>
        </w:rPr>
      </w:pPr>
      <w:r w:rsidRPr="00F5707C">
        <w:rPr>
          <w:b/>
        </w:rPr>
        <w:t>ORGANİZASYON ŞEMASI</w:t>
      </w:r>
    </w:p>
    <w:p w:rsidR="00883211" w:rsidRPr="00F5707C" w:rsidRDefault="00883211" w:rsidP="00883211">
      <w:pPr>
        <w:tabs>
          <w:tab w:val="left" w:pos="930"/>
        </w:tabs>
      </w:pPr>
    </w:p>
    <w:p w:rsidR="00BC2FEA" w:rsidRDefault="00BC2FEA" w:rsidP="003B2DB4">
      <w:pPr>
        <w:tabs>
          <w:tab w:val="left" w:pos="930"/>
        </w:tabs>
        <w:jc w:val="center"/>
      </w:pPr>
    </w:p>
    <w:p w:rsidR="005D0846" w:rsidRDefault="005D0846" w:rsidP="009750E0">
      <w:pPr>
        <w:tabs>
          <w:tab w:val="left" w:pos="930"/>
        </w:tabs>
        <w:rPr>
          <w:sz w:val="32"/>
          <w:szCs w:val="32"/>
        </w:rPr>
      </w:pPr>
    </w:p>
    <w:p w:rsidR="005D0846" w:rsidRDefault="005D0846" w:rsidP="009750E0">
      <w:pPr>
        <w:tabs>
          <w:tab w:val="left" w:pos="930"/>
        </w:tabs>
      </w:pPr>
    </w:p>
    <w:p w:rsidR="00C008D0" w:rsidRDefault="00883211" w:rsidP="009750E0">
      <w:pPr>
        <w:tabs>
          <w:tab w:val="left" w:pos="930"/>
        </w:tabs>
        <w:rPr>
          <w:sz w:val="32"/>
          <w:szCs w:val="32"/>
        </w:rPr>
      </w:pPr>
      <w:r w:rsidRPr="00312D45">
        <w:rPr>
          <w:noProof/>
          <w:color w:val="FFC000"/>
        </w:rPr>
        <w:drawing>
          <wp:anchor distT="0" distB="0" distL="114300" distR="114300" simplePos="0" relativeHeight="251662336" behindDoc="0" locked="0" layoutInCell="1" allowOverlap="1">
            <wp:simplePos x="0" y="0"/>
            <wp:positionH relativeFrom="column">
              <wp:posOffset>-145415</wp:posOffset>
            </wp:positionH>
            <wp:positionV relativeFrom="paragraph">
              <wp:posOffset>-733425</wp:posOffset>
            </wp:positionV>
            <wp:extent cx="6661785" cy="7142480"/>
            <wp:effectExtent l="0" t="0" r="5715" b="0"/>
            <wp:wrapSquare wrapText="bothSides"/>
            <wp:docPr id="9" name="Diy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anchor>
        </w:drawing>
      </w: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EB4F84" w:rsidRPr="00386EA0" w:rsidRDefault="004D266E" w:rsidP="004D266E">
      <w:pPr>
        <w:pStyle w:val="ListeParagraf"/>
        <w:tabs>
          <w:tab w:val="left" w:pos="709"/>
        </w:tabs>
        <w:ind w:left="0"/>
        <w:rPr>
          <w:rFonts w:ascii="Arial" w:hAnsi="Arial" w:cs="Arial"/>
          <w:b/>
          <w:sz w:val="20"/>
          <w:szCs w:val="20"/>
        </w:rPr>
      </w:pPr>
      <w:r>
        <w:rPr>
          <w:b/>
        </w:rPr>
        <w:lastRenderedPageBreak/>
        <w:tab/>
      </w:r>
      <w:r w:rsidR="00461B40" w:rsidRPr="00386EA0">
        <w:rPr>
          <w:rFonts w:ascii="Arial" w:hAnsi="Arial" w:cs="Arial"/>
          <w:b/>
          <w:sz w:val="20"/>
          <w:szCs w:val="20"/>
        </w:rPr>
        <w:t>Y</w:t>
      </w:r>
      <w:r w:rsidR="004344BA" w:rsidRPr="00386EA0">
        <w:rPr>
          <w:rFonts w:ascii="Arial" w:hAnsi="Arial" w:cs="Arial"/>
          <w:b/>
          <w:sz w:val="20"/>
          <w:szCs w:val="20"/>
        </w:rPr>
        <w:t>ÖNETİM VE BORSA MEVZUATI</w:t>
      </w:r>
    </w:p>
    <w:p w:rsidR="00DC25E5" w:rsidRPr="00386EA0" w:rsidRDefault="00DC25E5" w:rsidP="004344BA">
      <w:pPr>
        <w:pStyle w:val="ListeParagraf"/>
        <w:tabs>
          <w:tab w:val="left" w:pos="930"/>
        </w:tabs>
        <w:rPr>
          <w:rFonts w:ascii="Arial" w:hAnsi="Arial" w:cs="Arial"/>
          <w:b/>
          <w:sz w:val="20"/>
          <w:szCs w:val="20"/>
        </w:rPr>
      </w:pPr>
    </w:p>
    <w:p w:rsidR="00B20948" w:rsidRPr="00386EA0" w:rsidRDefault="00C73E1F" w:rsidP="00C73E1F">
      <w:pPr>
        <w:tabs>
          <w:tab w:val="left" w:pos="709"/>
        </w:tabs>
        <w:rPr>
          <w:rFonts w:ascii="Arial" w:hAnsi="Arial" w:cs="Arial"/>
          <w:sz w:val="20"/>
          <w:szCs w:val="20"/>
        </w:rPr>
      </w:pPr>
      <w:r w:rsidRPr="00386EA0">
        <w:rPr>
          <w:rFonts w:ascii="Arial" w:hAnsi="Arial" w:cs="Arial"/>
          <w:b/>
          <w:sz w:val="20"/>
          <w:szCs w:val="20"/>
        </w:rPr>
        <w:tab/>
      </w:r>
      <w:r w:rsidR="00EB4F84" w:rsidRPr="00386EA0">
        <w:rPr>
          <w:rFonts w:ascii="Arial" w:hAnsi="Arial" w:cs="Arial"/>
          <w:b/>
          <w:sz w:val="20"/>
          <w:szCs w:val="20"/>
        </w:rPr>
        <w:t>Sungurlu Ticaret Borsası'nın Dayandığı Hukuki Mevzuat</w:t>
      </w:r>
    </w:p>
    <w:p w:rsidR="005C23FC" w:rsidRPr="00386EA0" w:rsidRDefault="005C23FC" w:rsidP="005C23FC">
      <w:pPr>
        <w:tabs>
          <w:tab w:val="left" w:pos="930"/>
        </w:tabs>
        <w:ind w:left="720"/>
        <w:rPr>
          <w:rFonts w:ascii="Arial" w:hAnsi="Arial" w:cs="Arial"/>
          <w:sz w:val="20"/>
          <w:szCs w:val="20"/>
        </w:rPr>
      </w:pPr>
    </w:p>
    <w:p w:rsidR="00EB4F84" w:rsidRPr="00386EA0" w:rsidRDefault="00EB4F84" w:rsidP="00F5707C">
      <w:pPr>
        <w:tabs>
          <w:tab w:val="left" w:pos="930"/>
        </w:tabs>
        <w:jc w:val="both"/>
        <w:rPr>
          <w:rFonts w:ascii="Arial" w:hAnsi="Arial" w:cs="Arial"/>
          <w:sz w:val="20"/>
          <w:szCs w:val="20"/>
        </w:rPr>
      </w:pPr>
      <w:r w:rsidRPr="00386EA0">
        <w:rPr>
          <w:rFonts w:ascii="Arial" w:hAnsi="Arial" w:cs="Arial"/>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386EA0" w:rsidRDefault="003A4823" w:rsidP="003E0AF6">
      <w:pPr>
        <w:tabs>
          <w:tab w:val="left" w:pos="930"/>
        </w:tabs>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b/>
          <w:sz w:val="20"/>
          <w:szCs w:val="20"/>
        </w:rPr>
        <w:tab/>
      </w:r>
      <w:r w:rsidR="003A4823" w:rsidRPr="00386EA0">
        <w:rPr>
          <w:rFonts w:ascii="Arial" w:hAnsi="Arial" w:cs="Arial"/>
          <w:b/>
          <w:sz w:val="20"/>
          <w:szCs w:val="20"/>
        </w:rPr>
        <w:t>Ticaret Borsaları</w:t>
      </w:r>
    </w:p>
    <w:p w:rsidR="003A4823" w:rsidRPr="00386EA0" w:rsidRDefault="00B27ADF" w:rsidP="00B20948">
      <w:pPr>
        <w:tabs>
          <w:tab w:val="left" w:pos="930"/>
        </w:tabs>
        <w:jc w:val="both"/>
        <w:rPr>
          <w:rFonts w:ascii="Arial" w:hAnsi="Arial" w:cs="Arial"/>
          <w:sz w:val="20"/>
          <w:szCs w:val="20"/>
        </w:rPr>
      </w:pPr>
      <w:r w:rsidRPr="00386EA0">
        <w:rPr>
          <w:rFonts w:ascii="Arial" w:hAnsi="Arial" w:cs="Arial"/>
          <w:sz w:val="20"/>
          <w:szCs w:val="20"/>
        </w:rPr>
        <w:tab/>
      </w:r>
      <w:r w:rsidR="003A4823" w:rsidRPr="00386EA0">
        <w:rPr>
          <w:rFonts w:ascii="Arial" w:hAnsi="Arial" w:cs="Arial"/>
          <w:sz w:val="20"/>
          <w:szCs w:val="20"/>
        </w:rPr>
        <w:t xml:space="preserve">Ticaret Borsaları, 5174 sayılı kanunda yazılı esaslar çerçevesinde borsaya </w:t>
      </w:r>
      <w:proofErr w:type="gramStart"/>
      <w:r w:rsidR="003A4823" w:rsidRPr="00386EA0">
        <w:rPr>
          <w:rFonts w:ascii="Arial" w:hAnsi="Arial" w:cs="Arial"/>
          <w:sz w:val="20"/>
          <w:szCs w:val="20"/>
        </w:rPr>
        <w:t>dahil</w:t>
      </w:r>
      <w:proofErr w:type="gramEnd"/>
      <w:r w:rsidR="003A4823" w:rsidRPr="00386EA0">
        <w:rPr>
          <w:rFonts w:ascii="Arial" w:hAnsi="Arial" w:cs="Arial"/>
          <w:sz w:val="20"/>
          <w:szCs w:val="20"/>
        </w:rPr>
        <w:t xml:space="preserve"> maddelerin alımı satımı ve borsada oluşan fiyatların tespiti, tescil ve ilanı işleriyle meşgul olmak üzere tüzel kişiliğine sahip kurumlardır.</w:t>
      </w:r>
    </w:p>
    <w:p w:rsidR="00B20948" w:rsidRPr="00386EA0" w:rsidRDefault="00B20948" w:rsidP="00B20948">
      <w:pPr>
        <w:tabs>
          <w:tab w:val="left" w:pos="930"/>
        </w:tabs>
        <w:jc w:val="both"/>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sz w:val="20"/>
          <w:szCs w:val="20"/>
        </w:rPr>
        <w:tab/>
      </w:r>
      <w:r w:rsidR="004D42CC" w:rsidRPr="00386EA0">
        <w:rPr>
          <w:rFonts w:ascii="Arial" w:hAnsi="Arial" w:cs="Arial"/>
          <w:b/>
          <w:sz w:val="20"/>
          <w:szCs w:val="20"/>
        </w:rPr>
        <w:t>Borsa Organları</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a)</w:t>
      </w:r>
      <w:r w:rsidR="004D42CC" w:rsidRPr="00386EA0">
        <w:rPr>
          <w:rFonts w:ascii="Arial" w:hAnsi="Arial" w:cs="Arial"/>
          <w:sz w:val="20"/>
          <w:szCs w:val="20"/>
        </w:rPr>
        <w:t>Meslek Komiteleri</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b)</w:t>
      </w:r>
      <w:r w:rsidR="004D42CC" w:rsidRPr="00386EA0">
        <w:rPr>
          <w:rFonts w:ascii="Arial" w:hAnsi="Arial" w:cs="Arial"/>
          <w:sz w:val="20"/>
          <w:szCs w:val="20"/>
        </w:rPr>
        <w:t>Meclis</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c)</w:t>
      </w:r>
      <w:r w:rsidR="004D42CC" w:rsidRPr="00386EA0">
        <w:rPr>
          <w:rFonts w:ascii="Arial" w:hAnsi="Arial" w:cs="Arial"/>
          <w:sz w:val="20"/>
          <w:szCs w:val="20"/>
        </w:rPr>
        <w:t>Yönetim Kurulu</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d)</w:t>
      </w:r>
      <w:r w:rsidR="004D42CC" w:rsidRPr="00386EA0">
        <w:rPr>
          <w:rFonts w:ascii="Arial" w:hAnsi="Arial" w:cs="Arial"/>
          <w:sz w:val="20"/>
          <w:szCs w:val="20"/>
        </w:rPr>
        <w:t>Disiplin Kurulu</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0"/>
        </w:tabs>
        <w:ind w:left="0"/>
        <w:jc w:val="both"/>
        <w:rPr>
          <w:rFonts w:ascii="Arial" w:hAnsi="Arial" w:cs="Arial"/>
          <w:sz w:val="20"/>
          <w:szCs w:val="20"/>
        </w:rPr>
      </w:pPr>
      <w:r w:rsidRPr="00386EA0">
        <w:rPr>
          <w:rFonts w:ascii="Arial" w:hAnsi="Arial" w:cs="Arial"/>
          <w:b/>
          <w:sz w:val="20"/>
          <w:szCs w:val="20"/>
        </w:rPr>
        <w:t>a)Meslek Komiteleri:</w:t>
      </w:r>
      <w:r w:rsidRPr="00386EA0">
        <w:rPr>
          <w:rFonts w:ascii="Arial" w:hAnsi="Arial" w:cs="Arial"/>
          <w:sz w:val="20"/>
          <w:szCs w:val="20"/>
        </w:rPr>
        <w:t xml:space="preserve"> Borsa Meslek Komit</w:t>
      </w:r>
      <w:r w:rsidR="0086771B" w:rsidRPr="00386EA0">
        <w:rPr>
          <w:rFonts w:ascii="Arial" w:hAnsi="Arial" w:cs="Arial"/>
          <w:sz w:val="20"/>
          <w:szCs w:val="20"/>
        </w:rPr>
        <w:t>e</w:t>
      </w:r>
      <w:r w:rsidRPr="00386EA0">
        <w:rPr>
          <w:rFonts w:ascii="Arial" w:hAnsi="Arial" w:cs="Arial"/>
          <w:sz w:val="20"/>
          <w:szCs w:val="20"/>
        </w:rPr>
        <w:t>leri, meslek gurupl</w:t>
      </w:r>
      <w:r w:rsidR="0086771B" w:rsidRPr="00386EA0">
        <w:rPr>
          <w:rFonts w:ascii="Arial" w:hAnsi="Arial" w:cs="Arial"/>
          <w:sz w:val="20"/>
          <w:szCs w:val="20"/>
        </w:rPr>
        <w:t>a</w:t>
      </w:r>
      <w:r w:rsidRPr="00386EA0">
        <w:rPr>
          <w:rFonts w:ascii="Arial" w:hAnsi="Arial" w:cs="Arial"/>
          <w:sz w:val="20"/>
          <w:szCs w:val="20"/>
        </w:rPr>
        <w:t xml:space="preserve">rınca dört yıl için seçilecek 5 veya 7 kişiden; üye sayısı on bini aşan borsalarda </w:t>
      </w:r>
      <w:proofErr w:type="gramStart"/>
      <w:r w:rsidRPr="00386EA0">
        <w:rPr>
          <w:rFonts w:ascii="Arial" w:hAnsi="Arial" w:cs="Arial"/>
          <w:sz w:val="20"/>
          <w:szCs w:val="20"/>
        </w:rPr>
        <w:t>5,7,9</w:t>
      </w:r>
      <w:proofErr w:type="gramEnd"/>
      <w:r w:rsidRPr="00386EA0">
        <w:rPr>
          <w:rFonts w:ascii="Arial" w:hAnsi="Arial" w:cs="Arial"/>
          <w:sz w:val="20"/>
          <w:szCs w:val="20"/>
        </w:rPr>
        <w:t xml:space="preserve"> veya 11 kişiden oluşur. Asıl üyeler kadar da yedek üye seçilir. Komite, kendi üyeleri arasında bir başkan bir başkan yardımcısı seçer.</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b)Borsa Meclisi:</w:t>
      </w:r>
      <w:r w:rsidRPr="00386EA0">
        <w:rPr>
          <w:rFonts w:ascii="Arial" w:hAnsi="Arial" w:cs="Arial"/>
          <w:sz w:val="20"/>
          <w:szCs w:val="20"/>
        </w:rPr>
        <w:t xml:space="preserve"> Borsa meclisi, meslek guruplarınca, dört yıl için seçilecek </w:t>
      </w:r>
      <w:r w:rsidR="0086771B" w:rsidRPr="00386EA0">
        <w:rPr>
          <w:rFonts w:ascii="Arial" w:hAnsi="Arial" w:cs="Arial"/>
          <w:sz w:val="20"/>
          <w:szCs w:val="20"/>
        </w:rPr>
        <w:t>üyelerden oluşur. M</w:t>
      </w:r>
      <w:r w:rsidR="003D678E" w:rsidRPr="00386EA0">
        <w:rPr>
          <w:rFonts w:ascii="Arial" w:hAnsi="Arial" w:cs="Arial"/>
          <w:sz w:val="20"/>
          <w:szCs w:val="20"/>
        </w:rPr>
        <w:t xml:space="preserve">eslek komiteleri beş kişiden oluşan guruplarda ikişer, yedi kişiden oluşan gruplarda üçer, dokuz kişiden oluşan guruplarda dörder, </w:t>
      </w:r>
      <w:proofErr w:type="spellStart"/>
      <w:r w:rsidR="003D678E" w:rsidRPr="00386EA0">
        <w:rPr>
          <w:rFonts w:ascii="Arial" w:hAnsi="Arial" w:cs="Arial"/>
          <w:sz w:val="20"/>
          <w:szCs w:val="20"/>
        </w:rPr>
        <w:t>onbir</w:t>
      </w:r>
      <w:proofErr w:type="spellEnd"/>
      <w:r w:rsidR="003D678E" w:rsidRPr="00386EA0">
        <w:rPr>
          <w:rFonts w:ascii="Arial" w:hAnsi="Arial" w:cs="Arial"/>
          <w:sz w:val="20"/>
          <w:szCs w:val="20"/>
        </w:rPr>
        <w:t xml:space="preserve"> kişiden oluşan guruplarda beşer meclis üyesi seçilir. Ayrıca aynı sayıda yedek üye seçilir. En az yedi meslek gurubu kurulamayan borsalarda meclisler borsaya kayıtlı olanların kendi aralarından seçecekleri </w:t>
      </w:r>
      <w:proofErr w:type="spellStart"/>
      <w:r w:rsidR="003D678E" w:rsidRPr="00386EA0">
        <w:rPr>
          <w:rFonts w:ascii="Arial" w:hAnsi="Arial" w:cs="Arial"/>
          <w:sz w:val="20"/>
          <w:szCs w:val="20"/>
        </w:rPr>
        <w:t>ondört</w:t>
      </w:r>
      <w:proofErr w:type="spellEnd"/>
      <w:r w:rsidR="003D678E" w:rsidRPr="00386EA0">
        <w:rPr>
          <w:rFonts w:ascii="Arial" w:hAnsi="Arial" w:cs="Arial"/>
          <w:sz w:val="20"/>
          <w:szCs w:val="20"/>
        </w:rPr>
        <w:t xml:space="preserve">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386EA0" w:rsidRDefault="003D678E" w:rsidP="003E0AF6">
      <w:pPr>
        <w:tabs>
          <w:tab w:val="left" w:pos="930"/>
        </w:tabs>
        <w:rPr>
          <w:rFonts w:ascii="Arial" w:hAnsi="Arial" w:cs="Arial"/>
          <w:sz w:val="20"/>
          <w:szCs w:val="20"/>
        </w:rPr>
      </w:pPr>
    </w:p>
    <w:p w:rsidR="003D678E" w:rsidRPr="00386EA0" w:rsidRDefault="003D678E"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 xml:space="preserve">c)Borsa Yönetim Kurulu: </w:t>
      </w:r>
      <w:r w:rsidRPr="00386EA0">
        <w:rPr>
          <w:rFonts w:ascii="Arial" w:hAnsi="Arial" w:cs="Arial"/>
          <w:sz w:val="20"/>
          <w:szCs w:val="20"/>
        </w:rPr>
        <w:t xml:space="preserve">Borsa yönetim kurulu, dört yıl için seçilen, meclis üye sayısı yirmiden az olan borsalarda beş; yirmi ile yirmi dokuz arasında olanlarda yedi; otuz ile </w:t>
      </w:r>
      <w:proofErr w:type="spellStart"/>
      <w:r w:rsidRPr="00386EA0">
        <w:rPr>
          <w:rFonts w:ascii="Arial" w:hAnsi="Arial" w:cs="Arial"/>
          <w:sz w:val="20"/>
          <w:szCs w:val="20"/>
        </w:rPr>
        <w:t>otuzdokuz</w:t>
      </w:r>
      <w:proofErr w:type="spellEnd"/>
      <w:r w:rsidRPr="00386EA0">
        <w:rPr>
          <w:rFonts w:ascii="Arial" w:hAnsi="Arial" w:cs="Arial"/>
          <w:sz w:val="20"/>
          <w:szCs w:val="20"/>
        </w:rPr>
        <w:t xml:space="preserve"> arasında olanlarda dokuz; kırk ve daha fazla olanlarda </w:t>
      </w:r>
      <w:proofErr w:type="spellStart"/>
      <w:r w:rsidRPr="00386EA0">
        <w:rPr>
          <w:rFonts w:ascii="Arial" w:hAnsi="Arial" w:cs="Arial"/>
          <w:sz w:val="20"/>
          <w:szCs w:val="20"/>
        </w:rPr>
        <w:t>onbir</w:t>
      </w:r>
      <w:proofErr w:type="spellEnd"/>
      <w:r w:rsidRPr="00386EA0">
        <w:rPr>
          <w:rFonts w:ascii="Arial" w:hAnsi="Arial" w:cs="Arial"/>
          <w:sz w:val="20"/>
          <w:szCs w:val="20"/>
        </w:rPr>
        <w:t xml:space="preserve">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386EA0" w:rsidRDefault="003D678E" w:rsidP="003E0AF6">
      <w:pPr>
        <w:tabs>
          <w:tab w:val="left" w:pos="930"/>
        </w:tabs>
        <w:rPr>
          <w:rFonts w:ascii="Arial" w:hAnsi="Arial" w:cs="Arial"/>
          <w:sz w:val="20"/>
          <w:szCs w:val="20"/>
        </w:rPr>
      </w:pPr>
    </w:p>
    <w:p w:rsidR="00F056D3" w:rsidRPr="00386EA0" w:rsidRDefault="003D678E" w:rsidP="00E7278D">
      <w:pPr>
        <w:pStyle w:val="ListeParagraf"/>
        <w:tabs>
          <w:tab w:val="left" w:pos="930"/>
        </w:tabs>
        <w:ind w:left="0"/>
        <w:jc w:val="both"/>
        <w:rPr>
          <w:rFonts w:ascii="Arial" w:hAnsi="Arial" w:cs="Arial"/>
          <w:b/>
          <w:sz w:val="20"/>
          <w:szCs w:val="20"/>
        </w:rPr>
      </w:pPr>
      <w:r w:rsidRPr="00386EA0">
        <w:rPr>
          <w:rFonts w:ascii="Arial" w:hAnsi="Arial" w:cs="Arial"/>
          <w:b/>
          <w:sz w:val="20"/>
          <w:szCs w:val="20"/>
        </w:rPr>
        <w:t xml:space="preserve">d)Borsa Disiplin Kurulu: </w:t>
      </w:r>
      <w:r w:rsidRPr="00386EA0">
        <w:rPr>
          <w:rFonts w:ascii="Arial" w:hAnsi="Arial" w:cs="Arial"/>
          <w:sz w:val="20"/>
          <w:szCs w:val="20"/>
        </w:rPr>
        <w:t xml:space="preserve">Borsa disiplin kurulu, meclisçe dört yıl için, </w:t>
      </w:r>
      <w:proofErr w:type="spellStart"/>
      <w:r w:rsidRPr="00386EA0">
        <w:rPr>
          <w:rFonts w:ascii="Arial" w:hAnsi="Arial" w:cs="Arial"/>
          <w:sz w:val="20"/>
          <w:szCs w:val="20"/>
        </w:rPr>
        <w:t>borsayakayıtlı</w:t>
      </w:r>
      <w:proofErr w:type="spellEnd"/>
      <w:r w:rsidRPr="00386EA0">
        <w:rPr>
          <w:rFonts w:ascii="Arial" w:hAnsi="Arial" w:cs="Arial"/>
          <w:sz w:val="20"/>
          <w:szCs w:val="20"/>
        </w:rPr>
        <w:t xml:space="preserve">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386EA0" w:rsidRDefault="00E30A9B" w:rsidP="00F056D3">
      <w:pPr>
        <w:tabs>
          <w:tab w:val="left" w:pos="930"/>
        </w:tabs>
        <w:jc w:val="both"/>
        <w:rPr>
          <w:rFonts w:ascii="Arial" w:hAnsi="Arial" w:cs="Arial"/>
          <w:b/>
          <w:sz w:val="20"/>
          <w:szCs w:val="20"/>
        </w:rPr>
      </w:pPr>
    </w:p>
    <w:p w:rsidR="00B27ADF" w:rsidRPr="00386EA0" w:rsidRDefault="00E7278D" w:rsidP="00E7278D">
      <w:pPr>
        <w:pStyle w:val="ListeParagraf"/>
        <w:tabs>
          <w:tab w:val="left" w:pos="142"/>
        </w:tabs>
        <w:ind w:left="0"/>
        <w:jc w:val="both"/>
        <w:rPr>
          <w:rFonts w:ascii="Arial" w:hAnsi="Arial" w:cs="Arial"/>
          <w:b/>
          <w:sz w:val="20"/>
          <w:szCs w:val="20"/>
        </w:rPr>
      </w:pPr>
      <w:r w:rsidRPr="00386EA0">
        <w:rPr>
          <w:rFonts w:ascii="Arial" w:hAnsi="Arial" w:cs="Arial"/>
          <w:b/>
          <w:sz w:val="20"/>
          <w:szCs w:val="20"/>
        </w:rPr>
        <w:tab/>
      </w:r>
      <w:r w:rsidR="00F056D3" w:rsidRPr="00386EA0">
        <w:rPr>
          <w:rFonts w:ascii="Arial" w:hAnsi="Arial" w:cs="Arial"/>
          <w:b/>
          <w:sz w:val="20"/>
          <w:szCs w:val="20"/>
        </w:rPr>
        <w:t>Borsa Meclisinin Görevleri</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proofErr w:type="gramStart"/>
      <w:r w:rsidRPr="00386EA0">
        <w:rPr>
          <w:rFonts w:ascii="Arial" w:hAnsi="Arial" w:cs="Arial"/>
          <w:sz w:val="20"/>
          <w:szCs w:val="20"/>
        </w:rPr>
        <w:t>Borsa Yönetim Kurulu ve Disiplin Kurulu üyelerini seçmek.</w:t>
      </w:r>
      <w:proofErr w:type="gramEnd"/>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Kendi üyeleri arasında Birlik genel kurul delegelerini seçmek.</w:t>
      </w:r>
    </w:p>
    <w:p w:rsidR="00F056D3" w:rsidRPr="00386EA0" w:rsidRDefault="00F056D3"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 tarafından yapılacak teklifleri inceleyip karara bağlamak.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Çalışma alanları içindeki örf, adet ve teamülleri tespit ve ilan etmek.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Aylık mizanı ve aktarma taleplerini incelemek ve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dışında yapılan işlemlerden doğabilecek ihtilafların çözümü için, mahkemeler tarafından istenecek bilirkişi listesini onaylamak.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üyeleri hakkında disiplin kurulu tarafından teklif edilecek cezalara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Yıllık bütçe ve kesin hesapları onaylamak ve yönetim kuruluna ibra etmek, sorumluluğu görülenler hakkında takibat işlemlerini başlatmak.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Taşınmaz alımına, satımına, inşa, ifraz, tevhit ve rehine ve ödünç para alınmasına, kamulaştırma yapılmasına ve bu Kanun hükümleri çerçevesinde şirketlere ortak almaya karar vermek.</w:t>
      </w:r>
    </w:p>
    <w:p w:rsidR="0000704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Borsa iç yönergesini kabul etmek ve Birliğin onayına sunmak.</w:t>
      </w:r>
    </w:p>
    <w:p w:rsidR="00835FA0" w:rsidRPr="00386EA0" w:rsidRDefault="0000704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 xml:space="preserve">Borsaya </w:t>
      </w:r>
      <w:proofErr w:type="gramStart"/>
      <w:r w:rsidRPr="00386EA0">
        <w:rPr>
          <w:rFonts w:ascii="Arial" w:hAnsi="Arial" w:cs="Arial"/>
          <w:sz w:val="20"/>
          <w:szCs w:val="20"/>
        </w:rPr>
        <w:t>dahil</w:t>
      </w:r>
      <w:proofErr w:type="gramEnd"/>
      <w:r w:rsidRPr="00386EA0">
        <w:rPr>
          <w:rFonts w:ascii="Arial" w:hAnsi="Arial" w:cs="Arial"/>
          <w:sz w:val="20"/>
          <w:szCs w:val="20"/>
        </w:rPr>
        <w:t xml:space="preserve"> maddelerden hangi</w:t>
      </w:r>
      <w:r w:rsidR="00835FA0" w:rsidRPr="00386EA0">
        <w:rPr>
          <w:rFonts w:ascii="Arial" w:hAnsi="Arial" w:cs="Arial"/>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Yönetim kurulunca borsaya kayıt zorunluluğuna veya üyelerin derecelerine ilişkin olarak verilecek kararlara karşı yapılan itirazları incelemek kesin karara bağlamak.</w:t>
      </w:r>
    </w:p>
    <w:p w:rsidR="0000704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lastRenderedPageBreak/>
        <w:t>Mesleklere ve sorunlara göre ihtisas komisyonları kurmak.</w:t>
      </w:r>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proofErr w:type="gramStart"/>
      <w:r w:rsidRPr="00386EA0">
        <w:rPr>
          <w:rFonts w:ascii="Arial" w:hAnsi="Arial" w:cs="Arial"/>
          <w:sz w:val="20"/>
          <w:szCs w:val="20"/>
        </w:rPr>
        <w:t>Yurt içi be dışı sınai, ticari ve ekonomik kuruluşlara üye olmak ve kongrelerine delege göndermek.</w:t>
      </w:r>
      <w:proofErr w:type="gramEnd"/>
    </w:p>
    <w:p w:rsidR="00835FA0" w:rsidRPr="00386EA0" w:rsidRDefault="00835FA0" w:rsidP="00E7278D">
      <w:pPr>
        <w:pStyle w:val="ListeParagraf"/>
        <w:numPr>
          <w:ilvl w:val="0"/>
          <w:numId w:val="23"/>
        </w:numPr>
        <w:tabs>
          <w:tab w:val="left" w:pos="142"/>
        </w:tabs>
        <w:ind w:left="426"/>
        <w:jc w:val="both"/>
        <w:rPr>
          <w:rFonts w:ascii="Arial" w:hAnsi="Arial" w:cs="Arial"/>
          <w:b/>
          <w:sz w:val="20"/>
          <w:szCs w:val="20"/>
        </w:rPr>
      </w:pPr>
      <w:r w:rsidRPr="00386EA0">
        <w:rPr>
          <w:rFonts w:ascii="Arial" w:hAnsi="Arial" w:cs="Arial"/>
          <w:sz w:val="20"/>
          <w:szCs w:val="20"/>
        </w:rPr>
        <w:t xml:space="preserve">Tahsili </w:t>
      </w:r>
      <w:proofErr w:type="gramStart"/>
      <w:r w:rsidRPr="00386EA0">
        <w:rPr>
          <w:rFonts w:ascii="Arial" w:hAnsi="Arial" w:cs="Arial"/>
          <w:sz w:val="20"/>
          <w:szCs w:val="20"/>
        </w:rPr>
        <w:t>imkansızlaşan</w:t>
      </w:r>
      <w:proofErr w:type="gramEnd"/>
      <w:r w:rsidRPr="00386EA0">
        <w:rPr>
          <w:rFonts w:ascii="Arial" w:hAnsi="Arial" w:cs="Arial"/>
          <w:sz w:val="20"/>
          <w:szCs w:val="20"/>
        </w:rPr>
        <w:t xml:space="preserve">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386EA0">
        <w:rPr>
          <w:rFonts w:ascii="Arial" w:hAnsi="Arial" w:cs="Arial"/>
          <w:sz w:val="20"/>
          <w:szCs w:val="20"/>
        </w:rPr>
        <w:t>.</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Borsaya veya Türk ekonomi hayatına önemli hizmetler vermiş kimselere meclisin üye tam sayısının üçte ikisi kararıyla şeref üyeliği vermek.</w:t>
      </w:r>
    </w:p>
    <w:p w:rsidR="007172B9" w:rsidRPr="00386EA0" w:rsidRDefault="007172B9" w:rsidP="00E7278D">
      <w:pPr>
        <w:pStyle w:val="ListeParagraf"/>
        <w:numPr>
          <w:ilvl w:val="0"/>
          <w:numId w:val="23"/>
        </w:numPr>
        <w:tabs>
          <w:tab w:val="left" w:pos="142"/>
        </w:tabs>
        <w:ind w:left="426"/>
        <w:rPr>
          <w:rFonts w:ascii="Arial" w:hAnsi="Arial" w:cs="Arial"/>
          <w:b/>
          <w:sz w:val="20"/>
          <w:szCs w:val="20"/>
        </w:rPr>
      </w:pPr>
      <w:r w:rsidRPr="00386EA0">
        <w:rPr>
          <w:rFonts w:ascii="Arial" w:hAnsi="Arial" w:cs="Arial"/>
          <w:sz w:val="20"/>
          <w:szCs w:val="20"/>
        </w:rPr>
        <w:t>İlgili mevzuatla verilen diğer görevleri yerine getirmek.</w:t>
      </w:r>
    </w:p>
    <w:p w:rsidR="00B27ADF" w:rsidRPr="00386EA0" w:rsidRDefault="00B27ADF" w:rsidP="00E7278D">
      <w:pPr>
        <w:tabs>
          <w:tab w:val="left" w:pos="142"/>
        </w:tabs>
        <w:rPr>
          <w:rFonts w:ascii="Arial" w:hAnsi="Arial" w:cs="Arial"/>
          <w:b/>
          <w:sz w:val="20"/>
          <w:szCs w:val="20"/>
        </w:rPr>
      </w:pPr>
    </w:p>
    <w:p w:rsidR="00461B40" w:rsidRPr="00386EA0" w:rsidRDefault="00461B40" w:rsidP="00E7278D">
      <w:pPr>
        <w:tabs>
          <w:tab w:val="left" w:pos="142"/>
        </w:tabs>
        <w:rPr>
          <w:rFonts w:ascii="Arial" w:hAnsi="Arial" w:cs="Arial"/>
          <w:b/>
          <w:sz w:val="20"/>
          <w:szCs w:val="20"/>
        </w:rPr>
      </w:pPr>
    </w:p>
    <w:p w:rsidR="007172B9" w:rsidRPr="00386EA0" w:rsidRDefault="007172B9" w:rsidP="00E7278D">
      <w:pPr>
        <w:pStyle w:val="ListeParagraf"/>
        <w:tabs>
          <w:tab w:val="left" w:pos="142"/>
        </w:tabs>
        <w:jc w:val="both"/>
        <w:rPr>
          <w:rFonts w:ascii="Arial" w:hAnsi="Arial" w:cs="Arial"/>
          <w:b/>
          <w:sz w:val="20"/>
          <w:szCs w:val="20"/>
        </w:rPr>
      </w:pPr>
      <w:r w:rsidRPr="00386EA0">
        <w:rPr>
          <w:rFonts w:ascii="Arial" w:hAnsi="Arial" w:cs="Arial"/>
          <w:b/>
          <w:sz w:val="20"/>
          <w:szCs w:val="20"/>
        </w:rPr>
        <w:t xml:space="preserve">Borsa Yönetim Kurulunun Görevleri </w:t>
      </w:r>
      <w:r w:rsidRPr="00386EA0">
        <w:rPr>
          <w:rFonts w:ascii="Arial" w:hAnsi="Arial" w:cs="Arial"/>
          <w:b/>
          <w:sz w:val="20"/>
          <w:szCs w:val="20"/>
        </w:rPr>
        <w:tab/>
      </w:r>
    </w:p>
    <w:p w:rsidR="007172B9" w:rsidRPr="00386EA0" w:rsidRDefault="007172B9" w:rsidP="00E7278D">
      <w:pPr>
        <w:pStyle w:val="ListeParagraf"/>
        <w:tabs>
          <w:tab w:val="left" w:pos="142"/>
        </w:tabs>
        <w:ind w:left="1440"/>
        <w:jc w:val="both"/>
        <w:rPr>
          <w:rFonts w:ascii="Arial" w:hAnsi="Arial" w:cs="Arial"/>
          <w:b/>
          <w:sz w:val="20"/>
          <w:szCs w:val="20"/>
        </w:rPr>
      </w:pP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proofErr w:type="gramStart"/>
      <w:r w:rsidRPr="00386EA0">
        <w:rPr>
          <w:rFonts w:ascii="Arial" w:hAnsi="Arial" w:cs="Arial"/>
          <w:sz w:val="20"/>
          <w:szCs w:val="20"/>
        </w:rPr>
        <w:t>Mevzuat ve meclis kararları çerçevesinde borsa işlemlerini yürütmek.</w:t>
      </w:r>
      <w:proofErr w:type="gramEnd"/>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Bütçeyi, kesin hesabı ve aktarma tekliflerini ve bunlara ilişkin raporları borsa meclisine sunmak.</w:t>
      </w:r>
    </w:p>
    <w:p w:rsidR="007172B9" w:rsidRPr="00386EA0" w:rsidRDefault="007172B9" w:rsidP="00E7278D">
      <w:pPr>
        <w:pStyle w:val="ListeParagraf"/>
        <w:numPr>
          <w:ilvl w:val="0"/>
          <w:numId w:val="24"/>
        </w:numPr>
        <w:tabs>
          <w:tab w:val="left" w:pos="142"/>
        </w:tabs>
        <w:ind w:left="426"/>
        <w:jc w:val="both"/>
        <w:rPr>
          <w:rFonts w:ascii="Arial" w:hAnsi="Arial" w:cs="Arial"/>
          <w:b/>
          <w:sz w:val="20"/>
          <w:szCs w:val="20"/>
        </w:rPr>
      </w:pPr>
      <w:proofErr w:type="gramStart"/>
      <w:r w:rsidRPr="00386EA0">
        <w:rPr>
          <w:rFonts w:ascii="Arial" w:hAnsi="Arial" w:cs="Arial"/>
          <w:sz w:val="20"/>
          <w:szCs w:val="20"/>
        </w:rPr>
        <w:t>Aylık hesap raporunu borsa meclisinin incelenmes</w:t>
      </w:r>
      <w:r w:rsidR="004C6EB2" w:rsidRPr="00386EA0">
        <w:rPr>
          <w:rFonts w:ascii="Arial" w:hAnsi="Arial" w:cs="Arial"/>
          <w:sz w:val="20"/>
          <w:szCs w:val="20"/>
        </w:rPr>
        <w:t>i ve onayına sunmak.</w:t>
      </w:r>
      <w:proofErr w:type="gramEnd"/>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işe alımlarına ve görevlerine son verilmesine, yükselme ve nakillerine usulüne uygun olarak karar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 personelinin disiplin işlerini bu Kanunda ve ilgili mevzuatta düzenlenen esas ve usuller çerçevesinde karar bağlamak.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Disiplin kurulunun soruşturma yapmasın izin vermek.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Bu Kanun uyarınca verilen disiplin ve para cezalarının uygulanmasını sağlamak.</w:t>
      </w:r>
    </w:p>
    <w:p w:rsidR="004C6EB2"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Borsada gerçekleştirilen doğacak ihtilafları çözmekle görevli hakem kurulunu belirlemek.</w:t>
      </w:r>
    </w:p>
    <w:p w:rsidR="007B42D7" w:rsidRPr="00386EA0" w:rsidRDefault="004C6EB2"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 xml:space="preserve">Borsa dışında </w:t>
      </w:r>
      <w:r w:rsidR="007B42D7" w:rsidRPr="00386EA0">
        <w:rPr>
          <w:rFonts w:ascii="Arial" w:hAnsi="Arial" w:cs="Arial"/>
          <w:sz w:val="20"/>
          <w:szCs w:val="20"/>
        </w:rPr>
        <w:t>yapılan işlemlerden doğabilecek ihtilafların çözümü için, mahkemeler tarafından istenecek hakem ve bilirkişi listelerini hazırlamak ve onaylamak üzere meclise sunmak.</w:t>
      </w:r>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proofErr w:type="gramStart"/>
      <w:r w:rsidRPr="00386EA0">
        <w:rPr>
          <w:rFonts w:ascii="Arial" w:hAnsi="Arial" w:cs="Arial"/>
          <w:sz w:val="20"/>
          <w:szCs w:val="20"/>
        </w:rPr>
        <w:t>Bu Kanunda ve ilgili mevzuatta öngörülen belgeleri tasdik etmek.</w:t>
      </w:r>
      <w:proofErr w:type="gramEnd"/>
    </w:p>
    <w:p w:rsidR="007B42D7" w:rsidRPr="00386EA0" w:rsidRDefault="007B42D7"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Borsanın bir yıl içindeki faaliyeti ve bölgesinin iktisadi durumu hakkında yıllık rapor hazırlayıp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Hazırladığı iç yönergeyi meclise sunmak.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proofErr w:type="gramStart"/>
      <w:r w:rsidRPr="00386EA0">
        <w:rPr>
          <w:rFonts w:ascii="Arial" w:hAnsi="Arial" w:cs="Arial"/>
          <w:sz w:val="20"/>
          <w:szCs w:val="20"/>
        </w:rPr>
        <w:t>Borsaya ait her türlü incelemeyi yapmak, endeks ve istatistikleri tutmak ve başlıca maddelerin borsada oluşan fiyatlarını tespit etmek ve bunların uygun vasıtalarla ilan etmek.</w:t>
      </w:r>
      <w:proofErr w:type="gramEnd"/>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proofErr w:type="gramStart"/>
      <w:r w:rsidRPr="00386EA0">
        <w:rPr>
          <w:rFonts w:ascii="Arial" w:hAnsi="Arial" w:cs="Arial"/>
          <w:sz w:val="20"/>
          <w:szCs w:val="20"/>
        </w:rPr>
        <w:t>Yüksek düzeyde vergi ve tescil ücreti ödeyen, ihracat yapan, teknoloji geliştiren üyelerini ödüllendirmek.</w:t>
      </w:r>
      <w:proofErr w:type="gramEnd"/>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Bütçede karşılığı bulunmak kaydıyla sosyal faaliyetleri desteklemek ve özendirmek, bağış ve yardımlarla bulunmak, burs vermek, meclis onayı ile okul ve derslik yapmak.</w:t>
      </w:r>
    </w:p>
    <w:p w:rsidR="00380898" w:rsidRPr="00386EA0" w:rsidRDefault="00380898" w:rsidP="00E7278D">
      <w:pPr>
        <w:pStyle w:val="ListeParagraf"/>
        <w:numPr>
          <w:ilvl w:val="0"/>
          <w:numId w:val="24"/>
        </w:numPr>
        <w:tabs>
          <w:tab w:val="left" w:pos="142"/>
        </w:tabs>
        <w:ind w:left="426"/>
        <w:jc w:val="both"/>
        <w:rPr>
          <w:rFonts w:ascii="Arial" w:hAnsi="Arial" w:cs="Arial"/>
          <w:b/>
          <w:sz w:val="20"/>
          <w:szCs w:val="20"/>
        </w:rPr>
      </w:pPr>
      <w:r w:rsidRPr="00386EA0">
        <w:rPr>
          <w:rFonts w:ascii="Arial" w:hAnsi="Arial" w:cs="Arial"/>
          <w:sz w:val="20"/>
          <w:szCs w:val="20"/>
        </w:rPr>
        <w:t xml:space="preserve">Bu Kanunla ve sair mevzuatla borsalara verilen ve özel </w:t>
      </w:r>
      <w:proofErr w:type="spellStart"/>
      <w:r w:rsidRPr="00386EA0">
        <w:rPr>
          <w:rFonts w:ascii="Arial" w:hAnsi="Arial" w:cs="Arial"/>
          <w:sz w:val="20"/>
          <w:szCs w:val="20"/>
        </w:rPr>
        <w:t>oalrak</w:t>
      </w:r>
      <w:proofErr w:type="spellEnd"/>
      <w:r w:rsidRPr="00386EA0">
        <w:rPr>
          <w:rFonts w:ascii="Arial" w:hAnsi="Arial" w:cs="Arial"/>
          <w:sz w:val="20"/>
          <w:szCs w:val="20"/>
        </w:rPr>
        <w:t xml:space="preserve"> başka bir organa bırakılmayan diğer görevleri yerine getirmek.</w:t>
      </w:r>
    </w:p>
    <w:p w:rsidR="003A4823" w:rsidRPr="00386EA0" w:rsidRDefault="003A4823" w:rsidP="00E7278D">
      <w:pPr>
        <w:tabs>
          <w:tab w:val="left" w:pos="142"/>
        </w:tabs>
        <w:rPr>
          <w:rFonts w:ascii="Arial" w:hAnsi="Arial" w:cs="Arial"/>
          <w:sz w:val="20"/>
          <w:szCs w:val="20"/>
        </w:rPr>
      </w:pPr>
    </w:p>
    <w:p w:rsidR="00461B40" w:rsidRPr="00386EA0" w:rsidRDefault="00461B40" w:rsidP="00E7278D">
      <w:pPr>
        <w:tabs>
          <w:tab w:val="left" w:pos="142"/>
        </w:tabs>
        <w:rPr>
          <w:rFonts w:ascii="Arial" w:hAnsi="Arial" w:cs="Arial"/>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MİSYONUMUZ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 xml:space="preserve">Borsacılık </w:t>
      </w:r>
      <w:proofErr w:type="spellStart"/>
      <w:proofErr w:type="gramStart"/>
      <w:r w:rsidR="00E30A9B" w:rsidRPr="00386EA0">
        <w:rPr>
          <w:rFonts w:ascii="Arial" w:hAnsi="Arial" w:cs="Arial"/>
          <w:sz w:val="20"/>
          <w:szCs w:val="20"/>
        </w:rPr>
        <w:t>anlayışında,kentimizin</w:t>
      </w:r>
      <w:proofErr w:type="spellEnd"/>
      <w:proofErr w:type="gramEnd"/>
      <w:r w:rsidR="00E30A9B" w:rsidRPr="00386EA0">
        <w:rPr>
          <w:rFonts w:ascii="Arial" w:hAnsi="Arial" w:cs="Arial"/>
          <w:sz w:val="20"/>
          <w:szCs w:val="20"/>
        </w:rPr>
        <w:t xml:space="preserve"> ve bölgemizin ticari etkinliğini </w:t>
      </w:r>
      <w:proofErr w:type="spellStart"/>
      <w:r w:rsidR="00E30A9B" w:rsidRPr="00386EA0">
        <w:rPr>
          <w:rFonts w:ascii="Arial" w:hAnsi="Arial" w:cs="Arial"/>
          <w:sz w:val="20"/>
          <w:szCs w:val="20"/>
        </w:rPr>
        <w:t>artırmak,tescil</w:t>
      </w:r>
      <w:proofErr w:type="spellEnd"/>
      <w:r w:rsidR="00E30A9B" w:rsidRPr="00386EA0">
        <w:rPr>
          <w:rFonts w:ascii="Arial" w:hAnsi="Arial" w:cs="Arial"/>
          <w:sz w:val="20"/>
          <w:szCs w:val="20"/>
        </w:rPr>
        <w:t xml:space="preserve"> ve ilan edilmesi yolu ile etkin ve güvenil</w:t>
      </w:r>
      <w:r w:rsidR="00461B40" w:rsidRPr="00386EA0">
        <w:rPr>
          <w:rFonts w:ascii="Arial" w:hAnsi="Arial" w:cs="Arial"/>
          <w:sz w:val="20"/>
          <w:szCs w:val="20"/>
        </w:rPr>
        <w:t>e</w:t>
      </w:r>
      <w:r w:rsidR="00E30A9B" w:rsidRPr="00386EA0">
        <w:rPr>
          <w:rFonts w:ascii="Arial" w:hAnsi="Arial" w:cs="Arial"/>
          <w:sz w:val="20"/>
          <w:szCs w:val="20"/>
        </w:rPr>
        <w:t>bi</w:t>
      </w:r>
      <w:r w:rsidR="00461B40" w:rsidRPr="00386EA0">
        <w:rPr>
          <w:rFonts w:ascii="Arial" w:hAnsi="Arial" w:cs="Arial"/>
          <w:sz w:val="20"/>
          <w:szCs w:val="20"/>
        </w:rPr>
        <w:t>lir</w:t>
      </w:r>
      <w:r w:rsidR="00E30A9B" w:rsidRPr="00386EA0">
        <w:rPr>
          <w:rFonts w:ascii="Arial" w:hAnsi="Arial" w:cs="Arial"/>
          <w:sz w:val="20"/>
          <w:szCs w:val="20"/>
        </w:rPr>
        <w:t xml:space="preserve"> rekabet ortamı </w:t>
      </w:r>
      <w:proofErr w:type="spellStart"/>
      <w:r w:rsidR="00E30A9B" w:rsidRPr="00386EA0">
        <w:rPr>
          <w:rFonts w:ascii="Arial" w:hAnsi="Arial" w:cs="Arial"/>
          <w:sz w:val="20"/>
          <w:szCs w:val="20"/>
        </w:rPr>
        <w:t>sağlamak,üyelerimizin</w:t>
      </w:r>
      <w:proofErr w:type="spellEnd"/>
      <w:r w:rsidR="00E30A9B" w:rsidRPr="00386EA0">
        <w:rPr>
          <w:rFonts w:ascii="Arial" w:hAnsi="Arial" w:cs="Arial"/>
          <w:sz w:val="20"/>
          <w:szCs w:val="20"/>
        </w:rPr>
        <w:t xml:space="preserve"> tarım ve gıda sektöründe gelişen dünyada yer almasını sağlayacak ticaret yapısını oluşturmak ve tüm paydaşlarımıza kaliteli hizmet sunmak.</w:t>
      </w:r>
    </w:p>
    <w:p w:rsidR="00EA3232" w:rsidRPr="00386EA0" w:rsidRDefault="00EA3232" w:rsidP="00E30A9B">
      <w:pPr>
        <w:tabs>
          <w:tab w:val="left" w:pos="930"/>
        </w:tabs>
        <w:rPr>
          <w:rFonts w:ascii="Arial" w:hAnsi="Arial" w:cs="Arial"/>
          <w:color w:val="000000"/>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VİZYONUMUZ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 xml:space="preserve">Borsacılıkta sunulan hizmeti zirveye </w:t>
      </w:r>
      <w:proofErr w:type="spellStart"/>
      <w:proofErr w:type="gramStart"/>
      <w:r w:rsidR="00E30A9B" w:rsidRPr="00386EA0">
        <w:rPr>
          <w:rFonts w:ascii="Arial" w:hAnsi="Arial" w:cs="Arial"/>
          <w:sz w:val="20"/>
          <w:szCs w:val="20"/>
        </w:rPr>
        <w:t>taşıyarak,yerelde</w:t>
      </w:r>
      <w:proofErr w:type="spellEnd"/>
      <w:proofErr w:type="gramEnd"/>
      <w:r w:rsidR="00E30A9B" w:rsidRPr="00386EA0">
        <w:rPr>
          <w:rFonts w:ascii="Arial" w:hAnsi="Arial" w:cs="Arial"/>
          <w:sz w:val="20"/>
          <w:szCs w:val="20"/>
        </w:rPr>
        <w:t xml:space="preserve"> </w:t>
      </w:r>
      <w:proofErr w:type="spellStart"/>
      <w:r w:rsidR="00E30A9B" w:rsidRPr="00386EA0">
        <w:rPr>
          <w:rFonts w:ascii="Arial" w:hAnsi="Arial" w:cs="Arial"/>
          <w:sz w:val="20"/>
          <w:szCs w:val="20"/>
        </w:rPr>
        <w:t>kentin,genelde</w:t>
      </w:r>
      <w:proofErr w:type="spellEnd"/>
      <w:r w:rsidR="00E30A9B" w:rsidRPr="00386EA0">
        <w:rPr>
          <w:rFonts w:ascii="Arial" w:hAnsi="Arial" w:cs="Arial"/>
          <w:sz w:val="20"/>
          <w:szCs w:val="20"/>
        </w:rPr>
        <w:t xml:space="preserve"> ülkenin </w:t>
      </w:r>
      <w:proofErr w:type="spellStart"/>
      <w:r w:rsidR="00E30A9B" w:rsidRPr="00386EA0">
        <w:rPr>
          <w:rFonts w:ascii="Arial" w:hAnsi="Arial" w:cs="Arial"/>
          <w:sz w:val="20"/>
          <w:szCs w:val="20"/>
        </w:rPr>
        <w:t>ticari,sosyal</w:t>
      </w:r>
      <w:proofErr w:type="spellEnd"/>
      <w:r w:rsidR="00E30A9B" w:rsidRPr="00386EA0">
        <w:rPr>
          <w:rFonts w:ascii="Arial" w:hAnsi="Arial" w:cs="Arial"/>
          <w:sz w:val="20"/>
          <w:szCs w:val="20"/>
        </w:rPr>
        <w:t xml:space="preserve">-ekonomik ve kültürel hayatına sosyal sorumluluk bilinci ile katkıda </w:t>
      </w:r>
      <w:proofErr w:type="spellStart"/>
      <w:r w:rsidR="00E30A9B" w:rsidRPr="00386EA0">
        <w:rPr>
          <w:rFonts w:ascii="Arial" w:hAnsi="Arial" w:cs="Arial"/>
          <w:sz w:val="20"/>
          <w:szCs w:val="20"/>
        </w:rPr>
        <w:t>bulunarak,üyelerimizle,kent,halkıyla</w:t>
      </w:r>
      <w:proofErr w:type="spellEnd"/>
      <w:r w:rsidR="00E30A9B" w:rsidRPr="00386EA0">
        <w:rPr>
          <w:rFonts w:ascii="Arial" w:hAnsi="Arial" w:cs="Arial"/>
          <w:sz w:val="20"/>
          <w:szCs w:val="20"/>
        </w:rPr>
        <w:t xml:space="preserve"> ve bölge insanımızla birlik ve dayanışmayı sağlayıp daha iyi ekonomik ve sosyal koşullarda iş yapmalarına öncü ve lider kurum olmak.</w:t>
      </w:r>
    </w:p>
    <w:p w:rsidR="00EE361A" w:rsidRPr="00386EA0" w:rsidRDefault="00EE361A" w:rsidP="00F5707C">
      <w:pPr>
        <w:tabs>
          <w:tab w:val="left" w:pos="930"/>
        </w:tabs>
        <w:jc w:val="both"/>
        <w:rPr>
          <w:rFonts w:ascii="Arial" w:hAnsi="Arial" w:cs="Arial"/>
          <w:sz w:val="20"/>
          <w:szCs w:val="20"/>
        </w:rPr>
      </w:pPr>
    </w:p>
    <w:p w:rsidR="00166214" w:rsidRPr="00386EA0" w:rsidRDefault="00EB30E2" w:rsidP="00166214">
      <w:pPr>
        <w:tabs>
          <w:tab w:val="left" w:pos="930"/>
        </w:tabs>
        <w:ind w:left="720"/>
        <w:rPr>
          <w:rFonts w:ascii="Arial" w:hAnsi="Arial" w:cs="Arial"/>
          <w:b/>
          <w:sz w:val="20"/>
          <w:szCs w:val="20"/>
        </w:rPr>
      </w:pPr>
      <w:r w:rsidRPr="00386EA0">
        <w:rPr>
          <w:rFonts w:ascii="Arial" w:hAnsi="Arial" w:cs="Arial"/>
          <w:b/>
          <w:sz w:val="20"/>
          <w:szCs w:val="20"/>
        </w:rPr>
        <w:t>POLİTİKALARIMIZ</w:t>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t>DEĞERLERİMİZ</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b/>
          <w:sz w:val="20"/>
          <w:szCs w:val="20"/>
        </w:rPr>
        <w:t xml:space="preserve">- </w:t>
      </w:r>
      <w:r w:rsidR="00EB30E2" w:rsidRPr="00386EA0">
        <w:rPr>
          <w:rFonts w:ascii="Arial" w:hAnsi="Arial" w:cs="Arial"/>
          <w:sz w:val="20"/>
          <w:szCs w:val="20"/>
        </w:rPr>
        <w:t>Kalite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Kalite</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Çevre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Adil ve Eşit Hizmet Sunmak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İnsan Kaynakları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Şeffaflık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Haberleşme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Güvenilirlik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Mali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Ekip Çalışması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Bilgi İşlem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Yenilikçilik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Üye İlişkileri Politikası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Görüş Oluşturma Politikası</w:t>
      </w:r>
    </w:p>
    <w:p w:rsidR="00BD1E34" w:rsidRPr="00386EA0" w:rsidRDefault="00BD1E34" w:rsidP="00961C53">
      <w:pPr>
        <w:tabs>
          <w:tab w:val="left" w:pos="930"/>
        </w:tabs>
        <w:ind w:left="720"/>
        <w:rPr>
          <w:rFonts w:ascii="Arial" w:hAnsi="Arial" w:cs="Arial"/>
          <w:b/>
          <w:sz w:val="20"/>
          <w:szCs w:val="20"/>
        </w:rPr>
      </w:pPr>
    </w:p>
    <w:p w:rsidR="00EB30E2" w:rsidRPr="00386EA0" w:rsidRDefault="00EB30E2" w:rsidP="00961C53">
      <w:pPr>
        <w:tabs>
          <w:tab w:val="left" w:pos="930"/>
        </w:tabs>
        <w:ind w:left="720"/>
        <w:rPr>
          <w:rFonts w:ascii="Arial" w:hAnsi="Arial" w:cs="Arial"/>
          <w:b/>
          <w:sz w:val="20"/>
          <w:szCs w:val="20"/>
        </w:rPr>
      </w:pPr>
      <w:r w:rsidRPr="00386EA0">
        <w:rPr>
          <w:rFonts w:ascii="Arial" w:hAnsi="Arial" w:cs="Arial"/>
          <w:b/>
          <w:sz w:val="20"/>
          <w:szCs w:val="20"/>
        </w:rPr>
        <w:t>MALİ YÖNETİM</w:t>
      </w:r>
    </w:p>
    <w:p w:rsidR="00EB30E2" w:rsidRPr="00386EA0" w:rsidRDefault="006A5EDC" w:rsidP="00F5707C">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Borsamız gelirleri 5174 sayılı kanunun 49. maddesinde belirlenmiştir. Bu çerçevede borsa gelirleri şunlardır;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Kayıt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Yıllık Aidat</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Muamele Tescil Ücreti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Yapılan Hizmetler Karşılığı Alınan Ücretler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lastRenderedPageBreak/>
        <w:t>Belge Bedelleri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Yayın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Bağış ve Yardımlar</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Para Cezaları</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Misil Zamları</w:t>
      </w:r>
    </w:p>
    <w:p w:rsidR="00EB30E2" w:rsidRPr="00386EA0" w:rsidRDefault="00EB30E2" w:rsidP="00173FAA">
      <w:pPr>
        <w:pStyle w:val="ListeParagraf"/>
        <w:numPr>
          <w:ilvl w:val="0"/>
          <w:numId w:val="27"/>
        </w:numPr>
        <w:tabs>
          <w:tab w:val="left" w:pos="930"/>
        </w:tabs>
        <w:rPr>
          <w:rFonts w:ascii="Arial" w:hAnsi="Arial" w:cs="Arial"/>
          <w:sz w:val="20"/>
          <w:szCs w:val="20"/>
        </w:rPr>
      </w:pPr>
      <w:proofErr w:type="spellStart"/>
      <w:proofErr w:type="gramStart"/>
      <w:r w:rsidRPr="00386EA0">
        <w:rPr>
          <w:rFonts w:ascii="Arial" w:hAnsi="Arial" w:cs="Arial"/>
          <w:sz w:val="20"/>
          <w:szCs w:val="20"/>
        </w:rPr>
        <w:t>Menkul,Gayri</w:t>
      </w:r>
      <w:proofErr w:type="spellEnd"/>
      <w:proofErr w:type="gramEnd"/>
      <w:r w:rsidRPr="00386EA0">
        <w:rPr>
          <w:rFonts w:ascii="Arial" w:hAnsi="Arial" w:cs="Arial"/>
          <w:sz w:val="20"/>
          <w:szCs w:val="20"/>
        </w:rPr>
        <w:t xml:space="preserve"> Menkul Sermaye İradı, Şirket Karları ve Döviz Gelirleri</w:t>
      </w:r>
    </w:p>
    <w:p w:rsidR="00EB30E2" w:rsidRPr="00386EA0" w:rsidRDefault="00EB30E2" w:rsidP="00173FAA">
      <w:pPr>
        <w:pStyle w:val="ListeParagraf"/>
        <w:numPr>
          <w:ilvl w:val="0"/>
          <w:numId w:val="27"/>
        </w:numPr>
        <w:tabs>
          <w:tab w:val="left" w:pos="930"/>
        </w:tabs>
        <w:rPr>
          <w:rFonts w:ascii="Arial" w:hAnsi="Arial" w:cs="Arial"/>
          <w:sz w:val="20"/>
          <w:szCs w:val="20"/>
        </w:rPr>
      </w:pPr>
      <w:r w:rsidRPr="00386EA0">
        <w:rPr>
          <w:rFonts w:ascii="Arial" w:hAnsi="Arial" w:cs="Arial"/>
          <w:sz w:val="20"/>
          <w:szCs w:val="20"/>
        </w:rPr>
        <w:t>Sair Gelirler</w:t>
      </w:r>
    </w:p>
    <w:p w:rsidR="00EB30E2" w:rsidRPr="00386EA0" w:rsidRDefault="006A5EDC" w:rsidP="00EB30E2">
      <w:pPr>
        <w:tabs>
          <w:tab w:val="left" w:pos="930"/>
        </w:tabs>
        <w:rPr>
          <w:rFonts w:ascii="Arial" w:hAnsi="Arial" w:cs="Arial"/>
          <w:sz w:val="20"/>
          <w:szCs w:val="20"/>
        </w:rPr>
      </w:pPr>
      <w:r w:rsidRPr="00386EA0">
        <w:rPr>
          <w:rFonts w:ascii="Arial" w:hAnsi="Arial" w:cs="Arial"/>
          <w:sz w:val="20"/>
          <w:szCs w:val="20"/>
        </w:rPr>
        <w:tab/>
        <w:t xml:space="preserve">Yapılan harcamalar; yukarıdaki gibi kaynaklarını faaliyet konularında, Kanun, Yönetmelik ve mevzuata uygun olarak, şeffaf ve ekonomik kullanması, SUNGURLU TİCARET </w:t>
      </w:r>
      <w:proofErr w:type="spellStart"/>
      <w:r w:rsidRPr="00386EA0">
        <w:rPr>
          <w:rFonts w:ascii="Arial" w:hAnsi="Arial" w:cs="Arial"/>
          <w:sz w:val="20"/>
          <w:szCs w:val="20"/>
        </w:rPr>
        <w:t>BORSASI'nın</w:t>
      </w:r>
      <w:proofErr w:type="spellEnd"/>
      <w:r w:rsidRPr="00386EA0">
        <w:rPr>
          <w:rFonts w:ascii="Arial" w:hAnsi="Arial" w:cs="Arial"/>
          <w:sz w:val="20"/>
          <w:szCs w:val="20"/>
        </w:rPr>
        <w:t xml:space="preserve"> temel mali politikasıdır.</w:t>
      </w:r>
    </w:p>
    <w:p w:rsidR="00461B40" w:rsidRPr="00386EA0" w:rsidRDefault="00461B40" w:rsidP="00EB30E2">
      <w:pPr>
        <w:tabs>
          <w:tab w:val="left" w:pos="930"/>
        </w:tabs>
        <w:rPr>
          <w:rFonts w:ascii="Arial" w:hAnsi="Arial" w:cs="Arial"/>
          <w:sz w:val="20"/>
          <w:szCs w:val="20"/>
        </w:rPr>
      </w:pPr>
    </w:p>
    <w:p w:rsidR="00024FE2" w:rsidRPr="00386EA0" w:rsidRDefault="00961C53" w:rsidP="00961C53">
      <w:pPr>
        <w:pStyle w:val="ListeParagraf"/>
        <w:tabs>
          <w:tab w:val="left" w:pos="930"/>
        </w:tabs>
        <w:ind w:left="709"/>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 xml:space="preserve">HABERLEŞME </w:t>
      </w:r>
      <w:proofErr w:type="gramStart"/>
      <w:r w:rsidR="00024FE2" w:rsidRPr="00386EA0">
        <w:rPr>
          <w:rFonts w:ascii="Arial" w:hAnsi="Arial" w:cs="Arial"/>
          <w:b/>
          <w:sz w:val="20"/>
          <w:szCs w:val="20"/>
        </w:rPr>
        <w:t>ve  BASIN</w:t>
      </w:r>
      <w:proofErr w:type="gramEnd"/>
      <w:r w:rsidR="00024FE2" w:rsidRPr="00386EA0">
        <w:rPr>
          <w:rFonts w:ascii="Arial" w:hAnsi="Arial" w:cs="Arial"/>
          <w:b/>
          <w:sz w:val="20"/>
          <w:szCs w:val="20"/>
        </w:rPr>
        <w:t xml:space="preserve"> YAYIN</w:t>
      </w:r>
    </w:p>
    <w:p w:rsidR="00024FE2" w:rsidRPr="00386EA0" w:rsidRDefault="00024FE2" w:rsidP="00961C53">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Borsamız politika, faaliyet ve hizmetlerini tanıtmak için görsel ve yazınsal basın aracılığıyla duyurmaktadır. Yerel basın ile etkili bir iletişim içerisinde olup, basın bültenleri oluşturarak, borsamız faaliyetlerini kamuoyu ile paylaşmaktadır. </w:t>
      </w:r>
      <w:proofErr w:type="spellStart"/>
      <w:r w:rsidRPr="00386EA0">
        <w:rPr>
          <w:rFonts w:ascii="Arial" w:hAnsi="Arial" w:cs="Arial"/>
          <w:sz w:val="20"/>
          <w:szCs w:val="20"/>
        </w:rPr>
        <w:t>gazeteküpürleri</w:t>
      </w:r>
      <w:proofErr w:type="spellEnd"/>
      <w:r w:rsidRPr="00386EA0">
        <w:rPr>
          <w:rFonts w:ascii="Arial" w:hAnsi="Arial" w:cs="Arial"/>
          <w:sz w:val="20"/>
          <w:szCs w:val="20"/>
        </w:rPr>
        <w:t xml:space="preserve"> ve görsel medyada çıkan haberler derlenerek, arşivlenmektedir.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 www.sungurlutb.org.tr isimli web adresimiz ile Türkçe ve İngilizce hizmet vererek paydaşlarımıza ve yurtdışındaki takipçilerine güncel bilgiler sunmaktadır.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Borsamız tarafından kullanılan haberleşme araçları; web sitesi, basın yolu ile duyurular, ilan panosu, dilek ve </w:t>
      </w:r>
      <w:proofErr w:type="gramStart"/>
      <w:r w:rsidRPr="00386EA0">
        <w:rPr>
          <w:rFonts w:ascii="Arial" w:hAnsi="Arial" w:cs="Arial"/>
          <w:sz w:val="20"/>
          <w:szCs w:val="20"/>
        </w:rPr>
        <w:t>şikayet</w:t>
      </w:r>
      <w:proofErr w:type="gramEnd"/>
      <w:r w:rsidRPr="00386EA0">
        <w:rPr>
          <w:rFonts w:ascii="Arial" w:hAnsi="Arial" w:cs="Arial"/>
          <w:sz w:val="20"/>
          <w:szCs w:val="20"/>
        </w:rPr>
        <w:t xml:space="preserve"> kutusu, telefon, </w:t>
      </w:r>
      <w:proofErr w:type="spellStart"/>
      <w:r w:rsidRPr="00386EA0">
        <w:rPr>
          <w:rFonts w:ascii="Arial" w:hAnsi="Arial" w:cs="Arial"/>
          <w:sz w:val="20"/>
          <w:szCs w:val="20"/>
        </w:rPr>
        <w:t>fax</w:t>
      </w:r>
      <w:proofErr w:type="spellEnd"/>
      <w:r w:rsidRPr="00386EA0">
        <w:rPr>
          <w:rFonts w:ascii="Arial" w:hAnsi="Arial" w:cs="Arial"/>
          <w:sz w:val="20"/>
          <w:szCs w:val="20"/>
        </w:rPr>
        <w:t xml:space="preserve"> ve e-posta.</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201</w:t>
      </w:r>
      <w:r w:rsidR="00461B40" w:rsidRPr="00386EA0">
        <w:rPr>
          <w:rFonts w:ascii="Arial" w:hAnsi="Arial" w:cs="Arial"/>
          <w:sz w:val="20"/>
          <w:szCs w:val="20"/>
        </w:rPr>
        <w:t>8</w:t>
      </w:r>
      <w:r w:rsidRPr="00386EA0">
        <w:rPr>
          <w:rFonts w:ascii="Arial" w:hAnsi="Arial" w:cs="Arial"/>
          <w:sz w:val="20"/>
          <w:szCs w:val="20"/>
        </w:rPr>
        <w:t xml:space="preserve"> yılında basında </w:t>
      </w:r>
      <w:r w:rsidR="0087070A" w:rsidRPr="00386EA0">
        <w:rPr>
          <w:rFonts w:ascii="Arial" w:hAnsi="Arial" w:cs="Arial"/>
          <w:sz w:val="20"/>
          <w:szCs w:val="20"/>
        </w:rPr>
        <w:t>32</w:t>
      </w:r>
      <w:r w:rsidRPr="00386EA0">
        <w:rPr>
          <w:rFonts w:ascii="Arial" w:hAnsi="Arial" w:cs="Arial"/>
          <w:sz w:val="20"/>
          <w:szCs w:val="20"/>
        </w:rPr>
        <w:t xml:space="preserve"> kez haber olmuştur.</w:t>
      </w:r>
    </w:p>
    <w:p w:rsidR="00461B40" w:rsidRPr="00386EA0" w:rsidRDefault="00461B40" w:rsidP="00846931">
      <w:pPr>
        <w:pStyle w:val="ListeParagraf"/>
        <w:tabs>
          <w:tab w:val="left" w:pos="930"/>
        </w:tabs>
        <w:ind w:left="0"/>
        <w:jc w:val="both"/>
        <w:rPr>
          <w:rFonts w:ascii="Arial" w:hAnsi="Arial" w:cs="Arial"/>
          <w:sz w:val="20"/>
          <w:szCs w:val="20"/>
        </w:rPr>
      </w:pPr>
    </w:p>
    <w:p w:rsidR="00461B40" w:rsidRPr="00386EA0" w:rsidRDefault="00461B40" w:rsidP="00846931">
      <w:pPr>
        <w:pStyle w:val="ListeParagraf"/>
        <w:tabs>
          <w:tab w:val="left" w:pos="930"/>
        </w:tabs>
        <w:ind w:left="0"/>
        <w:jc w:val="both"/>
        <w:rPr>
          <w:rFonts w:ascii="Arial" w:hAnsi="Arial" w:cs="Arial"/>
          <w:sz w:val="20"/>
          <w:szCs w:val="20"/>
        </w:rPr>
      </w:pPr>
    </w:p>
    <w:p w:rsidR="00024FE2" w:rsidRPr="00386EA0" w:rsidRDefault="00024FE2" w:rsidP="00024FE2">
      <w:pPr>
        <w:pStyle w:val="ListeParagraf"/>
        <w:tabs>
          <w:tab w:val="left" w:pos="930"/>
          <w:tab w:val="left" w:pos="1418"/>
        </w:tabs>
        <w:ind w:left="0"/>
        <w:rPr>
          <w:rFonts w:ascii="Arial" w:hAnsi="Arial" w:cs="Arial"/>
          <w:b/>
          <w:sz w:val="20"/>
          <w:szCs w:val="20"/>
        </w:rPr>
      </w:pPr>
      <w:r w:rsidRPr="00386EA0">
        <w:rPr>
          <w:rFonts w:ascii="Arial" w:hAnsi="Arial" w:cs="Arial"/>
          <w:b/>
          <w:sz w:val="20"/>
          <w:szCs w:val="20"/>
        </w:rPr>
        <w:tab/>
      </w:r>
      <w:r w:rsidR="007F3FE6" w:rsidRPr="00386EA0">
        <w:rPr>
          <w:rFonts w:ascii="Arial" w:hAnsi="Arial" w:cs="Arial"/>
          <w:b/>
          <w:sz w:val="20"/>
          <w:szCs w:val="20"/>
        </w:rPr>
        <w:tab/>
      </w:r>
      <w:r w:rsidRPr="00386EA0">
        <w:rPr>
          <w:rFonts w:ascii="Arial" w:hAnsi="Arial" w:cs="Arial"/>
          <w:b/>
          <w:sz w:val="20"/>
          <w:szCs w:val="20"/>
        </w:rPr>
        <w:t>HABERLEŞME ve BASIN YAYIN POLİTİKAMIZ;</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w:t>
      </w:r>
      <w:proofErr w:type="gramStart"/>
      <w:r w:rsidRPr="00386EA0">
        <w:rPr>
          <w:rFonts w:ascii="Arial" w:hAnsi="Arial" w:cs="Arial"/>
          <w:sz w:val="20"/>
          <w:szCs w:val="20"/>
        </w:rPr>
        <w:t>kriterlerine</w:t>
      </w:r>
      <w:proofErr w:type="gramEnd"/>
      <w:r w:rsidRPr="00386EA0">
        <w:rPr>
          <w:rFonts w:ascii="Arial" w:hAnsi="Arial" w:cs="Arial"/>
          <w:sz w:val="20"/>
          <w:szCs w:val="20"/>
        </w:rPr>
        <w:t xml:space="preserve"> uyar, tarafları rencide edici yayınlara izin vermez. SUNGURLU TİCARET BORSASI, yaptığı yayınlarla, başta üyeleri olmak üzere, konu ile ilgili tarafları bilgilendirmeyi amaçlar.</w:t>
      </w:r>
    </w:p>
    <w:p w:rsidR="0087070A" w:rsidRPr="00386EA0" w:rsidRDefault="00024FE2" w:rsidP="00024FE2">
      <w:pPr>
        <w:pStyle w:val="ListeParagraf"/>
        <w:tabs>
          <w:tab w:val="left" w:pos="930"/>
        </w:tabs>
        <w:ind w:left="0"/>
        <w:rPr>
          <w:rFonts w:ascii="Arial" w:hAnsi="Arial" w:cs="Arial"/>
          <w:sz w:val="20"/>
          <w:szCs w:val="20"/>
        </w:rPr>
      </w:pPr>
      <w:r w:rsidRPr="00386EA0">
        <w:rPr>
          <w:rFonts w:ascii="Arial" w:hAnsi="Arial" w:cs="Arial"/>
          <w:sz w:val="20"/>
          <w:szCs w:val="20"/>
        </w:rPr>
        <w:tab/>
      </w:r>
      <w:r w:rsidRPr="00386EA0">
        <w:rPr>
          <w:rFonts w:ascii="Arial" w:hAnsi="Arial" w:cs="Arial"/>
          <w:sz w:val="20"/>
          <w:szCs w:val="20"/>
        </w:rPr>
        <w:tab/>
      </w:r>
    </w:p>
    <w:p w:rsidR="00024FE2" w:rsidRPr="00386EA0" w:rsidRDefault="00961C53" w:rsidP="00024FE2">
      <w:pPr>
        <w:pStyle w:val="ListeParagraf"/>
        <w:tabs>
          <w:tab w:val="left" w:pos="930"/>
        </w:tabs>
        <w:ind w:left="0"/>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BİLGİ VE İLETİŞİM TEKNOLOJİLERİ KULLANIMI</w:t>
      </w:r>
    </w:p>
    <w:p w:rsidR="005F58EA" w:rsidRPr="00386EA0" w:rsidRDefault="005F58EA"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 xml:space="preserve">Borsamız Bilgi ve İletişim Teknolojilerini etkin ve verimli biçimde kullanmaktadır. Borsamız üyelerimizle etkin iletişim kurarak, hizmet sunumunu ve sürekli gelişimini sağlamak için </w:t>
      </w:r>
      <w:proofErr w:type="spellStart"/>
      <w:r w:rsidRPr="00386EA0">
        <w:rPr>
          <w:rFonts w:ascii="Arial" w:hAnsi="Arial" w:cs="Arial"/>
          <w:sz w:val="20"/>
          <w:szCs w:val="20"/>
        </w:rPr>
        <w:t>gerekliteknolojik</w:t>
      </w:r>
      <w:proofErr w:type="spellEnd"/>
      <w:r w:rsidRPr="00386EA0">
        <w:rPr>
          <w:rFonts w:ascii="Arial" w:hAnsi="Arial" w:cs="Arial"/>
          <w:sz w:val="20"/>
          <w:szCs w:val="20"/>
        </w:rPr>
        <w:t xml:space="preserve"> donanım ve altyapıya sahip olup, söz konusu donanımları sürekli güncel tutmaktadır.</w:t>
      </w:r>
    </w:p>
    <w:p w:rsidR="00AF08A0" w:rsidRPr="00386EA0" w:rsidRDefault="00AF08A0" w:rsidP="00024FE2">
      <w:pPr>
        <w:pStyle w:val="ListeParagraf"/>
        <w:tabs>
          <w:tab w:val="left" w:pos="930"/>
        </w:tabs>
        <w:ind w:left="0"/>
        <w:rPr>
          <w:rFonts w:ascii="Arial" w:hAnsi="Arial" w:cs="Arial"/>
          <w:sz w:val="20"/>
          <w:szCs w:val="20"/>
        </w:rPr>
      </w:pPr>
      <w:r w:rsidRPr="00386EA0">
        <w:rPr>
          <w:rFonts w:ascii="Arial" w:hAnsi="Arial" w:cs="Arial"/>
          <w:sz w:val="20"/>
          <w:szCs w:val="20"/>
        </w:rPr>
        <w:tab/>
        <w:t>Sungurlu Ticaret Borsası'nın bilgi teknolojileri donanım parkı aşağıdaki gibidir.</w:t>
      </w:r>
    </w:p>
    <w:p w:rsidR="00AF08A0" w:rsidRPr="00386EA0" w:rsidRDefault="00AF08A0" w:rsidP="00024FE2">
      <w:pPr>
        <w:pStyle w:val="ListeParagraf"/>
        <w:tabs>
          <w:tab w:val="left" w:pos="930"/>
        </w:tabs>
        <w:ind w:left="0"/>
        <w:rPr>
          <w:rFonts w:ascii="Arial" w:hAnsi="Arial" w:cs="Arial"/>
          <w:sz w:val="20"/>
          <w:szCs w:val="20"/>
        </w:rPr>
      </w:pPr>
    </w:p>
    <w:p w:rsidR="00E7278D" w:rsidRDefault="00E7278D" w:rsidP="00024FE2">
      <w:pPr>
        <w:pStyle w:val="ListeParagraf"/>
        <w:tabs>
          <w:tab w:val="left" w:pos="930"/>
        </w:tabs>
        <w:ind w:left="0"/>
      </w:pPr>
    </w:p>
    <w:p w:rsidR="00AF08A0" w:rsidRDefault="00AF08A0" w:rsidP="00024FE2">
      <w:pPr>
        <w:pStyle w:val="ListeParagraf"/>
        <w:tabs>
          <w:tab w:val="left" w:pos="930"/>
        </w:tabs>
        <w:ind w:left="0"/>
        <w:rPr>
          <w:b/>
        </w:rPr>
      </w:pPr>
      <w:r>
        <w:tab/>
      </w:r>
      <w:r w:rsidRPr="00AF08A0">
        <w:rPr>
          <w:b/>
        </w:rPr>
        <w:t>YAZILIM</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rPr>
      </w:pPr>
      <w:r>
        <w:rPr>
          <w:b/>
        </w:rPr>
        <w:tab/>
      </w:r>
      <w:r>
        <w:rPr>
          <w:b/>
        </w:rPr>
        <w:tab/>
      </w:r>
      <w:r>
        <w:rPr>
          <w:b/>
        </w:rPr>
        <w:tab/>
      </w:r>
      <w:r>
        <w:rPr>
          <w:b/>
        </w:rPr>
        <w:tab/>
        <w:t>TBBS (Ticaret Borsası Bilgi Sistemi)</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rPr>
          <w:b/>
        </w:rPr>
        <w:tab/>
      </w:r>
      <w:r>
        <w:rPr>
          <w:b/>
        </w:rPr>
        <w:tab/>
      </w:r>
      <w:r>
        <w:rPr>
          <w:b/>
        </w:rPr>
        <w:tab/>
      </w:r>
      <w:r>
        <w:rPr>
          <w:b/>
        </w:rPr>
        <w:tab/>
      </w:r>
      <w:proofErr w:type="spellStart"/>
      <w:r>
        <w:t>Laboratuar</w:t>
      </w:r>
      <w:proofErr w:type="spellEnd"/>
      <w:r>
        <w:t xml:space="preserve"> Modülü, Alım-Satım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 xml:space="preserve">İlk Tescil Modülü, Tescil ve İstatistik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 xml:space="preserve">Muhasebe </w:t>
      </w:r>
      <w:proofErr w:type="spellStart"/>
      <w:proofErr w:type="gramStart"/>
      <w:r>
        <w:t>Modülü,Üye</w:t>
      </w:r>
      <w:proofErr w:type="spellEnd"/>
      <w:proofErr w:type="gramEnd"/>
      <w:r>
        <w:t>-Aidat Modülü</w:t>
      </w:r>
    </w:p>
    <w:p w:rsidR="00B27ADF" w:rsidRP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 xml:space="preserve">Bordro Modülü, Sistem Yönetim </w:t>
      </w:r>
      <w:proofErr w:type="gramStart"/>
      <w:r>
        <w:t>modülü</w:t>
      </w:r>
      <w:proofErr w:type="gramEnd"/>
    </w:p>
    <w:p w:rsidR="0091031F" w:rsidRDefault="00B27ADF" w:rsidP="0091031F">
      <w:pPr>
        <w:tabs>
          <w:tab w:val="left" w:pos="930"/>
        </w:tabs>
        <w:jc w:val="both"/>
      </w:pPr>
      <w:r>
        <w:tab/>
      </w:r>
    </w:p>
    <w:p w:rsidR="0091031F" w:rsidRDefault="0091031F" w:rsidP="0091031F">
      <w:pPr>
        <w:tabs>
          <w:tab w:val="left" w:pos="930"/>
        </w:tabs>
        <w:jc w:val="both"/>
        <w:rPr>
          <w:b/>
        </w:rPr>
      </w:pPr>
      <w:r>
        <w:tab/>
      </w:r>
      <w:r>
        <w:rPr>
          <w:b/>
        </w:rPr>
        <w:t>DONANIM</w:t>
      </w:r>
    </w:p>
    <w:tbl>
      <w:tblPr>
        <w:tblStyle w:val="OrtaGlgeleme1-Vurgu5"/>
        <w:tblW w:w="0" w:type="auto"/>
        <w:tblLook w:val="04A0" w:firstRow="1" w:lastRow="0" w:firstColumn="1" w:lastColumn="0" w:noHBand="0" w:noVBand="1"/>
      </w:tblPr>
      <w:tblGrid>
        <w:gridCol w:w="5206"/>
        <w:gridCol w:w="5177"/>
        <w:gridCol w:w="37"/>
      </w:tblGrid>
      <w:tr w:rsidR="0091031F" w:rsidTr="00023DDD">
        <w:trPr>
          <w:gridAfter w:val="1"/>
          <w:cnfStyle w:val="100000000000" w:firstRow="1" w:lastRow="0" w:firstColumn="0" w:lastColumn="0" w:oddVBand="0" w:evenVBand="0" w:oddHBand="0" w:evenHBand="0"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10383" w:type="dxa"/>
            <w:gridSpan w:val="2"/>
          </w:tcPr>
          <w:p w:rsidR="0091031F" w:rsidRDefault="0091031F" w:rsidP="00023DDD">
            <w:pPr>
              <w:tabs>
                <w:tab w:val="left" w:pos="930"/>
              </w:tabs>
              <w:jc w:val="center"/>
              <w:rPr>
                <w:b w:val="0"/>
              </w:rPr>
            </w:pPr>
            <w:r>
              <w:t>DONANIM ARAÇLARI                                                                           SAYI</w:t>
            </w:r>
          </w:p>
        </w:tc>
      </w:tr>
      <w:tr w:rsidR="0091031F" w:rsidTr="00023DDD">
        <w:trPr>
          <w:gridAfter w:val="1"/>
          <w:cnfStyle w:val="000000100000" w:firstRow="0" w:lastRow="0" w:firstColumn="0" w:lastColumn="0" w:oddVBand="0" w:evenVBand="0" w:oddHBand="1" w:evenHBand="0"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Satış Salonu Bilgisayarı (Laptop)</w:t>
            </w:r>
          </w:p>
        </w:tc>
        <w:tc>
          <w:tcPr>
            <w:tcW w:w="5177" w:type="dxa"/>
          </w:tcPr>
          <w:p w:rsidR="0091031F" w:rsidRDefault="0091031F" w:rsidP="00D23D28">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3</w:t>
            </w:r>
            <w:r w:rsidR="00D23D28">
              <w:rPr>
                <w:b/>
              </w:rPr>
              <w:t>6</w:t>
            </w:r>
          </w:p>
        </w:tc>
      </w:tr>
      <w:tr w:rsidR="0091031F" w:rsidTr="00023DDD">
        <w:trPr>
          <w:gridAfter w:val="1"/>
          <w:cnfStyle w:val="000000010000" w:firstRow="0" w:lastRow="0" w:firstColumn="0" w:lastColumn="0" w:oddVBand="0" w:evenVBand="0" w:oddHBand="0" w:evenHBand="1"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Kişisel Bilgisayar</w:t>
            </w:r>
          </w:p>
        </w:tc>
        <w:tc>
          <w:tcPr>
            <w:tcW w:w="5177" w:type="dxa"/>
          </w:tcPr>
          <w:p w:rsidR="0091031F" w:rsidRDefault="0091031F"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b/>
              </w:rPr>
            </w:pPr>
            <w:r>
              <w:rPr>
                <w:b/>
              </w:rPr>
              <w:t>9</w:t>
            </w:r>
          </w:p>
        </w:tc>
      </w:tr>
      <w:tr w:rsidR="0091031F" w:rsidTr="00023DDD">
        <w:trPr>
          <w:gridAfter w:val="1"/>
          <w:cnfStyle w:val="000000100000" w:firstRow="0" w:lastRow="0" w:firstColumn="0" w:lastColumn="0" w:oddVBand="0" w:evenVBand="0" w:oddHBand="1" w:evenHBand="0"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Server</w:t>
            </w:r>
          </w:p>
        </w:tc>
        <w:tc>
          <w:tcPr>
            <w:tcW w:w="5177" w:type="dxa"/>
          </w:tcPr>
          <w:p w:rsidR="0091031F" w:rsidRDefault="0091031F"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91031F" w:rsidTr="00023DDD">
        <w:trPr>
          <w:gridAfter w:val="1"/>
          <w:cnfStyle w:val="000000010000" w:firstRow="0" w:lastRow="0" w:firstColumn="0" w:lastColumn="0" w:oddVBand="0" w:evenVBand="0" w:oddHBand="0" w:evenHBand="1"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proofErr w:type="spellStart"/>
            <w:r>
              <w:t>Yazıcı+Faks</w:t>
            </w:r>
            <w:proofErr w:type="spellEnd"/>
          </w:p>
        </w:tc>
        <w:tc>
          <w:tcPr>
            <w:tcW w:w="5177" w:type="dxa"/>
          </w:tcPr>
          <w:p w:rsidR="0091031F" w:rsidRDefault="00D23D28"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b/>
              </w:rPr>
            </w:pPr>
            <w:r>
              <w:rPr>
                <w:b/>
              </w:rPr>
              <w:t>9</w:t>
            </w:r>
          </w:p>
        </w:tc>
      </w:tr>
      <w:tr w:rsidR="0091031F" w:rsidTr="00023DDD">
        <w:trPr>
          <w:gridAfter w:val="1"/>
          <w:cnfStyle w:val="000000100000" w:firstRow="0" w:lastRow="0" w:firstColumn="0" w:lastColumn="0" w:oddVBand="0" w:evenVBand="0" w:oddHBand="1" w:evenHBand="0"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Televizyon</w:t>
            </w:r>
          </w:p>
        </w:tc>
        <w:tc>
          <w:tcPr>
            <w:tcW w:w="5177" w:type="dxa"/>
          </w:tcPr>
          <w:p w:rsidR="0091031F" w:rsidRDefault="00D23D28"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7</w:t>
            </w:r>
          </w:p>
        </w:tc>
      </w:tr>
      <w:tr w:rsidR="0091031F" w:rsidTr="00023DDD">
        <w:trPr>
          <w:gridAfter w:val="1"/>
          <w:cnfStyle w:val="000000010000" w:firstRow="0" w:lastRow="0" w:firstColumn="0" w:lastColumn="0" w:oddVBand="0" w:evenVBand="0" w:oddHBand="0" w:evenHBand="1"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Dijital Fotoğraf Makinesi</w:t>
            </w:r>
          </w:p>
        </w:tc>
        <w:tc>
          <w:tcPr>
            <w:tcW w:w="5177" w:type="dxa"/>
          </w:tcPr>
          <w:p w:rsidR="0091031F" w:rsidRDefault="0091031F"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b/>
              </w:rPr>
            </w:pPr>
            <w:r>
              <w:rPr>
                <w:b/>
              </w:rPr>
              <w:t>2</w:t>
            </w:r>
          </w:p>
        </w:tc>
      </w:tr>
      <w:tr w:rsidR="0091031F" w:rsidTr="00023DDD">
        <w:trPr>
          <w:gridAfter w:val="1"/>
          <w:cnfStyle w:val="000000100000" w:firstRow="0" w:lastRow="0" w:firstColumn="0" w:lastColumn="0" w:oddVBand="0" w:evenVBand="0" w:oddHBand="1" w:evenHBand="0" w:firstRowFirstColumn="0" w:firstRowLastColumn="0" w:lastRowFirstColumn="0" w:lastRowLastColumn="0"/>
          <w:wAfter w:w="37" w:type="dxa"/>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Masa Üstü Fiş Yazıcı</w:t>
            </w:r>
          </w:p>
        </w:tc>
        <w:tc>
          <w:tcPr>
            <w:tcW w:w="5177" w:type="dxa"/>
          </w:tcPr>
          <w:p w:rsidR="0091031F" w:rsidRDefault="00D23D28"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2</w:t>
            </w:r>
          </w:p>
        </w:tc>
      </w:tr>
      <w:tr w:rsidR="0091031F" w:rsidTr="00023D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rPr>
                <w:b w:val="0"/>
              </w:rPr>
            </w:pPr>
            <w:r>
              <w:t>Kesintisiz Güç Kaynağı</w:t>
            </w:r>
          </w:p>
        </w:tc>
        <w:tc>
          <w:tcPr>
            <w:tcW w:w="5214" w:type="dxa"/>
            <w:gridSpan w:val="2"/>
          </w:tcPr>
          <w:p w:rsidR="0091031F" w:rsidRDefault="0091031F"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b/>
              </w:rPr>
            </w:pPr>
            <w:r>
              <w:rPr>
                <w:b/>
              </w:rPr>
              <w:t>7</w:t>
            </w:r>
          </w:p>
        </w:tc>
      </w:tr>
      <w:tr w:rsidR="0091031F" w:rsidTr="00023D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pPr>
            <w:r>
              <w:t>Jeneratö</w:t>
            </w:r>
            <w:r w:rsidR="007F3B0B">
              <w:t>r</w:t>
            </w:r>
          </w:p>
        </w:tc>
        <w:tc>
          <w:tcPr>
            <w:tcW w:w="5214" w:type="dxa"/>
            <w:gridSpan w:val="2"/>
          </w:tcPr>
          <w:p w:rsidR="0091031F" w:rsidRDefault="0091031F"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r w:rsidR="0091031F" w:rsidTr="00023D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91031F" w:rsidP="00023DDD">
            <w:pPr>
              <w:tabs>
                <w:tab w:val="left" w:pos="930"/>
              </w:tabs>
              <w:jc w:val="both"/>
            </w:pPr>
            <w:r>
              <w:t xml:space="preserve">Kombi       </w:t>
            </w:r>
          </w:p>
        </w:tc>
        <w:tc>
          <w:tcPr>
            <w:tcW w:w="5214" w:type="dxa"/>
            <w:gridSpan w:val="2"/>
          </w:tcPr>
          <w:p w:rsidR="0091031F" w:rsidRDefault="0091031F"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b/>
              </w:rPr>
            </w:pPr>
            <w:r>
              <w:rPr>
                <w:b/>
              </w:rPr>
              <w:t>2</w:t>
            </w:r>
          </w:p>
        </w:tc>
      </w:tr>
      <w:tr w:rsidR="0091031F" w:rsidTr="00023D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06" w:type="dxa"/>
          </w:tcPr>
          <w:p w:rsidR="0091031F" w:rsidRDefault="00FF0FEE" w:rsidP="00F229F7">
            <w:pPr>
              <w:tabs>
                <w:tab w:val="left" w:pos="930"/>
              </w:tabs>
              <w:jc w:val="both"/>
            </w:pPr>
            <w:r>
              <w:t>Isıtıcı Şo</w:t>
            </w:r>
            <w:r w:rsidR="007F3B0B">
              <w:t>f</w:t>
            </w:r>
            <w:r>
              <w:t>ben</w:t>
            </w:r>
          </w:p>
        </w:tc>
        <w:tc>
          <w:tcPr>
            <w:tcW w:w="5214" w:type="dxa"/>
            <w:gridSpan w:val="2"/>
          </w:tcPr>
          <w:p w:rsidR="0091031F" w:rsidRDefault="00FF0FEE"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b/>
              </w:rPr>
            </w:pPr>
            <w:r>
              <w:rPr>
                <w:b/>
              </w:rPr>
              <w:t>1</w:t>
            </w:r>
          </w:p>
        </w:tc>
      </w:tr>
    </w:tbl>
    <w:p w:rsidR="007F3FE6" w:rsidRDefault="00AF08A0" w:rsidP="001351E6">
      <w:pPr>
        <w:tabs>
          <w:tab w:val="left" w:pos="930"/>
        </w:tabs>
        <w:jc w:val="both"/>
      </w:pPr>
      <w:r>
        <w:tab/>
      </w:r>
    </w:p>
    <w:p w:rsidR="0087070A" w:rsidRDefault="000C579C" w:rsidP="00352EF1">
      <w:pPr>
        <w:tabs>
          <w:tab w:val="left" w:pos="930"/>
        </w:tabs>
        <w:jc w:val="both"/>
        <w:rPr>
          <w:b/>
        </w:rPr>
      </w:pPr>
      <w:r>
        <w:lastRenderedPageBreak/>
        <w:t xml:space="preserve"> </w:t>
      </w:r>
      <w:r w:rsidR="006D1121">
        <w:t xml:space="preserve">               </w:t>
      </w:r>
      <w:r w:rsidR="0087070A">
        <w:rPr>
          <w:b/>
        </w:rPr>
        <w:t>ÇALIŞMA SİSTEMİ</w:t>
      </w:r>
    </w:p>
    <w:p w:rsidR="0087070A" w:rsidRDefault="0087070A" w:rsidP="00797808">
      <w:pPr>
        <w:tabs>
          <w:tab w:val="left" w:pos="930"/>
        </w:tabs>
        <w:jc w:val="both"/>
        <w:rPr>
          <w:b/>
          <w:u w:val="single"/>
        </w:rPr>
      </w:pPr>
      <w:r>
        <w:rPr>
          <w:b/>
        </w:rPr>
        <w:tab/>
      </w:r>
      <w:r w:rsidRPr="00961C53">
        <w:rPr>
          <w:b/>
          <w:u w:val="single"/>
        </w:rPr>
        <w:t xml:space="preserve">AŞAMA </w:t>
      </w:r>
      <w:proofErr w:type="spellStart"/>
      <w:r w:rsidRPr="00961C53">
        <w:rPr>
          <w:b/>
          <w:u w:val="single"/>
        </w:rPr>
        <w:t>AŞAMA</w:t>
      </w:r>
      <w:proofErr w:type="spellEnd"/>
      <w:r w:rsidRPr="00961C53">
        <w:rPr>
          <w:b/>
          <w:u w:val="single"/>
        </w:rPr>
        <w:t xml:space="preserve"> SPOT SATIŞ SİSTEMİ</w:t>
      </w:r>
    </w:p>
    <w:p w:rsidR="0092340D" w:rsidRPr="00961C53" w:rsidRDefault="0092340D" w:rsidP="00797808">
      <w:pPr>
        <w:tabs>
          <w:tab w:val="left" w:pos="930"/>
        </w:tabs>
        <w:jc w:val="both"/>
        <w:rPr>
          <w:b/>
          <w:u w:val="single"/>
        </w:rPr>
      </w:pP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Üreticilere ait araçlar numune alınması amacıyla sıraya alınmaktadır.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İlk </w:t>
      </w:r>
      <w:proofErr w:type="spellStart"/>
      <w:proofErr w:type="gramStart"/>
      <w:r w:rsidRPr="00386EA0">
        <w:rPr>
          <w:rFonts w:ascii="Arial" w:hAnsi="Arial" w:cs="Arial"/>
          <w:sz w:val="20"/>
          <w:szCs w:val="20"/>
        </w:rPr>
        <w:t>etapta,otomatik</w:t>
      </w:r>
      <w:proofErr w:type="spellEnd"/>
      <w:proofErr w:type="gramEnd"/>
      <w:r w:rsidRPr="00386EA0">
        <w:rPr>
          <w:rFonts w:ascii="Arial" w:hAnsi="Arial" w:cs="Arial"/>
          <w:sz w:val="20"/>
          <w:szCs w:val="20"/>
        </w:rPr>
        <w:t xml:space="preserve"> sonda ile standartlara uygun biçimde numunesi alınır. Taşıyıcı borular ile TSE Standartları çerçevesinde, kalite ve sınıflandırılması yapılmak üzere laboratu</w:t>
      </w:r>
      <w:r w:rsidR="00461B40" w:rsidRPr="00386EA0">
        <w:rPr>
          <w:rFonts w:ascii="Arial" w:hAnsi="Arial" w:cs="Arial"/>
          <w:sz w:val="20"/>
          <w:szCs w:val="20"/>
        </w:rPr>
        <w:t>v</w:t>
      </w:r>
      <w:r w:rsidRPr="00386EA0">
        <w:rPr>
          <w:rFonts w:ascii="Arial" w:hAnsi="Arial" w:cs="Arial"/>
          <w:sz w:val="20"/>
          <w:szCs w:val="20"/>
        </w:rPr>
        <w:t>ara aktarılır.</w:t>
      </w:r>
      <w:r w:rsidR="002B5995" w:rsidRPr="00386EA0">
        <w:rPr>
          <w:rFonts w:ascii="Arial" w:hAnsi="Arial" w:cs="Arial"/>
          <w:sz w:val="20"/>
          <w:szCs w:val="20"/>
        </w:rPr>
        <w:t xml:space="preserve"> Üretici ve ürüne ilişkin bilgiler bilgisayara işlenir.</w:t>
      </w:r>
    </w:p>
    <w:p w:rsidR="00797808" w:rsidRPr="00386EA0" w:rsidRDefault="0079780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Taşıyıcı borular ile toplama kaplarında ürün numuneleri, karşılayıcı tarafından, </w:t>
      </w:r>
      <w:r w:rsidR="002B5995" w:rsidRPr="00386EA0">
        <w:rPr>
          <w:rFonts w:ascii="Arial" w:hAnsi="Arial" w:cs="Arial"/>
          <w:sz w:val="20"/>
          <w:szCs w:val="20"/>
        </w:rPr>
        <w:t>analiz</w:t>
      </w:r>
      <w:r w:rsidRPr="00386EA0">
        <w:rPr>
          <w:rFonts w:ascii="Arial" w:hAnsi="Arial" w:cs="Arial"/>
          <w:sz w:val="20"/>
          <w:szCs w:val="20"/>
        </w:rPr>
        <w:t xml:space="preserve"> işlemi</w:t>
      </w:r>
      <w:r w:rsidR="002B5995" w:rsidRPr="00386EA0">
        <w:rPr>
          <w:rFonts w:ascii="Arial" w:hAnsi="Arial" w:cs="Arial"/>
          <w:sz w:val="20"/>
          <w:szCs w:val="20"/>
        </w:rPr>
        <w:t xml:space="preserve"> yapılmak üzere</w:t>
      </w:r>
      <w:r w:rsidRPr="00386EA0">
        <w:rPr>
          <w:rFonts w:ascii="Arial" w:hAnsi="Arial" w:cs="Arial"/>
          <w:sz w:val="20"/>
          <w:szCs w:val="20"/>
        </w:rPr>
        <w:t xml:space="preserve"> plastik kaplara aktarıl</w:t>
      </w:r>
      <w:r w:rsidR="002B5995" w:rsidRPr="00386EA0">
        <w:rPr>
          <w:rFonts w:ascii="Arial" w:hAnsi="Arial" w:cs="Arial"/>
          <w:sz w:val="20"/>
          <w:szCs w:val="20"/>
        </w:rPr>
        <w:t>arak sıraya konur.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Ürünün, hektolitre ağırlığı, rutubeti, protein değeri, sedim değeri ve </w:t>
      </w:r>
      <w:proofErr w:type="spellStart"/>
      <w:r w:rsidRPr="00386EA0">
        <w:rPr>
          <w:rFonts w:ascii="Arial" w:hAnsi="Arial" w:cs="Arial"/>
          <w:sz w:val="20"/>
          <w:szCs w:val="20"/>
        </w:rPr>
        <w:t>gluten</w:t>
      </w:r>
      <w:proofErr w:type="spellEnd"/>
      <w:r w:rsidRPr="00386EA0">
        <w:rPr>
          <w:rFonts w:ascii="Arial" w:hAnsi="Arial" w:cs="Arial"/>
          <w:sz w:val="20"/>
          <w:szCs w:val="20"/>
        </w:rPr>
        <w:t xml:space="preserve"> değerleri otomatik cihazlarla tespit edilmektedir.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proofErr w:type="spellStart"/>
      <w:r w:rsidRPr="00386EA0">
        <w:rPr>
          <w:rFonts w:ascii="Arial" w:hAnsi="Arial" w:cs="Arial"/>
          <w:sz w:val="20"/>
          <w:szCs w:val="20"/>
        </w:rPr>
        <w:t>Laboratuarda</w:t>
      </w:r>
      <w:proofErr w:type="spellEnd"/>
      <w:r w:rsidRPr="00386EA0">
        <w:rPr>
          <w:rFonts w:ascii="Arial" w:hAnsi="Arial" w:cs="Arial"/>
          <w:sz w:val="20"/>
          <w:szCs w:val="20"/>
        </w:rPr>
        <w:t xml:space="preserve"> görevli personelce ürün kalitesini etkileyen faktörlerin tespiti yapılır. ( haşere, zıt sınıf buğday taneleri, diğer tahıllar.)</w:t>
      </w:r>
    </w:p>
    <w:p w:rsidR="002B5995" w:rsidRPr="00386EA0" w:rsidRDefault="002B5995"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Ürün, numunesi ve </w:t>
      </w:r>
      <w:proofErr w:type="spellStart"/>
      <w:r w:rsidRPr="00386EA0">
        <w:rPr>
          <w:rFonts w:ascii="Arial" w:hAnsi="Arial" w:cs="Arial"/>
          <w:sz w:val="20"/>
          <w:szCs w:val="20"/>
        </w:rPr>
        <w:t>laboratuar</w:t>
      </w:r>
      <w:proofErr w:type="spellEnd"/>
      <w:r w:rsidRPr="00386EA0">
        <w:rPr>
          <w:rFonts w:ascii="Arial" w:hAnsi="Arial" w:cs="Arial"/>
          <w:sz w:val="20"/>
          <w:szCs w:val="20"/>
        </w:rPr>
        <w:t xml:space="preserve"> analiz raporu ile birlikte satış salonuna aktarılır.</w:t>
      </w:r>
    </w:p>
    <w:p w:rsidR="002B5995"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salonunda, 34 üyenin oturacağı ''U'' şeklindeki masalar çevresinde oturan alıcı konumundaki, üyelere o an için satıl</w:t>
      </w:r>
      <w:r w:rsidR="00461B40" w:rsidRPr="00386EA0">
        <w:rPr>
          <w:rFonts w:ascii="Arial" w:hAnsi="Arial" w:cs="Arial"/>
          <w:sz w:val="20"/>
          <w:szCs w:val="20"/>
        </w:rPr>
        <w:t>a</w:t>
      </w:r>
      <w:r w:rsidRPr="00386EA0">
        <w:rPr>
          <w:rFonts w:ascii="Arial" w:hAnsi="Arial" w:cs="Arial"/>
          <w:sz w:val="20"/>
          <w:szCs w:val="20"/>
        </w:rPr>
        <w:t>cak ürüne ait numune tabak içerisinde gösterilirken aynı anda ekranda o ürüne ait laboratu</w:t>
      </w:r>
      <w:r w:rsidR="00461B40" w:rsidRPr="00386EA0">
        <w:rPr>
          <w:rFonts w:ascii="Arial" w:hAnsi="Arial" w:cs="Arial"/>
          <w:sz w:val="20"/>
          <w:szCs w:val="20"/>
        </w:rPr>
        <w:t>v</w:t>
      </w:r>
      <w:r w:rsidRPr="00386EA0">
        <w:rPr>
          <w:rFonts w:ascii="Arial" w:hAnsi="Arial" w:cs="Arial"/>
          <w:sz w:val="20"/>
          <w:szCs w:val="20"/>
        </w:rPr>
        <w:t>ar analiz sonuçları izlenebilmektedir.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Satış görevlisi, ekranda görülen ürünün satış işlemini başlatarak açık arttırma satışını düzenler. </w:t>
      </w:r>
      <w:proofErr w:type="gramStart"/>
      <w:r w:rsidRPr="00386EA0">
        <w:rPr>
          <w:rFonts w:ascii="Arial" w:hAnsi="Arial" w:cs="Arial"/>
          <w:sz w:val="20"/>
          <w:szCs w:val="20"/>
        </w:rPr>
        <w:t>neticesinde</w:t>
      </w:r>
      <w:proofErr w:type="gramEnd"/>
      <w:r w:rsidRPr="00386EA0">
        <w:rPr>
          <w:rFonts w:ascii="Arial" w:hAnsi="Arial" w:cs="Arial"/>
          <w:sz w:val="20"/>
          <w:szCs w:val="20"/>
        </w:rPr>
        <w:t xml:space="preserve"> oluşan en yüksek fiyatı ve alıcı firmanın ismini sisteme kayıt ederek satış otomatik olarak sonlanır.</w:t>
      </w:r>
    </w:p>
    <w:p w:rsidR="00E22CC8" w:rsidRPr="00386EA0" w:rsidRDefault="00E22CC8"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Satış işlemi tamamlanan ürünün kime ait olduğu satış personeli tarafından bildirilir ve üreticiye alıcısı ve fiyatı belli olan ürünün numunesi teslim edilir. Daha sonra alıcıya ait depo numarası, laboratu</w:t>
      </w:r>
      <w:r w:rsidR="00461B40" w:rsidRPr="00386EA0">
        <w:rPr>
          <w:rFonts w:ascii="Arial" w:hAnsi="Arial" w:cs="Arial"/>
          <w:sz w:val="20"/>
          <w:szCs w:val="20"/>
        </w:rPr>
        <w:t>v</w:t>
      </w:r>
      <w:r w:rsidRPr="00386EA0">
        <w:rPr>
          <w:rFonts w:ascii="Arial" w:hAnsi="Arial" w:cs="Arial"/>
          <w:sz w:val="20"/>
          <w:szCs w:val="20"/>
        </w:rPr>
        <w:t>ar raporu, satış fiyatını içeren ilk tescil pusulası ile birlikte poş</w:t>
      </w:r>
      <w:r w:rsidR="009D71D9" w:rsidRPr="00386EA0">
        <w:rPr>
          <w:rFonts w:ascii="Arial" w:hAnsi="Arial" w:cs="Arial"/>
          <w:sz w:val="20"/>
          <w:szCs w:val="20"/>
        </w:rPr>
        <w:t>e</w:t>
      </w:r>
      <w:r w:rsidRPr="00386EA0">
        <w:rPr>
          <w:rFonts w:ascii="Arial" w:hAnsi="Arial" w:cs="Arial"/>
          <w:sz w:val="20"/>
          <w:szCs w:val="20"/>
        </w:rPr>
        <w:t xml:space="preserve">tlenerek </w:t>
      </w:r>
      <w:r w:rsidR="009D71D9" w:rsidRPr="00386EA0">
        <w:rPr>
          <w:rFonts w:ascii="Arial" w:hAnsi="Arial" w:cs="Arial"/>
          <w:sz w:val="20"/>
          <w:szCs w:val="20"/>
        </w:rPr>
        <w:t>üreticiye teslim edilir.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Üreticinin talebi işlemi iptal etmek isterse, işlem sistemden iptal edilir ve üreticinin hiçbir sorumluluğu yoktur.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386EA0" w:rsidRDefault="009D71D9" w:rsidP="007F3FE6">
      <w:pPr>
        <w:pStyle w:val="ListeParagraf"/>
        <w:numPr>
          <w:ilvl w:val="0"/>
          <w:numId w:val="25"/>
        </w:numPr>
        <w:tabs>
          <w:tab w:val="left" w:pos="930"/>
        </w:tabs>
        <w:ind w:left="426"/>
        <w:jc w:val="both"/>
        <w:rPr>
          <w:rFonts w:ascii="Arial" w:hAnsi="Arial" w:cs="Arial"/>
          <w:sz w:val="20"/>
          <w:szCs w:val="20"/>
        </w:rPr>
      </w:pPr>
      <w:r w:rsidRPr="00386EA0">
        <w:rPr>
          <w:rFonts w:ascii="Arial" w:hAnsi="Arial" w:cs="Arial"/>
          <w:sz w:val="20"/>
          <w:szCs w:val="20"/>
        </w:rPr>
        <w:t xml:space="preserve">Borsa Üyeleri, o gün içinde satın aldıkları ürünleri depo önünde istiflerler. Üyelerimiz istifledikleri ürünlerin kimyasal özelliklerini öğrenmek isterlerse, ürün numunelerini borsamız </w:t>
      </w:r>
      <w:proofErr w:type="spellStart"/>
      <w:r w:rsidRPr="00386EA0">
        <w:rPr>
          <w:rFonts w:ascii="Arial" w:hAnsi="Arial" w:cs="Arial"/>
          <w:sz w:val="20"/>
          <w:szCs w:val="20"/>
        </w:rPr>
        <w:t>laboratuarına</w:t>
      </w:r>
      <w:proofErr w:type="spellEnd"/>
      <w:r w:rsidRPr="00386EA0">
        <w:rPr>
          <w:rFonts w:ascii="Arial" w:hAnsi="Arial" w:cs="Arial"/>
          <w:sz w:val="20"/>
          <w:szCs w:val="20"/>
        </w:rPr>
        <w:t xml:space="preserve">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Default="009D71D9" w:rsidP="007F3FE6">
      <w:pPr>
        <w:pStyle w:val="ListeParagraf"/>
        <w:tabs>
          <w:tab w:val="left" w:pos="930"/>
        </w:tabs>
        <w:ind w:left="426"/>
        <w:jc w:val="both"/>
        <w:rPr>
          <w:rFonts w:ascii="Arial" w:hAnsi="Arial" w:cs="Arial"/>
          <w:sz w:val="20"/>
          <w:szCs w:val="20"/>
        </w:rPr>
      </w:pPr>
      <w:r w:rsidRPr="00386EA0">
        <w:rPr>
          <w:rFonts w:ascii="Arial" w:hAnsi="Arial" w:cs="Arial"/>
          <w:sz w:val="20"/>
          <w:szCs w:val="20"/>
        </w:rPr>
        <w:tab/>
        <w:t xml:space="preserve">Ayrıca, Borsa binası içerisinde bulunan televizyon ekranında, satış salonundaki günlük oluşan fiyatlar </w:t>
      </w:r>
      <w:proofErr w:type="gramStart"/>
      <w:r w:rsidRPr="00386EA0">
        <w:rPr>
          <w:rFonts w:ascii="Arial" w:hAnsi="Arial" w:cs="Arial"/>
          <w:sz w:val="20"/>
          <w:szCs w:val="20"/>
        </w:rPr>
        <w:t>online</w:t>
      </w:r>
      <w:proofErr w:type="gramEnd"/>
      <w:r w:rsidRPr="00386EA0">
        <w:rPr>
          <w:rFonts w:ascii="Arial" w:hAnsi="Arial" w:cs="Arial"/>
          <w:sz w:val="20"/>
          <w:szCs w:val="20"/>
        </w:rPr>
        <w:t xml:space="preserve"> aktarılmakta, ilçemiz üreticileri tarafından takip edilmektedir.</w:t>
      </w:r>
    </w:p>
    <w:p w:rsidR="000C579C" w:rsidRDefault="000C579C" w:rsidP="007F3FE6">
      <w:pPr>
        <w:pStyle w:val="ListeParagraf"/>
        <w:tabs>
          <w:tab w:val="left" w:pos="930"/>
        </w:tabs>
        <w:ind w:left="426"/>
        <w:jc w:val="both"/>
        <w:rPr>
          <w:rFonts w:ascii="Arial" w:hAnsi="Arial" w:cs="Arial"/>
          <w:sz w:val="20"/>
          <w:szCs w:val="20"/>
        </w:rPr>
      </w:pPr>
    </w:p>
    <w:p w:rsidR="000C579C" w:rsidRDefault="000C579C" w:rsidP="007F3FE6">
      <w:pPr>
        <w:pStyle w:val="ListeParagraf"/>
        <w:tabs>
          <w:tab w:val="left" w:pos="930"/>
        </w:tabs>
        <w:ind w:left="426"/>
        <w:jc w:val="both"/>
        <w:rPr>
          <w:rFonts w:ascii="Arial" w:hAnsi="Arial" w:cs="Arial"/>
          <w:sz w:val="20"/>
          <w:szCs w:val="20"/>
        </w:rPr>
      </w:pPr>
      <w:r>
        <w:rPr>
          <w:rFonts w:ascii="Arial" w:hAnsi="Arial" w:cs="Arial"/>
          <w:noProof/>
          <w:sz w:val="20"/>
          <w:szCs w:val="20"/>
        </w:rPr>
        <w:drawing>
          <wp:inline distT="0" distB="0" distL="0" distR="0">
            <wp:extent cx="6360566" cy="4019550"/>
            <wp:effectExtent l="19050" t="0" r="2134" b="0"/>
            <wp:docPr id="6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6369443" cy="4025160"/>
                    </a:xfrm>
                    <a:prstGeom prst="rect">
                      <a:avLst/>
                    </a:prstGeom>
                    <a:noFill/>
                    <a:ln w="9525">
                      <a:noFill/>
                      <a:miter lim="800000"/>
                      <a:headEnd/>
                      <a:tailEnd/>
                    </a:ln>
                  </pic:spPr>
                </pic:pic>
              </a:graphicData>
            </a:graphic>
          </wp:inline>
        </w:drawing>
      </w:r>
    </w:p>
    <w:p w:rsidR="00A60FC6" w:rsidRDefault="00A60FC6" w:rsidP="007F3FE6">
      <w:pPr>
        <w:pStyle w:val="ListeParagraf"/>
        <w:tabs>
          <w:tab w:val="left" w:pos="930"/>
        </w:tabs>
        <w:ind w:left="426"/>
        <w:jc w:val="both"/>
        <w:rPr>
          <w:rFonts w:ascii="Arial" w:hAnsi="Arial" w:cs="Arial"/>
          <w:sz w:val="20"/>
          <w:szCs w:val="20"/>
        </w:rPr>
      </w:pPr>
    </w:p>
    <w:p w:rsidR="00023DDD" w:rsidRPr="00386EA0" w:rsidRDefault="00023DDD" w:rsidP="007F3FE6">
      <w:pPr>
        <w:pStyle w:val="ListeParagraf"/>
        <w:tabs>
          <w:tab w:val="left" w:pos="930"/>
        </w:tabs>
        <w:ind w:left="426"/>
        <w:jc w:val="both"/>
        <w:rPr>
          <w:rFonts w:ascii="Arial" w:hAnsi="Arial" w:cs="Arial"/>
          <w:sz w:val="20"/>
          <w:szCs w:val="20"/>
        </w:rPr>
      </w:pPr>
    </w:p>
    <w:p w:rsidR="00797808" w:rsidRDefault="00797808" w:rsidP="00E553F8">
      <w:pPr>
        <w:tabs>
          <w:tab w:val="left" w:pos="930"/>
        </w:tabs>
        <w:jc w:val="center"/>
      </w:pPr>
    </w:p>
    <w:p w:rsidR="00797808" w:rsidRDefault="00797808" w:rsidP="00797808">
      <w:pPr>
        <w:tabs>
          <w:tab w:val="left" w:pos="930"/>
        </w:tabs>
        <w:jc w:val="both"/>
      </w:pPr>
    </w:p>
    <w:p w:rsidR="00604803" w:rsidRDefault="00604803" w:rsidP="00797808">
      <w:pPr>
        <w:tabs>
          <w:tab w:val="left" w:pos="930"/>
        </w:tabs>
        <w:jc w:val="both"/>
        <w:rPr>
          <w:rFonts w:ascii="Arial" w:hAnsi="Arial" w:cs="Arial"/>
          <w:sz w:val="20"/>
          <w:szCs w:val="20"/>
        </w:rPr>
      </w:pPr>
      <w:r>
        <w:tab/>
      </w:r>
      <w:proofErr w:type="gramStart"/>
      <w:r w:rsidRPr="00386EA0">
        <w:rPr>
          <w:rFonts w:ascii="Arial" w:hAnsi="Arial" w:cs="Arial"/>
          <w:sz w:val="20"/>
          <w:szCs w:val="20"/>
        </w:rPr>
        <w:t xml:space="preserve">Borsamız tarafından hazırlanan www.sungurlutb.org.tr web sayfamız İnternet ortamında Borsa Üyelerimize, ilgili kurum ve kuruluşlara hizmet </w:t>
      </w:r>
      <w:proofErr w:type="spellStart"/>
      <w:r w:rsidRPr="00386EA0">
        <w:rPr>
          <w:rFonts w:ascii="Arial" w:hAnsi="Arial" w:cs="Arial"/>
          <w:sz w:val="20"/>
          <w:szCs w:val="20"/>
        </w:rPr>
        <w:t>vermektedir.Borsamız</w:t>
      </w:r>
      <w:proofErr w:type="spellEnd"/>
      <w:r w:rsidRPr="00386EA0">
        <w:rPr>
          <w:rFonts w:ascii="Arial" w:hAnsi="Arial" w:cs="Arial"/>
          <w:sz w:val="20"/>
          <w:szCs w:val="20"/>
        </w:rPr>
        <w:t xml:space="preserve"> web sitesi içeriğinde günlük, haftalık, aylık ve yıllık bültenler, borsa ile ilgil</w:t>
      </w:r>
      <w:r w:rsidR="00311468">
        <w:rPr>
          <w:rFonts w:ascii="Arial" w:hAnsi="Arial" w:cs="Arial"/>
          <w:sz w:val="20"/>
          <w:szCs w:val="20"/>
        </w:rPr>
        <w:t>i</w:t>
      </w:r>
      <w:r w:rsidRPr="00386EA0">
        <w:rPr>
          <w:rFonts w:ascii="Arial" w:hAnsi="Arial" w:cs="Arial"/>
          <w:sz w:val="20"/>
          <w:szCs w:val="20"/>
        </w:rPr>
        <w:t xml:space="preserve"> kanunlar, bilgi edinme bölümü, haberler, Borsamız ile ilgili bilgiler yer </w:t>
      </w:r>
      <w:proofErr w:type="spellStart"/>
      <w:r w:rsidRPr="00386EA0">
        <w:rPr>
          <w:rFonts w:ascii="Arial" w:hAnsi="Arial" w:cs="Arial"/>
          <w:sz w:val="20"/>
          <w:szCs w:val="20"/>
        </w:rPr>
        <w:t>almaktadır.Borsamız</w:t>
      </w:r>
      <w:proofErr w:type="spellEnd"/>
      <w:r w:rsidRPr="00386EA0">
        <w:rPr>
          <w:rFonts w:ascii="Arial" w:hAnsi="Arial" w:cs="Arial"/>
          <w:sz w:val="20"/>
          <w:szCs w:val="20"/>
        </w:rPr>
        <w:t xml:space="preserve"> satış salonunda oluşan güncel tüm fiyat hareketleri web sayfamızda izlenmektedir.</w:t>
      </w:r>
      <w:proofErr w:type="gramEnd"/>
    </w:p>
    <w:p w:rsidR="00023DDD" w:rsidRDefault="00023DDD" w:rsidP="00797808">
      <w:pPr>
        <w:tabs>
          <w:tab w:val="left" w:pos="930"/>
        </w:tabs>
        <w:jc w:val="both"/>
        <w:rPr>
          <w:rFonts w:ascii="Arial" w:hAnsi="Arial" w:cs="Arial"/>
          <w:sz w:val="20"/>
          <w:szCs w:val="20"/>
        </w:rPr>
      </w:pPr>
    </w:p>
    <w:p w:rsidR="00023DDD" w:rsidRPr="00386EA0" w:rsidRDefault="00023DDD" w:rsidP="00797808">
      <w:pPr>
        <w:tabs>
          <w:tab w:val="left" w:pos="930"/>
        </w:tabs>
        <w:jc w:val="both"/>
        <w:rPr>
          <w:rFonts w:ascii="Arial" w:hAnsi="Arial" w:cs="Arial"/>
          <w:sz w:val="20"/>
          <w:szCs w:val="20"/>
        </w:rPr>
      </w:pPr>
      <w:r>
        <w:rPr>
          <w:rFonts w:ascii="Arial" w:hAnsi="Arial" w:cs="Arial"/>
          <w:noProof/>
          <w:sz w:val="20"/>
          <w:szCs w:val="20"/>
        </w:rPr>
        <w:drawing>
          <wp:inline distT="0" distB="0" distL="0" distR="0">
            <wp:extent cx="6477000" cy="4448175"/>
            <wp:effectExtent l="19050" t="0" r="0" b="0"/>
            <wp:docPr id="6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6477000" cy="4448175"/>
                    </a:xfrm>
                    <a:prstGeom prst="rect">
                      <a:avLst/>
                    </a:prstGeom>
                    <a:noFill/>
                    <a:ln w="9525">
                      <a:noFill/>
                      <a:miter lim="800000"/>
                      <a:headEnd/>
                      <a:tailEnd/>
                    </a:ln>
                  </pic:spPr>
                </pic:pic>
              </a:graphicData>
            </a:graphic>
          </wp:inline>
        </w:drawing>
      </w:r>
    </w:p>
    <w:p w:rsidR="00352097" w:rsidRPr="00386EA0" w:rsidRDefault="00352097" w:rsidP="00797808">
      <w:pPr>
        <w:tabs>
          <w:tab w:val="left" w:pos="930"/>
        </w:tabs>
        <w:jc w:val="both"/>
        <w:rPr>
          <w:rFonts w:ascii="Arial" w:hAnsi="Arial" w:cs="Arial"/>
          <w:sz w:val="20"/>
          <w:szCs w:val="20"/>
        </w:rPr>
      </w:pPr>
    </w:p>
    <w:p w:rsidR="00604803" w:rsidRPr="00797808" w:rsidRDefault="00604803" w:rsidP="00797808">
      <w:pPr>
        <w:tabs>
          <w:tab w:val="left" w:pos="930"/>
        </w:tabs>
        <w:jc w:val="both"/>
      </w:pPr>
    </w:p>
    <w:p w:rsidR="00461B40" w:rsidRDefault="00B27ADF" w:rsidP="00352EF1">
      <w:pPr>
        <w:tabs>
          <w:tab w:val="left" w:pos="930"/>
        </w:tabs>
        <w:jc w:val="both"/>
      </w:pPr>
      <w:r>
        <w:tab/>
      </w:r>
    </w:p>
    <w:p w:rsidR="00461B40" w:rsidRPr="00386EA0" w:rsidRDefault="00461B40" w:rsidP="00352EF1">
      <w:pPr>
        <w:tabs>
          <w:tab w:val="left" w:pos="930"/>
        </w:tabs>
        <w:jc w:val="both"/>
        <w:rPr>
          <w:rFonts w:ascii="Arial" w:hAnsi="Arial" w:cs="Arial"/>
          <w:sz w:val="20"/>
          <w:szCs w:val="20"/>
        </w:rPr>
      </w:pPr>
    </w:p>
    <w:p w:rsidR="00EB30E2" w:rsidRPr="00386EA0" w:rsidRDefault="00461B40" w:rsidP="00352EF1">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 xml:space="preserve">Sungurlu Ticaret Borsası'nın bütçesi, yılbaşından sonuna kadar bir yıla ait gelir ve gider tahminlerini gösteren, gelirlerin toplanmasına ve harcamalara izin veren bir meclis </w:t>
      </w:r>
      <w:proofErr w:type="spellStart"/>
      <w:proofErr w:type="gramStart"/>
      <w:r w:rsidR="00EB30E2" w:rsidRPr="00386EA0">
        <w:rPr>
          <w:rFonts w:ascii="Arial" w:hAnsi="Arial" w:cs="Arial"/>
          <w:sz w:val="20"/>
          <w:szCs w:val="20"/>
        </w:rPr>
        <w:t>kararıdır.Borsamızın</w:t>
      </w:r>
      <w:proofErr w:type="spellEnd"/>
      <w:proofErr w:type="gramEnd"/>
      <w:r w:rsidR="00EB30E2" w:rsidRPr="00386EA0">
        <w:rPr>
          <w:rFonts w:ascii="Arial" w:hAnsi="Arial" w:cs="Arial"/>
          <w:sz w:val="20"/>
          <w:szCs w:val="20"/>
        </w:rPr>
        <w:t xml:space="preserve"> bütçesi, Borsa</w:t>
      </w:r>
      <w:r w:rsidR="00815692" w:rsidRPr="00386EA0">
        <w:rPr>
          <w:rFonts w:ascii="Arial" w:hAnsi="Arial" w:cs="Arial"/>
          <w:sz w:val="20"/>
          <w:szCs w:val="20"/>
        </w:rPr>
        <w:t>mızın</w:t>
      </w:r>
      <w:r w:rsidR="00EB30E2" w:rsidRPr="00386EA0">
        <w:rPr>
          <w:rFonts w:ascii="Arial" w:hAnsi="Arial" w:cs="Arial"/>
          <w:sz w:val="20"/>
          <w:szCs w:val="20"/>
        </w:rPr>
        <w:t xml:space="preserve"> plan ve programlarının gere</w:t>
      </w:r>
      <w:r w:rsidR="00815692" w:rsidRPr="00386EA0">
        <w:rPr>
          <w:rFonts w:ascii="Arial" w:hAnsi="Arial" w:cs="Arial"/>
          <w:sz w:val="20"/>
          <w:szCs w:val="20"/>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86EA0" w:rsidRDefault="00815692" w:rsidP="00EB30E2">
      <w:pPr>
        <w:tabs>
          <w:tab w:val="left" w:pos="930"/>
        </w:tabs>
        <w:rPr>
          <w:rFonts w:ascii="Arial" w:hAnsi="Arial" w:cs="Arial"/>
          <w:sz w:val="20"/>
          <w:szCs w:val="20"/>
        </w:rPr>
      </w:pPr>
    </w:p>
    <w:p w:rsidR="00815692" w:rsidRPr="00386EA0" w:rsidRDefault="001C3305" w:rsidP="00352EF1">
      <w:pPr>
        <w:tabs>
          <w:tab w:val="left" w:pos="930"/>
        </w:tabs>
        <w:jc w:val="both"/>
        <w:rPr>
          <w:rFonts w:ascii="Arial" w:hAnsi="Arial" w:cs="Arial"/>
          <w:sz w:val="20"/>
          <w:szCs w:val="20"/>
        </w:rPr>
      </w:pPr>
      <w:r w:rsidRPr="00386EA0">
        <w:rPr>
          <w:rFonts w:ascii="Arial" w:hAnsi="Arial" w:cs="Arial"/>
          <w:sz w:val="20"/>
          <w:szCs w:val="20"/>
        </w:rPr>
        <w:tab/>
      </w:r>
      <w:r w:rsidR="00815692" w:rsidRPr="00386EA0">
        <w:rPr>
          <w:rFonts w:ascii="Arial" w:hAnsi="Arial" w:cs="Arial"/>
          <w:sz w:val="20"/>
          <w:szCs w:val="20"/>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Default="00023DDD" w:rsidP="00023DDD">
      <w:pPr>
        <w:tabs>
          <w:tab w:val="left" w:pos="930"/>
        </w:tabs>
        <w:ind w:left="360"/>
        <w:jc w:val="center"/>
        <w:rPr>
          <w:b/>
        </w:rPr>
      </w:pPr>
    </w:p>
    <w:p w:rsidR="00023DDD" w:rsidRPr="006F5AF1" w:rsidRDefault="00023DDD" w:rsidP="00023DDD">
      <w:pPr>
        <w:tabs>
          <w:tab w:val="left" w:pos="930"/>
        </w:tabs>
        <w:ind w:left="360"/>
        <w:jc w:val="center"/>
        <w:rPr>
          <w:b/>
        </w:rPr>
      </w:pPr>
      <w:r w:rsidRPr="006F5AF1">
        <w:rPr>
          <w:b/>
        </w:rPr>
        <w:t>YILLAR İTİBARİYLE STB GELİR VE GİDER BÜTÇESİ</w:t>
      </w:r>
    </w:p>
    <w:p w:rsidR="00023DDD" w:rsidRDefault="00023DDD" w:rsidP="00023DDD">
      <w:pPr>
        <w:tabs>
          <w:tab w:val="left" w:pos="930"/>
        </w:tabs>
        <w:rPr>
          <w:rFonts w:ascii="Arial" w:hAnsi="Arial" w:cs="Arial"/>
          <w:b/>
        </w:rPr>
      </w:pPr>
    </w:p>
    <w:tbl>
      <w:tblPr>
        <w:tblStyle w:val="OrtaGlgeleme1-Vurgu5"/>
        <w:tblpPr w:leftFromText="141" w:rightFromText="141" w:vertAnchor="text" w:horzAnchor="margin" w:tblpY="-60"/>
        <w:tblW w:w="10879" w:type="dxa"/>
        <w:tblLook w:val="04A0" w:firstRow="1" w:lastRow="0" w:firstColumn="1" w:lastColumn="0" w:noHBand="0" w:noVBand="1"/>
      </w:tblPr>
      <w:tblGrid>
        <w:gridCol w:w="1396"/>
        <w:gridCol w:w="1399"/>
        <w:gridCol w:w="2706"/>
        <w:gridCol w:w="2665"/>
        <w:gridCol w:w="2713"/>
      </w:tblGrid>
      <w:tr w:rsidR="00023DDD" w:rsidTr="00023DD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396" w:type="dxa"/>
            <w:noWrap/>
            <w:hideMark/>
          </w:tcPr>
          <w:p w:rsidR="00023DDD" w:rsidRPr="00386EA0" w:rsidRDefault="00023DDD" w:rsidP="00023DDD">
            <w:pPr>
              <w:jc w:val="center"/>
              <w:rPr>
                <w:rFonts w:ascii="Arial" w:hAnsi="Arial" w:cs="Arial"/>
                <w:b w:val="0"/>
                <w:bCs w:val="0"/>
                <w:color w:val="000000"/>
                <w:sz w:val="20"/>
                <w:szCs w:val="20"/>
              </w:rPr>
            </w:pPr>
            <w:r w:rsidRPr="00386EA0">
              <w:rPr>
                <w:rFonts w:ascii="Arial" w:hAnsi="Arial" w:cs="Arial"/>
                <w:color w:val="000000"/>
                <w:sz w:val="20"/>
                <w:szCs w:val="20"/>
              </w:rPr>
              <w:t>Yıl</w:t>
            </w:r>
          </w:p>
        </w:tc>
        <w:tc>
          <w:tcPr>
            <w:tcW w:w="4105" w:type="dxa"/>
            <w:gridSpan w:val="2"/>
            <w:noWrap/>
            <w:hideMark/>
          </w:tcPr>
          <w:p w:rsidR="00023DDD" w:rsidRPr="00386EA0" w:rsidRDefault="00AB2496" w:rsidP="00023DD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szCs w:val="20"/>
              </w:rPr>
            </w:pPr>
            <w:r>
              <w:rPr>
                <w:rFonts w:ascii="Arial" w:hAnsi="Arial" w:cs="Arial"/>
                <w:color w:val="000000"/>
                <w:sz w:val="20"/>
                <w:szCs w:val="20"/>
              </w:rPr>
              <w:t xml:space="preserve">                        </w:t>
            </w:r>
            <w:r w:rsidR="00023DDD" w:rsidRPr="00386EA0">
              <w:rPr>
                <w:rFonts w:ascii="Arial" w:hAnsi="Arial" w:cs="Arial"/>
                <w:color w:val="000000"/>
                <w:sz w:val="20"/>
                <w:szCs w:val="20"/>
              </w:rPr>
              <w:t>Gelir-Gider</w:t>
            </w:r>
          </w:p>
        </w:tc>
        <w:tc>
          <w:tcPr>
            <w:tcW w:w="2665" w:type="dxa"/>
            <w:noWrap/>
            <w:hideMark/>
          </w:tcPr>
          <w:p w:rsidR="00023DDD" w:rsidRPr="00386EA0" w:rsidRDefault="00023DDD" w:rsidP="00023DD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szCs w:val="20"/>
              </w:rPr>
            </w:pPr>
            <w:r w:rsidRPr="00386EA0">
              <w:rPr>
                <w:rFonts w:ascii="Arial" w:hAnsi="Arial" w:cs="Arial"/>
                <w:color w:val="000000"/>
                <w:sz w:val="20"/>
                <w:szCs w:val="20"/>
              </w:rPr>
              <w:t>Bütçe</w:t>
            </w:r>
          </w:p>
        </w:tc>
        <w:tc>
          <w:tcPr>
            <w:tcW w:w="2713" w:type="dxa"/>
            <w:noWrap/>
            <w:hideMark/>
          </w:tcPr>
          <w:p w:rsidR="00023DDD" w:rsidRPr="00386EA0" w:rsidRDefault="00023DDD" w:rsidP="00023DD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szCs w:val="20"/>
              </w:rPr>
            </w:pPr>
            <w:r w:rsidRPr="00386EA0">
              <w:rPr>
                <w:rFonts w:ascii="Arial" w:hAnsi="Arial" w:cs="Arial"/>
                <w:color w:val="000000"/>
                <w:sz w:val="20"/>
                <w:szCs w:val="20"/>
              </w:rPr>
              <w:t>Bilanço</w:t>
            </w:r>
          </w:p>
        </w:tc>
      </w:tr>
      <w:tr w:rsidR="00AB2496" w:rsidTr="00023DD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r>
              <w:rPr>
                <w:rFonts w:ascii="Arial" w:hAnsi="Arial" w:cs="Arial"/>
                <w:color w:val="000000"/>
                <w:sz w:val="20"/>
                <w:szCs w:val="20"/>
              </w:rPr>
              <w:t xml:space="preserve">2015        </w:t>
            </w:r>
          </w:p>
        </w:tc>
        <w:tc>
          <w:tcPr>
            <w:tcW w:w="1399" w:type="dxa"/>
            <w:noWrap/>
          </w:tcPr>
          <w:p w:rsidR="00AB2496" w:rsidRPr="00386EA0" w:rsidRDefault="00AB2496" w:rsidP="00023DDD">
            <w:pPr>
              <w:tabs>
                <w:tab w:val="left" w:pos="93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Gelir                            </w:t>
            </w:r>
          </w:p>
        </w:tc>
        <w:tc>
          <w:tcPr>
            <w:tcW w:w="2706" w:type="dxa"/>
            <w:noWrap/>
            <w:vAlign w:val="center"/>
          </w:tcPr>
          <w:p w:rsidR="00AB2496" w:rsidRPr="00386EA0" w:rsidRDefault="00AB2496"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431.339,20</w:t>
            </w:r>
          </w:p>
        </w:tc>
        <w:tc>
          <w:tcPr>
            <w:tcW w:w="2665"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881.244,00</w:t>
            </w:r>
          </w:p>
        </w:tc>
        <w:tc>
          <w:tcPr>
            <w:tcW w:w="2713"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864.661,62</w:t>
            </w:r>
          </w:p>
        </w:tc>
      </w:tr>
      <w:tr w:rsidR="00AB2496" w:rsidTr="00023DDD">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p>
        </w:tc>
        <w:tc>
          <w:tcPr>
            <w:tcW w:w="1399" w:type="dxa"/>
            <w:noWrap/>
          </w:tcPr>
          <w:p w:rsidR="00AB2496" w:rsidRPr="00386EA0" w:rsidRDefault="00AB2496" w:rsidP="00023DDD">
            <w:pPr>
              <w:tabs>
                <w:tab w:val="left" w:pos="930"/>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Gider</w:t>
            </w:r>
          </w:p>
        </w:tc>
        <w:tc>
          <w:tcPr>
            <w:tcW w:w="2706" w:type="dxa"/>
            <w:noWrap/>
            <w:vAlign w:val="center"/>
          </w:tcPr>
          <w:p w:rsidR="00AB2496" w:rsidRPr="00386EA0" w:rsidRDefault="00AB2496"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583.700,85</w:t>
            </w:r>
          </w:p>
        </w:tc>
        <w:tc>
          <w:tcPr>
            <w:tcW w:w="2665"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713"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AB2496" w:rsidTr="00023DD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r>
              <w:rPr>
                <w:rFonts w:ascii="Arial" w:hAnsi="Arial" w:cs="Arial"/>
                <w:color w:val="000000"/>
                <w:sz w:val="20"/>
                <w:szCs w:val="20"/>
              </w:rPr>
              <w:t>2016</w:t>
            </w:r>
          </w:p>
        </w:tc>
        <w:tc>
          <w:tcPr>
            <w:tcW w:w="1399" w:type="dxa"/>
            <w:noWrap/>
          </w:tcPr>
          <w:p w:rsidR="00AB2496" w:rsidRPr="00386EA0" w:rsidRDefault="00AB2496" w:rsidP="00023DDD">
            <w:pPr>
              <w:tabs>
                <w:tab w:val="left" w:pos="93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Gelir</w:t>
            </w:r>
          </w:p>
        </w:tc>
        <w:tc>
          <w:tcPr>
            <w:tcW w:w="2706" w:type="dxa"/>
            <w:noWrap/>
            <w:vAlign w:val="center"/>
          </w:tcPr>
          <w:p w:rsidR="00AB2496" w:rsidRPr="00386EA0" w:rsidRDefault="00AB2496"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601.455,63</w:t>
            </w:r>
          </w:p>
        </w:tc>
        <w:tc>
          <w:tcPr>
            <w:tcW w:w="2665"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738.238,00</w:t>
            </w:r>
          </w:p>
        </w:tc>
        <w:tc>
          <w:tcPr>
            <w:tcW w:w="2713"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986.168,23</w:t>
            </w:r>
          </w:p>
        </w:tc>
      </w:tr>
      <w:tr w:rsidR="00AB2496" w:rsidTr="00023DDD">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p>
        </w:tc>
        <w:tc>
          <w:tcPr>
            <w:tcW w:w="1399" w:type="dxa"/>
            <w:noWrap/>
          </w:tcPr>
          <w:p w:rsidR="00AB2496" w:rsidRPr="00386EA0" w:rsidRDefault="00AB2496" w:rsidP="00023DDD">
            <w:pPr>
              <w:tabs>
                <w:tab w:val="left" w:pos="930"/>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Gider</w:t>
            </w:r>
          </w:p>
        </w:tc>
        <w:tc>
          <w:tcPr>
            <w:tcW w:w="2706" w:type="dxa"/>
            <w:noWrap/>
            <w:vAlign w:val="center"/>
          </w:tcPr>
          <w:p w:rsidR="00AB2496" w:rsidRPr="00386EA0" w:rsidRDefault="00AB2496"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516.785,92</w:t>
            </w:r>
          </w:p>
        </w:tc>
        <w:tc>
          <w:tcPr>
            <w:tcW w:w="2665"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713"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AB2496" w:rsidTr="00023DD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r>
              <w:rPr>
                <w:rFonts w:ascii="Arial" w:hAnsi="Arial" w:cs="Arial"/>
                <w:color w:val="000000"/>
                <w:sz w:val="20"/>
                <w:szCs w:val="20"/>
              </w:rPr>
              <w:t>2017</w:t>
            </w:r>
          </w:p>
        </w:tc>
        <w:tc>
          <w:tcPr>
            <w:tcW w:w="1399" w:type="dxa"/>
            <w:noWrap/>
          </w:tcPr>
          <w:p w:rsidR="00AB2496" w:rsidRPr="00386EA0" w:rsidRDefault="00AB2496" w:rsidP="00023DDD">
            <w:pPr>
              <w:tabs>
                <w:tab w:val="left" w:pos="93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Gelir</w:t>
            </w:r>
          </w:p>
        </w:tc>
        <w:tc>
          <w:tcPr>
            <w:tcW w:w="2706" w:type="dxa"/>
            <w:noWrap/>
            <w:vAlign w:val="center"/>
          </w:tcPr>
          <w:p w:rsidR="00AB2496" w:rsidRPr="00386EA0" w:rsidRDefault="00AB2496"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651.090,67</w:t>
            </w:r>
          </w:p>
        </w:tc>
        <w:tc>
          <w:tcPr>
            <w:tcW w:w="2665"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750.232,00</w:t>
            </w:r>
          </w:p>
        </w:tc>
        <w:tc>
          <w:tcPr>
            <w:tcW w:w="2713"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951.334,06</w:t>
            </w:r>
          </w:p>
        </w:tc>
      </w:tr>
      <w:tr w:rsidR="00AB2496" w:rsidTr="00023DDD">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jc w:val="center"/>
              <w:rPr>
                <w:rFonts w:ascii="Arial" w:hAnsi="Arial" w:cs="Arial"/>
                <w:color w:val="000000"/>
                <w:sz w:val="20"/>
                <w:szCs w:val="20"/>
              </w:rPr>
            </w:pPr>
          </w:p>
        </w:tc>
        <w:tc>
          <w:tcPr>
            <w:tcW w:w="1399" w:type="dxa"/>
            <w:noWrap/>
          </w:tcPr>
          <w:p w:rsidR="00AB2496" w:rsidRPr="00386EA0" w:rsidRDefault="00AB2496" w:rsidP="00023DDD">
            <w:pPr>
              <w:tabs>
                <w:tab w:val="left" w:pos="930"/>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Gider</w:t>
            </w:r>
          </w:p>
        </w:tc>
        <w:tc>
          <w:tcPr>
            <w:tcW w:w="2706" w:type="dxa"/>
            <w:noWrap/>
            <w:vAlign w:val="center"/>
          </w:tcPr>
          <w:p w:rsidR="00AB2496" w:rsidRPr="00386EA0" w:rsidRDefault="00AB2496"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695.029,79</w:t>
            </w:r>
          </w:p>
        </w:tc>
        <w:tc>
          <w:tcPr>
            <w:tcW w:w="2665"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713"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AB2496" w:rsidTr="00023DD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023DDD" w:rsidRPr="00386EA0" w:rsidRDefault="00023DDD" w:rsidP="00023DDD">
            <w:pPr>
              <w:jc w:val="center"/>
              <w:rPr>
                <w:rFonts w:ascii="Arial" w:hAnsi="Arial" w:cs="Arial"/>
                <w:bCs w:val="0"/>
                <w:color w:val="000000"/>
                <w:sz w:val="20"/>
                <w:szCs w:val="20"/>
              </w:rPr>
            </w:pPr>
            <w:r w:rsidRPr="00386EA0">
              <w:rPr>
                <w:rFonts w:ascii="Arial" w:hAnsi="Arial" w:cs="Arial"/>
                <w:bCs w:val="0"/>
                <w:color w:val="000000"/>
                <w:sz w:val="20"/>
                <w:szCs w:val="20"/>
              </w:rPr>
              <w:t>2018</w:t>
            </w:r>
          </w:p>
        </w:tc>
        <w:tc>
          <w:tcPr>
            <w:tcW w:w="1399" w:type="dxa"/>
            <w:noWrap/>
          </w:tcPr>
          <w:p w:rsidR="00023DDD" w:rsidRPr="00386EA0" w:rsidRDefault="00023DDD" w:rsidP="00023DDD">
            <w:pPr>
              <w:tabs>
                <w:tab w:val="left" w:pos="93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86EA0">
              <w:rPr>
                <w:rFonts w:ascii="Arial" w:hAnsi="Arial" w:cs="Arial"/>
                <w:sz w:val="20"/>
                <w:szCs w:val="20"/>
              </w:rPr>
              <w:t>Gelir</w:t>
            </w:r>
          </w:p>
        </w:tc>
        <w:tc>
          <w:tcPr>
            <w:tcW w:w="2706" w:type="dxa"/>
            <w:noWrap/>
            <w:vAlign w:val="center"/>
          </w:tcPr>
          <w:p w:rsidR="00023DDD" w:rsidRPr="00386EA0" w:rsidRDefault="00023DDD"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86EA0">
              <w:rPr>
                <w:rFonts w:ascii="Arial" w:hAnsi="Arial" w:cs="Arial"/>
                <w:sz w:val="20"/>
                <w:szCs w:val="20"/>
              </w:rPr>
              <w:t>634.495,73</w:t>
            </w:r>
          </w:p>
        </w:tc>
        <w:tc>
          <w:tcPr>
            <w:tcW w:w="2665" w:type="dxa"/>
            <w:vAlign w:val="center"/>
          </w:tcPr>
          <w:p w:rsidR="00023DDD"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786.134,00</w:t>
            </w:r>
          </w:p>
        </w:tc>
        <w:tc>
          <w:tcPr>
            <w:tcW w:w="2713" w:type="dxa"/>
            <w:vAlign w:val="center"/>
          </w:tcPr>
          <w:p w:rsidR="00023DDD"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1.011.158,48</w:t>
            </w:r>
          </w:p>
        </w:tc>
      </w:tr>
      <w:tr w:rsidR="00AB2496" w:rsidTr="00023DDD">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023DDD" w:rsidRPr="00386EA0" w:rsidRDefault="00023DDD" w:rsidP="00023DDD">
            <w:pPr>
              <w:rPr>
                <w:rFonts w:ascii="Arial" w:hAnsi="Arial" w:cs="Arial"/>
                <w:b w:val="0"/>
                <w:bCs w:val="0"/>
                <w:color w:val="000000"/>
                <w:sz w:val="20"/>
                <w:szCs w:val="20"/>
              </w:rPr>
            </w:pPr>
          </w:p>
        </w:tc>
        <w:tc>
          <w:tcPr>
            <w:tcW w:w="1399" w:type="dxa"/>
            <w:noWrap/>
          </w:tcPr>
          <w:p w:rsidR="00023DDD" w:rsidRPr="00386EA0" w:rsidRDefault="00023DDD" w:rsidP="00023DDD">
            <w:pPr>
              <w:tabs>
                <w:tab w:val="left" w:pos="930"/>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386EA0">
              <w:rPr>
                <w:rFonts w:ascii="Arial" w:hAnsi="Arial" w:cs="Arial"/>
                <w:sz w:val="20"/>
                <w:szCs w:val="20"/>
              </w:rPr>
              <w:t>Gider</w:t>
            </w:r>
          </w:p>
        </w:tc>
        <w:tc>
          <w:tcPr>
            <w:tcW w:w="2706" w:type="dxa"/>
            <w:noWrap/>
            <w:vAlign w:val="center"/>
          </w:tcPr>
          <w:p w:rsidR="00023DDD" w:rsidRPr="00386EA0" w:rsidRDefault="00023DDD"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386EA0">
              <w:rPr>
                <w:rFonts w:ascii="Arial" w:hAnsi="Arial" w:cs="Arial"/>
                <w:sz w:val="20"/>
                <w:szCs w:val="20"/>
              </w:rPr>
              <w:t>540.515,66</w:t>
            </w:r>
          </w:p>
        </w:tc>
        <w:tc>
          <w:tcPr>
            <w:tcW w:w="2665" w:type="dxa"/>
            <w:vAlign w:val="center"/>
          </w:tcPr>
          <w:p w:rsidR="00023DDD" w:rsidRPr="00386EA0" w:rsidRDefault="00023DDD"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713" w:type="dxa"/>
            <w:vAlign w:val="center"/>
          </w:tcPr>
          <w:p w:rsidR="00023DDD" w:rsidRPr="00386EA0" w:rsidRDefault="00023DDD"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r w:rsidR="00AB2496" w:rsidTr="00023DD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AB2496" w:rsidRDefault="00AB2496" w:rsidP="00023DDD">
            <w:pPr>
              <w:rPr>
                <w:rFonts w:ascii="Arial" w:hAnsi="Arial" w:cs="Arial"/>
                <w:bCs w:val="0"/>
                <w:color w:val="000000"/>
                <w:sz w:val="20"/>
                <w:szCs w:val="20"/>
              </w:rPr>
            </w:pPr>
            <w:r w:rsidRPr="00AB2496">
              <w:rPr>
                <w:rFonts w:ascii="Arial" w:hAnsi="Arial" w:cs="Arial"/>
                <w:bCs w:val="0"/>
                <w:color w:val="000000"/>
                <w:sz w:val="20"/>
                <w:szCs w:val="20"/>
              </w:rPr>
              <w:t xml:space="preserve">      2019</w:t>
            </w:r>
          </w:p>
        </w:tc>
        <w:tc>
          <w:tcPr>
            <w:tcW w:w="1399" w:type="dxa"/>
            <w:noWrap/>
          </w:tcPr>
          <w:p w:rsidR="00AB2496" w:rsidRPr="00386EA0" w:rsidRDefault="00AB2496" w:rsidP="00023DDD">
            <w:pPr>
              <w:tabs>
                <w:tab w:val="left" w:pos="93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Gelir </w:t>
            </w:r>
          </w:p>
        </w:tc>
        <w:tc>
          <w:tcPr>
            <w:tcW w:w="2706" w:type="dxa"/>
            <w:noWrap/>
            <w:vAlign w:val="center"/>
          </w:tcPr>
          <w:p w:rsidR="00AB2496" w:rsidRPr="00386EA0" w:rsidRDefault="00AB2496" w:rsidP="00023DDD">
            <w:pPr>
              <w:tabs>
                <w:tab w:val="left" w:pos="930"/>
              </w:tabs>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990.976,13</w:t>
            </w:r>
          </w:p>
        </w:tc>
        <w:tc>
          <w:tcPr>
            <w:tcW w:w="2665"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944.000,00</w:t>
            </w:r>
          </w:p>
        </w:tc>
        <w:tc>
          <w:tcPr>
            <w:tcW w:w="2713" w:type="dxa"/>
            <w:vAlign w:val="center"/>
          </w:tcPr>
          <w:p w:rsidR="00AB2496" w:rsidRPr="00386EA0" w:rsidRDefault="00AB2496" w:rsidP="00023DDD">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1.381.162,13</w:t>
            </w:r>
          </w:p>
        </w:tc>
      </w:tr>
      <w:tr w:rsidR="00AB2496" w:rsidTr="00023DDD">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396" w:type="dxa"/>
          </w:tcPr>
          <w:p w:rsidR="00AB2496" w:rsidRPr="00386EA0" w:rsidRDefault="00AB2496" w:rsidP="00023DDD">
            <w:pPr>
              <w:rPr>
                <w:rFonts w:ascii="Arial" w:hAnsi="Arial" w:cs="Arial"/>
                <w:b w:val="0"/>
                <w:bCs w:val="0"/>
                <w:color w:val="000000"/>
                <w:sz w:val="20"/>
                <w:szCs w:val="20"/>
              </w:rPr>
            </w:pPr>
          </w:p>
        </w:tc>
        <w:tc>
          <w:tcPr>
            <w:tcW w:w="1399" w:type="dxa"/>
            <w:noWrap/>
          </w:tcPr>
          <w:p w:rsidR="00AB2496" w:rsidRPr="00386EA0" w:rsidRDefault="00AB2496" w:rsidP="00023DDD">
            <w:pPr>
              <w:tabs>
                <w:tab w:val="left" w:pos="930"/>
              </w:tabs>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 xml:space="preserve">Gider               </w:t>
            </w:r>
          </w:p>
        </w:tc>
        <w:tc>
          <w:tcPr>
            <w:tcW w:w="2706" w:type="dxa"/>
            <w:noWrap/>
            <w:vAlign w:val="center"/>
          </w:tcPr>
          <w:p w:rsidR="00AB2496" w:rsidRPr="00386EA0" w:rsidRDefault="00AB2496" w:rsidP="00023DDD">
            <w:pPr>
              <w:tabs>
                <w:tab w:val="left" w:pos="930"/>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Pr>
                <w:rFonts w:ascii="Arial" w:hAnsi="Arial" w:cs="Arial"/>
                <w:sz w:val="20"/>
                <w:szCs w:val="20"/>
              </w:rPr>
              <w:t>595.945,31</w:t>
            </w:r>
          </w:p>
        </w:tc>
        <w:tc>
          <w:tcPr>
            <w:tcW w:w="2665"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2713" w:type="dxa"/>
            <w:vAlign w:val="center"/>
          </w:tcPr>
          <w:p w:rsidR="00AB2496" w:rsidRPr="00386EA0" w:rsidRDefault="00AB2496" w:rsidP="00023DDD">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r>
    </w:tbl>
    <w:p w:rsidR="00351748" w:rsidRDefault="00351748" w:rsidP="003816E7">
      <w:pPr>
        <w:tabs>
          <w:tab w:val="left" w:pos="930"/>
        </w:tabs>
        <w:ind w:left="-142" w:right="-144"/>
        <w:jc w:val="center"/>
        <w:rPr>
          <w:b/>
        </w:rPr>
      </w:pPr>
      <w:r>
        <w:rPr>
          <w:b/>
          <w:noProof/>
        </w:rPr>
        <w:drawing>
          <wp:inline distT="0" distB="0" distL="0" distR="0">
            <wp:extent cx="6677025" cy="1276350"/>
            <wp:effectExtent l="95250" t="57150" r="0" b="38100"/>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23DDD" w:rsidRDefault="00023DDD" w:rsidP="00F406C1">
      <w:pPr>
        <w:pStyle w:val="ListeParagraf"/>
        <w:tabs>
          <w:tab w:val="left" w:pos="930"/>
        </w:tabs>
        <w:jc w:val="center"/>
        <w:rPr>
          <w:b/>
        </w:rPr>
      </w:pPr>
    </w:p>
    <w:p w:rsidR="00023DDD" w:rsidRDefault="00023DDD" w:rsidP="00023DDD">
      <w:pPr>
        <w:pStyle w:val="ListeParagraf"/>
        <w:tabs>
          <w:tab w:val="left" w:pos="930"/>
        </w:tabs>
        <w:jc w:val="center"/>
        <w:rPr>
          <w:b/>
        </w:rPr>
      </w:pPr>
      <w:r>
        <w:rPr>
          <w:b/>
        </w:rPr>
        <w:t>201</w:t>
      </w:r>
      <w:r w:rsidR="00162CB0">
        <w:rPr>
          <w:b/>
        </w:rPr>
        <w:t>9</w:t>
      </w:r>
      <w:r>
        <w:rPr>
          <w:b/>
        </w:rPr>
        <w:t xml:space="preserve"> </w:t>
      </w:r>
      <w:r w:rsidRPr="004344BA">
        <w:rPr>
          <w:b/>
        </w:rPr>
        <w:t>YILI BÜTÇE GELİR-GİDER DURUMU</w:t>
      </w:r>
    </w:p>
    <w:tbl>
      <w:tblPr>
        <w:tblStyle w:val="OrtaGlgeleme1-Vurgu5"/>
        <w:tblW w:w="10354" w:type="dxa"/>
        <w:tblLook w:val="04A0" w:firstRow="1" w:lastRow="0" w:firstColumn="1" w:lastColumn="0" w:noHBand="0" w:noVBand="1"/>
      </w:tblPr>
      <w:tblGrid>
        <w:gridCol w:w="3601"/>
        <w:gridCol w:w="1186"/>
        <w:gridCol w:w="1004"/>
        <w:gridCol w:w="3377"/>
        <w:gridCol w:w="1186"/>
      </w:tblGrid>
      <w:tr w:rsidR="00023DDD" w:rsidRPr="00ED1C63" w:rsidTr="00023DDD">
        <w:trPr>
          <w:cnfStyle w:val="100000000000" w:firstRow="1" w:lastRow="0" w:firstColumn="0" w:lastColumn="0" w:oddVBand="0" w:evenVBand="0" w:oddHBand="0"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4786" w:type="dxa"/>
            <w:gridSpan w:val="2"/>
            <w:noWrap/>
            <w:hideMark/>
          </w:tcPr>
          <w:p w:rsidR="00023DDD" w:rsidRPr="00ED1C63" w:rsidRDefault="00023DDD" w:rsidP="00162CB0">
            <w:pPr>
              <w:jc w:val="center"/>
              <w:rPr>
                <w:rFonts w:ascii="Calibri" w:hAnsi="Calibri"/>
                <w:b w:val="0"/>
                <w:bCs w:val="0"/>
                <w:color w:val="000000"/>
                <w:sz w:val="26"/>
                <w:szCs w:val="26"/>
              </w:rPr>
            </w:pPr>
            <w:r>
              <w:rPr>
                <w:rFonts w:ascii="Calibri" w:hAnsi="Calibri"/>
                <w:color w:val="000000"/>
                <w:sz w:val="26"/>
                <w:szCs w:val="26"/>
              </w:rPr>
              <w:t>201</w:t>
            </w:r>
            <w:r w:rsidR="00162CB0">
              <w:rPr>
                <w:rFonts w:ascii="Calibri" w:hAnsi="Calibri"/>
                <w:color w:val="000000"/>
                <w:sz w:val="26"/>
                <w:szCs w:val="26"/>
              </w:rPr>
              <w:t>9</w:t>
            </w:r>
            <w:r w:rsidRPr="00ED1C63">
              <w:rPr>
                <w:rFonts w:ascii="Calibri" w:hAnsi="Calibri"/>
                <w:color w:val="000000"/>
                <w:sz w:val="26"/>
                <w:szCs w:val="26"/>
              </w:rPr>
              <w:t xml:space="preserve"> Yılı Bütçe Giderleri</w:t>
            </w:r>
          </w:p>
        </w:tc>
        <w:tc>
          <w:tcPr>
            <w:tcW w:w="1004" w:type="dxa"/>
            <w:noWrap/>
            <w:hideMark/>
          </w:tcPr>
          <w:p w:rsidR="00023DDD" w:rsidRPr="00ED1C63" w:rsidRDefault="00023DDD" w:rsidP="00023DDD">
            <w:pP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p>
        </w:tc>
        <w:tc>
          <w:tcPr>
            <w:tcW w:w="4563" w:type="dxa"/>
            <w:gridSpan w:val="2"/>
            <w:noWrap/>
            <w:hideMark/>
          </w:tcPr>
          <w:p w:rsidR="00023DDD" w:rsidRPr="00ED1C63" w:rsidRDefault="00023DDD" w:rsidP="00162CB0">
            <w:pPr>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color w:val="000000"/>
                <w:sz w:val="26"/>
                <w:szCs w:val="26"/>
              </w:rPr>
            </w:pPr>
            <w:r>
              <w:rPr>
                <w:rFonts w:ascii="Calibri" w:hAnsi="Calibri"/>
                <w:color w:val="000000"/>
                <w:sz w:val="26"/>
                <w:szCs w:val="26"/>
              </w:rPr>
              <w:t>201</w:t>
            </w:r>
            <w:r w:rsidR="00162CB0">
              <w:rPr>
                <w:rFonts w:ascii="Calibri" w:hAnsi="Calibri"/>
                <w:color w:val="000000"/>
                <w:sz w:val="26"/>
                <w:szCs w:val="26"/>
              </w:rPr>
              <w:t>9</w:t>
            </w:r>
            <w:r w:rsidRPr="00ED1C63">
              <w:rPr>
                <w:rFonts w:ascii="Calibri" w:hAnsi="Calibri"/>
                <w:color w:val="000000"/>
                <w:sz w:val="26"/>
                <w:szCs w:val="26"/>
              </w:rPr>
              <w:t xml:space="preserve"> Yılı Bütçe Gelirleri</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186" w:type="dxa"/>
            <w:noWrap/>
            <w:hideMark/>
          </w:tcPr>
          <w:p w:rsidR="00023DDD" w:rsidRPr="00ED1C63" w:rsidRDefault="00162CB0" w:rsidP="00162CB0">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Pr>
            </w:pPr>
            <w:r>
              <w:rPr>
                <w:rFonts w:ascii="Calibri" w:hAnsi="Calibri"/>
                <w:b/>
                <w:bCs/>
                <w:color w:val="000000"/>
                <w:sz w:val="20"/>
                <w:szCs w:val="20"/>
              </w:rPr>
              <w:t xml:space="preserve">Tutar </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Pr>
            </w:pPr>
            <w:r w:rsidRPr="00ED1C63">
              <w:rPr>
                <w:rFonts w:ascii="Calibri" w:hAnsi="Calibri"/>
                <w:b/>
                <w:bCs/>
                <w:color w:val="000000"/>
                <w:sz w:val="20"/>
                <w:szCs w:val="20"/>
              </w:rPr>
              <w:t>Fasıl ve Madde Adı</w:t>
            </w:r>
          </w:p>
        </w:tc>
        <w:tc>
          <w:tcPr>
            <w:tcW w:w="1186" w:type="dxa"/>
            <w:noWrap/>
            <w:hideMark/>
          </w:tcPr>
          <w:p w:rsidR="00023DDD" w:rsidRPr="00ED1C63" w:rsidRDefault="00162CB0" w:rsidP="00162CB0">
            <w:pPr>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20"/>
                <w:szCs w:val="20"/>
              </w:rPr>
            </w:pPr>
            <w:r>
              <w:rPr>
                <w:rFonts w:ascii="Calibri" w:hAnsi="Calibri"/>
                <w:b/>
                <w:bCs/>
                <w:color w:val="000000"/>
                <w:sz w:val="20"/>
                <w:szCs w:val="20"/>
              </w:rPr>
              <w:t>Tutar</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sidRPr="00ED1C63">
              <w:rPr>
                <w:rFonts w:ascii="Calibri" w:hAnsi="Calibri"/>
                <w:color w:val="000000"/>
                <w:sz w:val="20"/>
                <w:szCs w:val="20"/>
              </w:rPr>
              <w:t>Personel Giderleri</w:t>
            </w:r>
          </w:p>
        </w:tc>
        <w:tc>
          <w:tcPr>
            <w:tcW w:w="1186" w:type="dxa"/>
            <w:noWrap/>
            <w:hideMark/>
          </w:tcPr>
          <w:p w:rsidR="00023DDD" w:rsidRPr="00ED1C63"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444.021,94</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sidRPr="00ED1C63">
              <w:rPr>
                <w:rFonts w:ascii="Calibri" w:hAnsi="Calibri"/>
                <w:color w:val="000000"/>
                <w:sz w:val="20"/>
                <w:szCs w:val="20"/>
              </w:rPr>
              <w:t>Kayıt Ücreti Gelirleri</w:t>
            </w:r>
          </w:p>
        </w:tc>
        <w:tc>
          <w:tcPr>
            <w:tcW w:w="1186" w:type="dxa"/>
            <w:noWrap/>
            <w:hideMark/>
          </w:tcPr>
          <w:p w:rsidR="00023DDD" w:rsidRPr="00ED1C63" w:rsidRDefault="00023DDD" w:rsidP="00162CB0">
            <w:pPr>
              <w:tabs>
                <w:tab w:val="center" w:pos="485"/>
                <w:tab w:val="right" w:pos="970"/>
              </w:tabs>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ab/>
            </w:r>
            <w:r w:rsidR="00162CB0">
              <w:rPr>
                <w:rFonts w:ascii="Calibri" w:hAnsi="Calibri"/>
                <w:color w:val="000000"/>
                <w:sz w:val="20"/>
                <w:szCs w:val="20"/>
              </w:rPr>
              <w:t>2.200,00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Huzur Hakkı Giderleri</w:t>
            </w:r>
          </w:p>
        </w:tc>
        <w:tc>
          <w:tcPr>
            <w:tcW w:w="1186" w:type="dxa"/>
            <w:noWrap/>
            <w:hideMark/>
          </w:tcPr>
          <w:p w:rsidR="00023DDD" w:rsidRPr="00ED1C63"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sidRPr="00ED1C63">
              <w:rPr>
                <w:rFonts w:ascii="Calibri" w:hAnsi="Calibri"/>
                <w:color w:val="000000"/>
                <w:sz w:val="20"/>
                <w:szCs w:val="20"/>
              </w:rPr>
              <w:t>Yıllık Aidat Gelirleri</w:t>
            </w:r>
          </w:p>
        </w:tc>
        <w:tc>
          <w:tcPr>
            <w:tcW w:w="1186" w:type="dxa"/>
            <w:noWrap/>
            <w:hideMark/>
          </w:tcPr>
          <w:p w:rsidR="00023DDD" w:rsidRPr="00ED1C63" w:rsidRDefault="00162CB0"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25.014,17</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Genel Yönetim Giderleri</w:t>
            </w:r>
          </w:p>
        </w:tc>
        <w:tc>
          <w:tcPr>
            <w:tcW w:w="1186" w:type="dxa"/>
            <w:noWrap/>
            <w:hideMark/>
          </w:tcPr>
          <w:p w:rsidR="00023DDD" w:rsidRPr="00ED1C63"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9.436,10</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sidRPr="00ED1C63">
              <w:rPr>
                <w:rFonts w:ascii="Calibri" w:hAnsi="Calibri"/>
                <w:color w:val="000000"/>
                <w:sz w:val="20"/>
                <w:szCs w:val="20"/>
              </w:rPr>
              <w:t>Muamele Tescil Ücreti</w:t>
            </w:r>
          </w:p>
        </w:tc>
        <w:tc>
          <w:tcPr>
            <w:tcW w:w="1186" w:type="dxa"/>
            <w:noWrap/>
            <w:hideMark/>
          </w:tcPr>
          <w:p w:rsidR="00023DDD" w:rsidRPr="00ED1C63" w:rsidRDefault="00162CB0"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440.206,71</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Seyahat ve Yol Giderleri</w:t>
            </w:r>
          </w:p>
        </w:tc>
        <w:tc>
          <w:tcPr>
            <w:tcW w:w="1186" w:type="dxa"/>
            <w:noWrap/>
            <w:hideMark/>
          </w:tcPr>
          <w:p w:rsidR="00023DDD" w:rsidRPr="00ED1C63"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2.000,00</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 xml:space="preserve">Yapılan </w:t>
            </w:r>
            <w:proofErr w:type="spellStart"/>
            <w:r>
              <w:rPr>
                <w:rFonts w:ascii="Calibri" w:hAnsi="Calibri"/>
                <w:color w:val="000000"/>
                <w:sz w:val="20"/>
                <w:szCs w:val="20"/>
              </w:rPr>
              <w:t>Hizm</w:t>
            </w:r>
            <w:proofErr w:type="spellEnd"/>
            <w:r>
              <w:rPr>
                <w:rFonts w:ascii="Calibri" w:hAnsi="Calibri"/>
                <w:color w:val="000000"/>
                <w:sz w:val="20"/>
                <w:szCs w:val="20"/>
              </w:rPr>
              <w:t>. Kar. Alınan Ücretler</w:t>
            </w:r>
          </w:p>
        </w:tc>
        <w:tc>
          <w:tcPr>
            <w:tcW w:w="1186" w:type="dxa"/>
            <w:noWrap/>
            <w:hideMark/>
          </w:tcPr>
          <w:p w:rsidR="00023DDD" w:rsidRPr="00ED1C63" w:rsidRDefault="00162CB0"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224.821,00</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Eğitim ve Fuar Giderleri</w:t>
            </w:r>
          </w:p>
        </w:tc>
        <w:tc>
          <w:tcPr>
            <w:tcW w:w="1186" w:type="dxa"/>
            <w:noWrap/>
            <w:hideMark/>
          </w:tcPr>
          <w:p w:rsidR="00023DDD" w:rsidRPr="00ED1C63" w:rsidRDefault="00023DDD"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sidRPr="00ED1C63">
              <w:rPr>
                <w:rFonts w:ascii="Calibri" w:hAnsi="Calibri"/>
                <w:color w:val="000000"/>
                <w:sz w:val="20"/>
                <w:szCs w:val="20"/>
              </w:rPr>
              <w:t>Belge Bedelleri</w:t>
            </w:r>
          </w:p>
        </w:tc>
        <w:tc>
          <w:tcPr>
            <w:tcW w:w="1186" w:type="dxa"/>
            <w:noWrap/>
            <w:hideMark/>
          </w:tcPr>
          <w:p w:rsidR="00023DDD" w:rsidRPr="00ED1C63" w:rsidRDefault="00162CB0"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Basın ve Yayın Giderleri</w:t>
            </w:r>
          </w:p>
        </w:tc>
        <w:tc>
          <w:tcPr>
            <w:tcW w:w="1186" w:type="dxa"/>
            <w:noWrap/>
            <w:hideMark/>
          </w:tcPr>
          <w:p w:rsidR="00023DDD" w:rsidRPr="00ED1C63"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1.898,93</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Yayın Gelirleri</w:t>
            </w:r>
          </w:p>
        </w:tc>
        <w:tc>
          <w:tcPr>
            <w:tcW w:w="1186" w:type="dxa"/>
            <w:noWrap/>
            <w:hideMark/>
          </w:tcPr>
          <w:p w:rsidR="00023DDD" w:rsidRPr="00ED1C63" w:rsidRDefault="00023DDD"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Bağış ve Yardımlar</w:t>
            </w:r>
          </w:p>
        </w:tc>
        <w:tc>
          <w:tcPr>
            <w:tcW w:w="1186" w:type="dxa"/>
            <w:noWrap/>
            <w:hideMark/>
          </w:tcPr>
          <w:p w:rsidR="00023DDD" w:rsidRPr="00ED1C63"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4.342,60</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Bağış ve Yardımlar</w:t>
            </w:r>
          </w:p>
        </w:tc>
        <w:tc>
          <w:tcPr>
            <w:tcW w:w="1186" w:type="dxa"/>
            <w:noWrap/>
            <w:hideMark/>
          </w:tcPr>
          <w:p w:rsidR="00023DDD" w:rsidRPr="00ED1C63" w:rsidRDefault="00162CB0"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287.350,00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Birlik Aidatı, Kanuni Pay ve Fonlar</w:t>
            </w:r>
          </w:p>
        </w:tc>
        <w:tc>
          <w:tcPr>
            <w:tcW w:w="1186" w:type="dxa"/>
            <w:noWrap/>
            <w:hideMark/>
          </w:tcPr>
          <w:p w:rsidR="00023DDD" w:rsidRPr="00ED1C63"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69.639,66</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Para Cezaları</w:t>
            </w:r>
          </w:p>
        </w:tc>
        <w:tc>
          <w:tcPr>
            <w:tcW w:w="1186" w:type="dxa"/>
            <w:noWrap/>
            <w:hideMark/>
          </w:tcPr>
          <w:p w:rsidR="00023DDD" w:rsidRPr="00ED1C63" w:rsidRDefault="00023DDD"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Dışardan Sağlanan Fayda ve Hizmetler</w:t>
            </w:r>
          </w:p>
        </w:tc>
        <w:tc>
          <w:tcPr>
            <w:tcW w:w="1186" w:type="dxa"/>
            <w:noWrap/>
            <w:hideMark/>
          </w:tcPr>
          <w:p w:rsidR="00023DDD" w:rsidRPr="00ED1C63"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59.736,83</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Misil Zamları</w:t>
            </w:r>
          </w:p>
        </w:tc>
        <w:tc>
          <w:tcPr>
            <w:tcW w:w="1186" w:type="dxa"/>
            <w:noWrap/>
            <w:hideMark/>
          </w:tcPr>
          <w:p w:rsidR="00023DDD" w:rsidRPr="00ED1C63" w:rsidRDefault="00023DDD"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sidRPr="00ED1C63">
              <w:rPr>
                <w:rFonts w:ascii="Calibri" w:hAnsi="Calibri"/>
                <w:color w:val="000000"/>
                <w:sz w:val="20"/>
                <w:szCs w:val="20"/>
              </w:rPr>
              <w:t>Vergi Resim ve Harçlar</w:t>
            </w:r>
          </w:p>
        </w:tc>
        <w:tc>
          <w:tcPr>
            <w:tcW w:w="1186" w:type="dxa"/>
            <w:noWrap/>
            <w:hideMark/>
          </w:tcPr>
          <w:p w:rsidR="00023DDD" w:rsidRPr="00ED1C63"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2.704,31</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Faiz Gelirleri</w:t>
            </w:r>
          </w:p>
        </w:tc>
        <w:tc>
          <w:tcPr>
            <w:tcW w:w="1186" w:type="dxa"/>
            <w:noWrap/>
            <w:hideMark/>
          </w:tcPr>
          <w:p w:rsidR="00023DDD" w:rsidRPr="00ED1C63" w:rsidRDefault="00162CB0"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1.467,74</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Kira Giderleri</w:t>
            </w:r>
          </w:p>
        </w:tc>
        <w:tc>
          <w:tcPr>
            <w:tcW w:w="1186" w:type="dxa"/>
            <w:noWrap/>
            <w:hideMark/>
          </w:tcPr>
          <w:p w:rsidR="00023DDD" w:rsidRPr="00ED1C63" w:rsidRDefault="00023DDD"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Kira Gelirleri</w:t>
            </w:r>
          </w:p>
        </w:tc>
        <w:tc>
          <w:tcPr>
            <w:tcW w:w="1186" w:type="dxa"/>
            <w:noWrap/>
            <w:hideMark/>
          </w:tcPr>
          <w:p w:rsidR="00023DDD" w:rsidRPr="00ED1C63" w:rsidRDefault="00023DDD"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Kambiyo Giderleri</w:t>
            </w:r>
          </w:p>
        </w:tc>
        <w:tc>
          <w:tcPr>
            <w:tcW w:w="1186" w:type="dxa"/>
            <w:noWrap/>
            <w:hideMark/>
          </w:tcPr>
          <w:p w:rsidR="00023DDD" w:rsidRDefault="00023DDD"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Kambiyo Gelirleri</w:t>
            </w:r>
          </w:p>
        </w:tc>
        <w:tc>
          <w:tcPr>
            <w:tcW w:w="1186" w:type="dxa"/>
            <w:noWrap/>
            <w:hideMark/>
          </w:tcPr>
          <w:p w:rsidR="00023DDD" w:rsidRPr="00ED1C63" w:rsidRDefault="00023DDD"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Menkul Kıymet Satış Giderleri</w:t>
            </w:r>
          </w:p>
        </w:tc>
        <w:tc>
          <w:tcPr>
            <w:tcW w:w="1186" w:type="dxa"/>
            <w:noWrap/>
            <w:hideMark/>
          </w:tcPr>
          <w:p w:rsidR="00023DDD" w:rsidRDefault="00023DDD"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Menkul Kıymet Satış Gelirleri</w:t>
            </w:r>
          </w:p>
        </w:tc>
        <w:tc>
          <w:tcPr>
            <w:tcW w:w="1186" w:type="dxa"/>
            <w:noWrap/>
            <w:hideMark/>
          </w:tcPr>
          <w:p w:rsidR="00023DDD" w:rsidRPr="00ED1C63" w:rsidRDefault="00023DDD"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Default="00023DDD" w:rsidP="00023DDD">
            <w:pPr>
              <w:rPr>
                <w:rFonts w:ascii="Calibri" w:hAnsi="Calibri"/>
                <w:color w:val="000000"/>
                <w:sz w:val="20"/>
                <w:szCs w:val="20"/>
              </w:rPr>
            </w:pPr>
            <w:r>
              <w:rPr>
                <w:rFonts w:ascii="Calibri" w:hAnsi="Calibri"/>
                <w:color w:val="000000"/>
                <w:sz w:val="20"/>
                <w:szCs w:val="20"/>
              </w:rPr>
              <w:t>Finansman Giderleri</w:t>
            </w:r>
          </w:p>
        </w:tc>
        <w:tc>
          <w:tcPr>
            <w:tcW w:w="1186" w:type="dxa"/>
            <w:noWrap/>
            <w:hideMark/>
          </w:tcPr>
          <w:p w:rsidR="00023DDD"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3.543,42</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Finansman Gelirleri</w:t>
            </w:r>
          </w:p>
        </w:tc>
        <w:tc>
          <w:tcPr>
            <w:tcW w:w="1186" w:type="dxa"/>
            <w:noWrap/>
            <w:hideMark/>
          </w:tcPr>
          <w:p w:rsidR="00023DDD" w:rsidRPr="00ED1C63" w:rsidRDefault="00023DDD"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tcPr>
          <w:p w:rsidR="00023DDD" w:rsidRDefault="00023DDD" w:rsidP="00023DDD">
            <w:pPr>
              <w:rPr>
                <w:rFonts w:ascii="Calibri" w:hAnsi="Calibri"/>
                <w:color w:val="000000"/>
                <w:sz w:val="20"/>
                <w:szCs w:val="20"/>
              </w:rPr>
            </w:pPr>
            <w:r>
              <w:rPr>
                <w:rFonts w:ascii="Calibri" w:hAnsi="Calibri"/>
                <w:color w:val="000000"/>
                <w:sz w:val="20"/>
                <w:szCs w:val="20"/>
              </w:rPr>
              <w:t>Sabit Kıymetler Giderleri</w:t>
            </w:r>
          </w:p>
        </w:tc>
        <w:tc>
          <w:tcPr>
            <w:tcW w:w="1186" w:type="dxa"/>
            <w:noWrap/>
          </w:tcPr>
          <w:p w:rsidR="00023DDD"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287.185,22</w:t>
            </w:r>
          </w:p>
        </w:tc>
        <w:tc>
          <w:tcPr>
            <w:tcW w:w="1004" w:type="dxa"/>
            <w:noWrap/>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tcPr>
          <w:p w:rsidR="00023DDD"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Şube ve Tescil Bürosu Gelirleri</w:t>
            </w:r>
          </w:p>
        </w:tc>
        <w:tc>
          <w:tcPr>
            <w:tcW w:w="1186" w:type="dxa"/>
            <w:noWrap/>
          </w:tcPr>
          <w:p w:rsidR="00023DDD" w:rsidRDefault="00023DDD" w:rsidP="00162CB0">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tcPr>
          <w:p w:rsidR="00023DDD" w:rsidRDefault="00023DDD" w:rsidP="00023DDD">
            <w:pPr>
              <w:rPr>
                <w:rFonts w:ascii="Calibri" w:hAnsi="Calibri"/>
                <w:color w:val="000000"/>
                <w:sz w:val="20"/>
                <w:szCs w:val="20"/>
              </w:rPr>
            </w:pPr>
            <w:r>
              <w:rPr>
                <w:rFonts w:ascii="Calibri" w:hAnsi="Calibri"/>
                <w:color w:val="000000"/>
                <w:sz w:val="20"/>
                <w:szCs w:val="20"/>
              </w:rPr>
              <w:t>Şube ve Temsilcilik Giderleri</w:t>
            </w:r>
          </w:p>
        </w:tc>
        <w:tc>
          <w:tcPr>
            <w:tcW w:w="1186" w:type="dxa"/>
            <w:noWrap/>
          </w:tcPr>
          <w:p w:rsidR="00023DDD" w:rsidRDefault="00023DDD"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0,00</w:t>
            </w:r>
          </w:p>
        </w:tc>
        <w:tc>
          <w:tcPr>
            <w:tcW w:w="1004" w:type="dxa"/>
            <w:noWrap/>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tcPr>
          <w:p w:rsidR="00023DDD"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Sair Gelirler</w:t>
            </w:r>
          </w:p>
        </w:tc>
        <w:tc>
          <w:tcPr>
            <w:tcW w:w="1186" w:type="dxa"/>
            <w:noWrap/>
          </w:tcPr>
          <w:p w:rsidR="00023DDD" w:rsidRDefault="00162CB0" w:rsidP="00162CB0">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rPr>
            </w:pPr>
            <w:r>
              <w:rPr>
                <w:rFonts w:ascii="Calibri" w:hAnsi="Calibri"/>
                <w:color w:val="000000"/>
                <w:sz w:val="20"/>
                <w:szCs w:val="20"/>
              </w:rPr>
              <w:t>9.916,51</w:t>
            </w:r>
          </w:p>
        </w:tc>
      </w:tr>
      <w:tr w:rsidR="00023DDD" w:rsidRPr="00ED1C63" w:rsidTr="00023DDD">
        <w:trPr>
          <w:cnfStyle w:val="000000010000" w:firstRow="0" w:lastRow="0" w:firstColumn="0" w:lastColumn="0" w:oddVBand="0" w:evenVBand="0" w:oddHBand="0" w:evenHBand="1"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tcPr>
          <w:p w:rsidR="00023DDD" w:rsidRDefault="00023DDD" w:rsidP="00023DDD">
            <w:pPr>
              <w:rPr>
                <w:rFonts w:ascii="Calibri" w:hAnsi="Calibri"/>
                <w:color w:val="000000"/>
                <w:sz w:val="20"/>
                <w:szCs w:val="20"/>
              </w:rPr>
            </w:pPr>
            <w:r>
              <w:rPr>
                <w:rFonts w:ascii="Calibri" w:hAnsi="Calibri"/>
                <w:color w:val="000000"/>
                <w:sz w:val="20"/>
                <w:szCs w:val="20"/>
              </w:rPr>
              <w:t>Sair Giderler</w:t>
            </w:r>
          </w:p>
        </w:tc>
        <w:tc>
          <w:tcPr>
            <w:tcW w:w="1186" w:type="dxa"/>
            <w:noWrap/>
          </w:tcPr>
          <w:p w:rsidR="00023DDD" w:rsidRDefault="00162CB0"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r>
              <w:rPr>
                <w:rFonts w:ascii="Calibri" w:hAnsi="Calibri"/>
                <w:color w:val="000000"/>
                <w:sz w:val="20"/>
                <w:szCs w:val="20"/>
              </w:rPr>
              <w:t>500,00</w:t>
            </w:r>
          </w:p>
        </w:tc>
        <w:tc>
          <w:tcPr>
            <w:tcW w:w="1004" w:type="dxa"/>
            <w:noWrap/>
          </w:tcPr>
          <w:p w:rsidR="00023DDD" w:rsidRPr="00ED1C63"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p>
        </w:tc>
        <w:tc>
          <w:tcPr>
            <w:tcW w:w="3377" w:type="dxa"/>
            <w:noWrap/>
          </w:tcPr>
          <w:p w:rsidR="00023DDD"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p>
        </w:tc>
        <w:tc>
          <w:tcPr>
            <w:tcW w:w="1186" w:type="dxa"/>
            <w:noWrap/>
          </w:tcPr>
          <w:p w:rsidR="00023DDD" w:rsidRDefault="00023DDD" w:rsidP="00023DDD">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20"/>
                <w:szCs w:val="20"/>
              </w:rPr>
            </w:pPr>
          </w:p>
        </w:tc>
      </w:tr>
      <w:tr w:rsidR="00023DDD" w:rsidRPr="00ED1C63" w:rsidTr="00023DDD">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601" w:type="dxa"/>
            <w:noWrap/>
            <w:hideMark/>
          </w:tcPr>
          <w:p w:rsidR="00023DDD" w:rsidRPr="00ED1C63" w:rsidRDefault="00023DDD" w:rsidP="00023DDD">
            <w:pPr>
              <w:rPr>
                <w:rFonts w:ascii="Calibri" w:hAnsi="Calibri"/>
                <w:color w:val="000000"/>
                <w:sz w:val="20"/>
                <w:szCs w:val="20"/>
              </w:rPr>
            </w:pPr>
            <w:r>
              <w:rPr>
                <w:rFonts w:ascii="Calibri" w:hAnsi="Calibri"/>
                <w:color w:val="000000"/>
                <w:sz w:val="20"/>
                <w:szCs w:val="20"/>
              </w:rPr>
              <w:t>TOPLAM</w:t>
            </w:r>
          </w:p>
        </w:tc>
        <w:tc>
          <w:tcPr>
            <w:tcW w:w="1186" w:type="dxa"/>
            <w:noWrap/>
            <w:hideMark/>
          </w:tcPr>
          <w:p w:rsidR="00023DDD" w:rsidRPr="00630F28"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20"/>
                <w:szCs w:val="20"/>
              </w:rPr>
            </w:pPr>
            <w:r>
              <w:rPr>
                <w:rFonts w:ascii="Calibri" w:hAnsi="Calibri"/>
                <w:b/>
                <w:color w:val="000000"/>
                <w:sz w:val="20"/>
                <w:szCs w:val="20"/>
              </w:rPr>
              <w:t>883.130,53</w:t>
            </w:r>
          </w:p>
        </w:tc>
        <w:tc>
          <w:tcPr>
            <w:tcW w:w="1004" w:type="dxa"/>
            <w:noWrap/>
            <w:hideMark/>
          </w:tcPr>
          <w:p w:rsidR="00023DDD" w:rsidRPr="00ED1C63"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c>
          <w:tcPr>
            <w:tcW w:w="3377" w:type="dxa"/>
            <w:noWrap/>
            <w:hideMark/>
          </w:tcPr>
          <w:p w:rsidR="00023DDD" w:rsidRPr="00F406C1" w:rsidRDefault="00023DDD"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20"/>
                <w:szCs w:val="20"/>
              </w:rPr>
            </w:pPr>
          </w:p>
        </w:tc>
        <w:tc>
          <w:tcPr>
            <w:tcW w:w="1186" w:type="dxa"/>
            <w:noWrap/>
            <w:vAlign w:val="center"/>
            <w:hideMark/>
          </w:tcPr>
          <w:p w:rsidR="00023DDD" w:rsidRPr="00F406C1" w:rsidRDefault="00162CB0" w:rsidP="00023DDD">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20"/>
                <w:szCs w:val="20"/>
              </w:rPr>
            </w:pPr>
            <w:r>
              <w:rPr>
                <w:rFonts w:ascii="Calibri" w:hAnsi="Calibri"/>
                <w:b/>
                <w:color w:val="000000"/>
                <w:sz w:val="20"/>
                <w:szCs w:val="20"/>
              </w:rPr>
              <w:t>990.976,13</w:t>
            </w:r>
          </w:p>
        </w:tc>
      </w:tr>
    </w:tbl>
    <w:tbl>
      <w:tblPr>
        <w:tblW w:w="10354" w:type="dxa"/>
        <w:tblLook w:val="04A0" w:firstRow="1" w:lastRow="0" w:firstColumn="1" w:lastColumn="0" w:noHBand="0" w:noVBand="1"/>
      </w:tblPr>
      <w:tblGrid>
        <w:gridCol w:w="3601"/>
        <w:gridCol w:w="1186"/>
        <w:gridCol w:w="1004"/>
        <w:gridCol w:w="3377"/>
        <w:gridCol w:w="1186"/>
      </w:tblGrid>
      <w:tr w:rsidR="004E5048" w:rsidRPr="00ED1C63" w:rsidTr="00BD1E34">
        <w:trPr>
          <w:trHeight w:val="321"/>
        </w:trPr>
        <w:tc>
          <w:tcPr>
            <w:tcW w:w="3601" w:type="dxa"/>
            <w:noWrap/>
            <w:hideMark/>
          </w:tcPr>
          <w:p w:rsidR="00ED1C63" w:rsidRPr="00ED1C63" w:rsidRDefault="00ED1C63" w:rsidP="00904978">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c>
          <w:tcPr>
            <w:tcW w:w="1004" w:type="dxa"/>
            <w:noWrap/>
            <w:hideMark/>
          </w:tcPr>
          <w:p w:rsidR="00ED1C63" w:rsidRPr="00ED1C63" w:rsidRDefault="00ED1C63" w:rsidP="00ED1C63">
            <w:pPr>
              <w:rPr>
                <w:rFonts w:ascii="Calibri" w:hAnsi="Calibri"/>
                <w:color w:val="000000"/>
                <w:sz w:val="22"/>
                <w:szCs w:val="22"/>
              </w:rPr>
            </w:pPr>
          </w:p>
        </w:tc>
        <w:tc>
          <w:tcPr>
            <w:tcW w:w="3377" w:type="dxa"/>
            <w:noWrap/>
            <w:hideMark/>
          </w:tcPr>
          <w:p w:rsidR="00ED1C63" w:rsidRPr="00ED1C63" w:rsidRDefault="00ED1C63" w:rsidP="00ED1C63">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r>
      <w:tr w:rsidR="004E5048" w:rsidRPr="00ED1C63" w:rsidTr="00BD1E34">
        <w:trPr>
          <w:trHeight w:val="321"/>
        </w:trPr>
        <w:tc>
          <w:tcPr>
            <w:tcW w:w="3601" w:type="dxa"/>
            <w:noWrap/>
            <w:hideMark/>
          </w:tcPr>
          <w:p w:rsidR="00ED1C63" w:rsidRPr="00ED1C63" w:rsidRDefault="00ED1C63" w:rsidP="00904978">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c>
          <w:tcPr>
            <w:tcW w:w="1004" w:type="dxa"/>
            <w:noWrap/>
            <w:hideMark/>
          </w:tcPr>
          <w:p w:rsidR="00ED1C63" w:rsidRPr="00ED1C63" w:rsidRDefault="00ED1C63" w:rsidP="00ED1C63">
            <w:pPr>
              <w:rPr>
                <w:rFonts w:ascii="Calibri" w:hAnsi="Calibri"/>
                <w:color w:val="000000"/>
                <w:sz w:val="22"/>
                <w:szCs w:val="22"/>
              </w:rPr>
            </w:pPr>
          </w:p>
        </w:tc>
        <w:tc>
          <w:tcPr>
            <w:tcW w:w="3377" w:type="dxa"/>
            <w:noWrap/>
            <w:hideMark/>
          </w:tcPr>
          <w:p w:rsidR="00ED1C63" w:rsidRPr="00ED1C63" w:rsidRDefault="00ED1C63" w:rsidP="00ED1C63">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r>
      <w:tr w:rsidR="004E5048" w:rsidRPr="00ED1C63" w:rsidTr="00BD1E34">
        <w:trPr>
          <w:trHeight w:val="321"/>
        </w:trPr>
        <w:tc>
          <w:tcPr>
            <w:tcW w:w="3601" w:type="dxa"/>
            <w:noWrap/>
            <w:hideMark/>
          </w:tcPr>
          <w:p w:rsidR="00ED1C63" w:rsidRPr="00ED1C63" w:rsidRDefault="00ED1C63" w:rsidP="00904978">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c>
          <w:tcPr>
            <w:tcW w:w="1004" w:type="dxa"/>
            <w:noWrap/>
            <w:hideMark/>
          </w:tcPr>
          <w:p w:rsidR="00ED1C63" w:rsidRPr="00ED1C63" w:rsidRDefault="00ED1C63" w:rsidP="00ED1C63">
            <w:pPr>
              <w:rPr>
                <w:rFonts w:ascii="Calibri" w:hAnsi="Calibri"/>
                <w:color w:val="000000"/>
                <w:sz w:val="22"/>
                <w:szCs w:val="22"/>
              </w:rPr>
            </w:pPr>
          </w:p>
        </w:tc>
        <w:tc>
          <w:tcPr>
            <w:tcW w:w="3377" w:type="dxa"/>
            <w:noWrap/>
            <w:hideMark/>
          </w:tcPr>
          <w:p w:rsidR="00ED1C63" w:rsidRPr="00ED1C63" w:rsidRDefault="00ED1C63" w:rsidP="0066549C">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r>
      <w:tr w:rsidR="004E5048" w:rsidRPr="00ED1C63" w:rsidTr="00BD1E34">
        <w:trPr>
          <w:trHeight w:val="321"/>
        </w:trPr>
        <w:tc>
          <w:tcPr>
            <w:tcW w:w="3601" w:type="dxa"/>
            <w:noWrap/>
            <w:hideMark/>
          </w:tcPr>
          <w:p w:rsidR="00ED1C63" w:rsidRPr="00ED1C63" w:rsidRDefault="00ED1C63" w:rsidP="00904978">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c>
          <w:tcPr>
            <w:tcW w:w="1004" w:type="dxa"/>
            <w:noWrap/>
            <w:hideMark/>
          </w:tcPr>
          <w:p w:rsidR="00ED1C63" w:rsidRPr="00ED1C63" w:rsidRDefault="00ED1C63" w:rsidP="00ED1C63">
            <w:pPr>
              <w:rPr>
                <w:rFonts w:ascii="Calibri" w:hAnsi="Calibri"/>
                <w:color w:val="000000"/>
                <w:sz w:val="22"/>
                <w:szCs w:val="22"/>
              </w:rPr>
            </w:pPr>
          </w:p>
        </w:tc>
        <w:tc>
          <w:tcPr>
            <w:tcW w:w="3377" w:type="dxa"/>
            <w:noWrap/>
            <w:hideMark/>
          </w:tcPr>
          <w:p w:rsidR="00ED1C63" w:rsidRPr="00ED1C63" w:rsidRDefault="00ED1C63" w:rsidP="00ED1C63">
            <w:pPr>
              <w:rPr>
                <w:rFonts w:ascii="Calibri" w:hAnsi="Calibri"/>
                <w:color w:val="000000"/>
                <w:sz w:val="20"/>
                <w:szCs w:val="20"/>
              </w:rPr>
            </w:pPr>
          </w:p>
        </w:tc>
        <w:tc>
          <w:tcPr>
            <w:tcW w:w="1186" w:type="dxa"/>
            <w:noWrap/>
            <w:hideMark/>
          </w:tcPr>
          <w:p w:rsidR="00ED1C63" w:rsidRPr="00ED1C63" w:rsidRDefault="00ED1C63" w:rsidP="00ED1C63">
            <w:pPr>
              <w:jc w:val="right"/>
              <w:rPr>
                <w:rFonts w:ascii="Calibri" w:hAnsi="Calibri"/>
                <w:color w:val="000000"/>
                <w:sz w:val="20"/>
                <w:szCs w:val="20"/>
              </w:rPr>
            </w:pPr>
          </w:p>
        </w:tc>
      </w:tr>
    </w:tbl>
    <w:p w:rsidR="00D971A3" w:rsidRDefault="00B56CFF" w:rsidP="0008206D">
      <w:pPr>
        <w:tabs>
          <w:tab w:val="left" w:pos="930"/>
        </w:tabs>
        <w:jc w:val="center"/>
        <w:rPr>
          <w:b/>
        </w:rPr>
      </w:pPr>
      <w:r w:rsidRPr="00B56CFF">
        <w:rPr>
          <w:noProof/>
          <w:sz w:val="26"/>
          <w:szCs w:val="26"/>
        </w:rPr>
        <w:drawing>
          <wp:inline distT="0" distB="0" distL="0" distR="0">
            <wp:extent cx="2962275" cy="3028950"/>
            <wp:effectExtent l="0" t="0" r="0"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2D3767">
        <w:rPr>
          <w:noProof/>
        </w:rPr>
        <w:drawing>
          <wp:inline distT="0" distB="0" distL="0" distR="0">
            <wp:extent cx="3200400" cy="3028950"/>
            <wp:effectExtent l="0" t="0" r="0" b="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86EA0" w:rsidRDefault="00386EA0" w:rsidP="00846931">
      <w:pPr>
        <w:pStyle w:val="ListeParagraf"/>
        <w:tabs>
          <w:tab w:val="left" w:pos="930"/>
        </w:tabs>
        <w:ind w:left="0"/>
        <w:jc w:val="both"/>
      </w:pPr>
    </w:p>
    <w:p w:rsidR="00352EF1" w:rsidRPr="00386EA0" w:rsidRDefault="00386EA0" w:rsidP="00846931">
      <w:pPr>
        <w:pStyle w:val="ListeParagraf"/>
        <w:tabs>
          <w:tab w:val="left" w:pos="930"/>
        </w:tabs>
        <w:ind w:left="0"/>
        <w:jc w:val="both"/>
        <w:rPr>
          <w:rFonts w:ascii="Arial" w:hAnsi="Arial" w:cs="Arial"/>
          <w:sz w:val="20"/>
          <w:szCs w:val="20"/>
        </w:rPr>
      </w:pPr>
      <w:r>
        <w:tab/>
      </w:r>
      <w:r w:rsidR="000D4A6D" w:rsidRPr="00386EA0">
        <w:rPr>
          <w:rFonts w:ascii="Arial" w:hAnsi="Arial" w:cs="Arial"/>
          <w:sz w:val="20"/>
          <w:szCs w:val="20"/>
        </w:rPr>
        <w:t>201</w:t>
      </w:r>
      <w:r w:rsidR="005106DB">
        <w:rPr>
          <w:rFonts w:ascii="Arial" w:hAnsi="Arial" w:cs="Arial"/>
          <w:sz w:val="20"/>
          <w:szCs w:val="20"/>
        </w:rPr>
        <w:t>9</w:t>
      </w:r>
      <w:r w:rsidR="000D4A6D" w:rsidRPr="00386EA0">
        <w:rPr>
          <w:rFonts w:ascii="Arial" w:hAnsi="Arial" w:cs="Arial"/>
          <w:sz w:val="20"/>
          <w:szCs w:val="20"/>
        </w:rPr>
        <w:t xml:space="preserve"> Yılında Sungurlu Ticaret Borsası'nın bütçe gelirleri </w:t>
      </w:r>
      <w:r w:rsidR="005106DB">
        <w:rPr>
          <w:rFonts w:ascii="Arial" w:hAnsi="Arial" w:cs="Arial"/>
          <w:sz w:val="20"/>
          <w:szCs w:val="20"/>
        </w:rPr>
        <w:t>990.976,13</w:t>
      </w:r>
      <w:r w:rsidR="000D4A6D" w:rsidRPr="00386EA0">
        <w:rPr>
          <w:rFonts w:ascii="Arial" w:hAnsi="Arial" w:cs="Arial"/>
          <w:sz w:val="20"/>
          <w:szCs w:val="20"/>
        </w:rPr>
        <w:t xml:space="preserve"> TL olurken bütçe giderleri </w:t>
      </w:r>
      <w:r w:rsidR="005106DB">
        <w:rPr>
          <w:rFonts w:ascii="Arial" w:hAnsi="Arial" w:cs="Arial"/>
          <w:sz w:val="20"/>
          <w:szCs w:val="20"/>
        </w:rPr>
        <w:t>595.945,31</w:t>
      </w:r>
      <w:r w:rsidR="000D4A6D" w:rsidRPr="00386EA0">
        <w:rPr>
          <w:rFonts w:ascii="Arial" w:hAnsi="Arial" w:cs="Arial"/>
          <w:sz w:val="20"/>
          <w:szCs w:val="20"/>
        </w:rPr>
        <w:t xml:space="preserve"> TL olarak gerçekleşmiştir.</w:t>
      </w:r>
    </w:p>
    <w:p w:rsidR="00CF46BA" w:rsidRPr="00386EA0" w:rsidRDefault="00CF46BA" w:rsidP="00846931">
      <w:pPr>
        <w:pStyle w:val="ListeParagraf"/>
        <w:tabs>
          <w:tab w:val="left" w:pos="930"/>
        </w:tabs>
        <w:ind w:left="0"/>
        <w:jc w:val="both"/>
        <w:rPr>
          <w:rFonts w:ascii="Arial" w:hAnsi="Arial" w:cs="Arial"/>
          <w:sz w:val="20"/>
          <w:szCs w:val="20"/>
        </w:rPr>
      </w:pPr>
    </w:p>
    <w:p w:rsidR="00386EA0" w:rsidRPr="00386EA0" w:rsidRDefault="00386EA0" w:rsidP="00846931">
      <w:pPr>
        <w:pStyle w:val="ListeParagraf"/>
        <w:tabs>
          <w:tab w:val="left" w:pos="930"/>
        </w:tabs>
        <w:ind w:left="0"/>
        <w:jc w:val="both"/>
        <w:rPr>
          <w:rFonts w:ascii="Arial" w:hAnsi="Arial" w:cs="Arial"/>
          <w:sz w:val="20"/>
          <w:szCs w:val="20"/>
        </w:rPr>
      </w:pPr>
    </w:p>
    <w:p w:rsidR="00023DDD" w:rsidRPr="00386EA0" w:rsidRDefault="00023DDD" w:rsidP="00023DDD">
      <w:pPr>
        <w:pStyle w:val="ListeParagraf"/>
        <w:tabs>
          <w:tab w:val="left" w:pos="930"/>
        </w:tabs>
        <w:ind w:left="0"/>
        <w:rPr>
          <w:rFonts w:ascii="Arial" w:hAnsi="Arial" w:cs="Arial"/>
          <w:sz w:val="20"/>
          <w:szCs w:val="20"/>
        </w:rPr>
      </w:pPr>
      <w:r w:rsidRPr="00386EA0">
        <w:rPr>
          <w:rFonts w:ascii="Arial" w:hAnsi="Arial" w:cs="Arial"/>
          <w:sz w:val="20"/>
          <w:szCs w:val="20"/>
        </w:rPr>
        <w:t>01.01.</w:t>
      </w:r>
      <w:proofErr w:type="gramStart"/>
      <w:r w:rsidRPr="00386EA0">
        <w:rPr>
          <w:rFonts w:ascii="Arial" w:hAnsi="Arial" w:cs="Arial"/>
          <w:sz w:val="20"/>
          <w:szCs w:val="20"/>
        </w:rPr>
        <w:t>201</w:t>
      </w:r>
      <w:r w:rsidR="005106DB">
        <w:rPr>
          <w:rFonts w:ascii="Arial" w:hAnsi="Arial" w:cs="Arial"/>
          <w:sz w:val="20"/>
          <w:szCs w:val="20"/>
        </w:rPr>
        <w:t>9</w:t>
      </w:r>
      <w:r w:rsidRPr="00386EA0">
        <w:rPr>
          <w:rFonts w:ascii="Arial" w:hAnsi="Arial" w:cs="Arial"/>
          <w:sz w:val="20"/>
          <w:szCs w:val="20"/>
        </w:rPr>
        <w:t xml:space="preserve">  ila</w:t>
      </w:r>
      <w:proofErr w:type="gramEnd"/>
      <w:r w:rsidRPr="00386EA0">
        <w:rPr>
          <w:rFonts w:ascii="Arial" w:hAnsi="Arial" w:cs="Arial"/>
          <w:sz w:val="20"/>
          <w:szCs w:val="20"/>
        </w:rPr>
        <w:t xml:space="preserve"> 31.12.201</w:t>
      </w:r>
      <w:r w:rsidR="005106DB">
        <w:rPr>
          <w:rFonts w:ascii="Arial" w:hAnsi="Arial" w:cs="Arial"/>
          <w:sz w:val="20"/>
          <w:szCs w:val="20"/>
        </w:rPr>
        <w:t>9</w:t>
      </w:r>
      <w:r w:rsidRPr="00386EA0">
        <w:rPr>
          <w:rFonts w:ascii="Arial" w:hAnsi="Arial" w:cs="Arial"/>
          <w:sz w:val="20"/>
          <w:szCs w:val="20"/>
        </w:rPr>
        <w:t xml:space="preserve"> tarihleri arası Üye Kayıt Ücreti ve Yıllık Aidatları gösteren tablo </w:t>
      </w:r>
    </w:p>
    <w:p w:rsidR="00023DDD" w:rsidRDefault="00023DDD" w:rsidP="00023DDD">
      <w:pPr>
        <w:tabs>
          <w:tab w:val="left" w:pos="930"/>
        </w:tabs>
      </w:pPr>
    </w:p>
    <w:tbl>
      <w:tblPr>
        <w:tblStyle w:val="OrtaGlgeleme1-Vurgu5"/>
        <w:tblW w:w="10387" w:type="dxa"/>
        <w:tblLook w:val="04A0" w:firstRow="1" w:lastRow="0" w:firstColumn="1" w:lastColumn="0" w:noHBand="0" w:noVBand="1"/>
      </w:tblPr>
      <w:tblGrid>
        <w:gridCol w:w="447"/>
        <w:gridCol w:w="3914"/>
        <w:gridCol w:w="3196"/>
        <w:gridCol w:w="2830"/>
      </w:tblGrid>
      <w:tr w:rsidR="00023DDD" w:rsidRPr="00F6521A" w:rsidTr="00023DDD">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023DDD" w:rsidRPr="00F6521A" w:rsidRDefault="00023DDD" w:rsidP="00023DDD">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023DDD" w:rsidRPr="00F6521A" w:rsidRDefault="00023DDD" w:rsidP="00023DDD">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YILLIK AİDAT</w:t>
            </w:r>
          </w:p>
        </w:tc>
      </w:tr>
      <w:tr w:rsidR="00023DDD" w:rsidRPr="00F6521A" w:rsidTr="00023DDD">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c>
          <w:tcPr>
            <w:tcW w:w="2830"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500</w:t>
            </w:r>
            <w:r w:rsidR="00023DDD" w:rsidRPr="00F6521A">
              <w:rPr>
                <w:rFonts w:ascii="Calibri" w:hAnsi="Calibri"/>
                <w:color w:val="000000"/>
                <w:sz w:val="22"/>
                <w:szCs w:val="22"/>
              </w:rPr>
              <w:t>.00-TL</w:t>
            </w:r>
          </w:p>
        </w:tc>
      </w:tr>
      <w:tr w:rsidR="00023DDD" w:rsidRPr="00F6521A" w:rsidTr="00023DDD">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023DDD" w:rsidRPr="00F6521A" w:rsidRDefault="00765D11" w:rsidP="00023DDD">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45</w:t>
            </w:r>
            <w:r w:rsidR="00023DDD" w:rsidRPr="00F6521A">
              <w:rPr>
                <w:rFonts w:ascii="Calibri" w:hAnsi="Calibri"/>
                <w:color w:val="000000"/>
                <w:sz w:val="22"/>
                <w:szCs w:val="22"/>
              </w:rPr>
              <w:t>0.00-TL</w:t>
            </w:r>
          </w:p>
        </w:tc>
        <w:tc>
          <w:tcPr>
            <w:tcW w:w="2830" w:type="dxa"/>
            <w:noWrap/>
            <w:hideMark/>
          </w:tcPr>
          <w:p w:rsidR="00023DDD" w:rsidRPr="00F6521A" w:rsidRDefault="00765D11" w:rsidP="00765D11">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45</w:t>
            </w:r>
            <w:r w:rsidR="00023DDD" w:rsidRPr="00F6521A">
              <w:rPr>
                <w:rFonts w:ascii="Calibri" w:hAnsi="Calibri"/>
                <w:color w:val="000000"/>
                <w:sz w:val="22"/>
                <w:szCs w:val="22"/>
              </w:rPr>
              <w:t>0.00-TL</w:t>
            </w:r>
          </w:p>
        </w:tc>
      </w:tr>
      <w:tr w:rsidR="00023DDD" w:rsidRPr="00F6521A" w:rsidTr="00023DDD">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400</w:t>
            </w:r>
            <w:r w:rsidR="00023DDD" w:rsidRPr="00F6521A">
              <w:rPr>
                <w:rFonts w:ascii="Calibri" w:hAnsi="Calibri"/>
                <w:color w:val="000000"/>
                <w:sz w:val="22"/>
                <w:szCs w:val="22"/>
              </w:rPr>
              <w:t>.00-TL</w:t>
            </w:r>
          </w:p>
        </w:tc>
        <w:tc>
          <w:tcPr>
            <w:tcW w:w="2830"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400</w:t>
            </w:r>
            <w:r w:rsidR="00023DDD" w:rsidRPr="00F6521A">
              <w:rPr>
                <w:rFonts w:ascii="Calibri" w:hAnsi="Calibri"/>
                <w:color w:val="000000"/>
                <w:sz w:val="22"/>
                <w:szCs w:val="22"/>
              </w:rPr>
              <w:t>.00-TL</w:t>
            </w:r>
          </w:p>
        </w:tc>
      </w:tr>
      <w:tr w:rsidR="00023DDD" w:rsidRPr="00F6521A" w:rsidTr="00023DDD">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023DDD" w:rsidRPr="00F6521A" w:rsidRDefault="00765D11" w:rsidP="00765D11">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350</w:t>
            </w:r>
            <w:r w:rsidR="00023DDD" w:rsidRPr="00F6521A">
              <w:rPr>
                <w:rFonts w:ascii="Calibri" w:hAnsi="Calibri"/>
                <w:color w:val="000000"/>
                <w:sz w:val="22"/>
                <w:szCs w:val="22"/>
              </w:rPr>
              <w:t>.00-TL</w:t>
            </w:r>
          </w:p>
        </w:tc>
        <w:tc>
          <w:tcPr>
            <w:tcW w:w="2830" w:type="dxa"/>
            <w:noWrap/>
            <w:hideMark/>
          </w:tcPr>
          <w:p w:rsidR="00023DDD" w:rsidRPr="00F6521A" w:rsidRDefault="00765D11" w:rsidP="00765D11">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sz w:val="22"/>
                <w:szCs w:val="22"/>
              </w:rPr>
            </w:pPr>
            <w:r>
              <w:rPr>
                <w:rFonts w:ascii="Calibri" w:hAnsi="Calibri"/>
                <w:color w:val="000000"/>
                <w:sz w:val="22"/>
                <w:szCs w:val="22"/>
              </w:rPr>
              <w:t>350,00</w:t>
            </w:r>
            <w:r w:rsidR="00023DDD" w:rsidRPr="00F6521A">
              <w:rPr>
                <w:rFonts w:ascii="Calibri" w:hAnsi="Calibri"/>
                <w:color w:val="000000"/>
                <w:sz w:val="22"/>
                <w:szCs w:val="22"/>
              </w:rPr>
              <w:t>-TL</w:t>
            </w:r>
          </w:p>
        </w:tc>
      </w:tr>
      <w:tr w:rsidR="00023DDD" w:rsidRPr="00F6521A" w:rsidTr="00023DDD">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30</w:t>
            </w:r>
            <w:r w:rsidR="00023DDD">
              <w:rPr>
                <w:rFonts w:ascii="Calibri" w:hAnsi="Calibri"/>
                <w:color w:val="000000"/>
                <w:sz w:val="22"/>
                <w:szCs w:val="22"/>
              </w:rPr>
              <w:t>0</w:t>
            </w:r>
            <w:r w:rsidR="00023DDD" w:rsidRPr="00F6521A">
              <w:rPr>
                <w:rFonts w:ascii="Calibri" w:hAnsi="Calibri"/>
                <w:color w:val="000000"/>
                <w:sz w:val="22"/>
                <w:szCs w:val="22"/>
              </w:rPr>
              <w:t>.00-TL</w:t>
            </w:r>
          </w:p>
        </w:tc>
        <w:tc>
          <w:tcPr>
            <w:tcW w:w="2830" w:type="dxa"/>
            <w:noWrap/>
            <w:hideMark/>
          </w:tcPr>
          <w:p w:rsidR="00023DDD" w:rsidRPr="00F6521A" w:rsidRDefault="00765D11" w:rsidP="00765D11">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Pr>
                <w:rFonts w:ascii="Calibri" w:hAnsi="Calibri"/>
                <w:color w:val="000000"/>
                <w:sz w:val="22"/>
                <w:szCs w:val="22"/>
              </w:rPr>
              <w:t>300</w:t>
            </w:r>
            <w:r w:rsidR="00023DDD" w:rsidRPr="00F6521A">
              <w:rPr>
                <w:rFonts w:ascii="Calibri" w:hAnsi="Calibri"/>
                <w:color w:val="000000"/>
                <w:sz w:val="22"/>
                <w:szCs w:val="22"/>
              </w:rPr>
              <w:t>.00-TL</w:t>
            </w:r>
          </w:p>
        </w:tc>
      </w:tr>
    </w:tbl>
    <w:p w:rsidR="00386EA0" w:rsidRDefault="00386EA0" w:rsidP="00846931">
      <w:pPr>
        <w:pStyle w:val="ListeParagraf"/>
        <w:tabs>
          <w:tab w:val="left" w:pos="930"/>
        </w:tabs>
        <w:ind w:left="0"/>
        <w:jc w:val="both"/>
      </w:pPr>
    </w:p>
    <w:p w:rsidR="00023DDD" w:rsidRPr="00386EA0" w:rsidRDefault="00023DDD" w:rsidP="00023DDD">
      <w:pPr>
        <w:pStyle w:val="ListeParagraf"/>
        <w:tabs>
          <w:tab w:val="left" w:pos="930"/>
        </w:tabs>
        <w:rPr>
          <w:rFonts w:ascii="Arial" w:hAnsi="Arial" w:cs="Arial"/>
          <w:b/>
          <w:sz w:val="20"/>
          <w:szCs w:val="20"/>
        </w:rPr>
      </w:pPr>
      <w:r w:rsidRPr="00386EA0">
        <w:rPr>
          <w:rFonts w:ascii="Arial" w:hAnsi="Arial" w:cs="Arial"/>
          <w:b/>
          <w:sz w:val="20"/>
          <w:szCs w:val="20"/>
        </w:rPr>
        <w:t>SUNGURLU TİCARET BORSASI DEPOSUNDA BİRİKEN NUMUNELER</w:t>
      </w:r>
    </w:p>
    <w:p w:rsidR="00023DDD" w:rsidRPr="00386EA0" w:rsidRDefault="00023DDD" w:rsidP="00023DDD">
      <w:pPr>
        <w:tabs>
          <w:tab w:val="left" w:pos="930"/>
        </w:tabs>
        <w:rPr>
          <w:rFonts w:ascii="Arial" w:hAnsi="Arial" w:cs="Arial"/>
          <w:b/>
          <w:sz w:val="20"/>
          <w:szCs w:val="20"/>
        </w:rPr>
      </w:pPr>
    </w:p>
    <w:p w:rsidR="00023DDD" w:rsidRPr="00386EA0" w:rsidRDefault="00023DDD" w:rsidP="00023DDD">
      <w:pPr>
        <w:tabs>
          <w:tab w:val="left" w:pos="930"/>
        </w:tabs>
        <w:jc w:val="both"/>
        <w:rPr>
          <w:rFonts w:ascii="Arial" w:hAnsi="Arial" w:cs="Arial"/>
          <w:sz w:val="20"/>
          <w:szCs w:val="20"/>
        </w:rPr>
      </w:pPr>
      <w:r w:rsidRPr="00386EA0">
        <w:rPr>
          <w:rFonts w:ascii="Arial" w:hAnsi="Arial" w:cs="Arial"/>
          <w:sz w:val="20"/>
          <w:szCs w:val="20"/>
        </w:rPr>
        <w:t xml:space="preserve">2018 yılından </w:t>
      </w:r>
      <w:r w:rsidR="00CF732A">
        <w:rPr>
          <w:rFonts w:ascii="Arial" w:hAnsi="Arial" w:cs="Arial"/>
          <w:sz w:val="20"/>
          <w:szCs w:val="20"/>
        </w:rPr>
        <w:t>2.406,54</w:t>
      </w:r>
      <w:r w:rsidRPr="00386EA0">
        <w:rPr>
          <w:rFonts w:ascii="Arial" w:hAnsi="Arial" w:cs="Arial"/>
          <w:sz w:val="20"/>
          <w:szCs w:val="20"/>
        </w:rPr>
        <w:t xml:space="preserve"> Kg hububat (</w:t>
      </w:r>
      <w:proofErr w:type="spellStart"/>
      <w:proofErr w:type="gramStart"/>
      <w:r w:rsidRPr="00386EA0">
        <w:rPr>
          <w:rFonts w:ascii="Arial" w:hAnsi="Arial" w:cs="Arial"/>
          <w:sz w:val="20"/>
          <w:szCs w:val="20"/>
        </w:rPr>
        <w:t>Buğday,Arpa</w:t>
      </w:r>
      <w:proofErr w:type="gramEnd"/>
      <w:r w:rsidRPr="00386EA0">
        <w:rPr>
          <w:rFonts w:ascii="Arial" w:hAnsi="Arial" w:cs="Arial"/>
          <w:sz w:val="20"/>
          <w:szCs w:val="20"/>
        </w:rPr>
        <w:t>,Fiğ,Çavdar</w:t>
      </w:r>
      <w:proofErr w:type="spellEnd"/>
      <w:r w:rsidRPr="00386EA0">
        <w:rPr>
          <w:rFonts w:ascii="Arial" w:hAnsi="Arial" w:cs="Arial"/>
          <w:sz w:val="20"/>
          <w:szCs w:val="20"/>
        </w:rPr>
        <w:t xml:space="preserve">), Bakliyat (Nohut) </w:t>
      </w:r>
      <w:r w:rsidR="00CF732A">
        <w:rPr>
          <w:rFonts w:ascii="Arial" w:hAnsi="Arial" w:cs="Arial"/>
          <w:sz w:val="20"/>
          <w:szCs w:val="20"/>
        </w:rPr>
        <w:t>105,50</w:t>
      </w:r>
      <w:r w:rsidRPr="00386EA0">
        <w:rPr>
          <w:rFonts w:ascii="Arial" w:hAnsi="Arial" w:cs="Arial"/>
          <w:sz w:val="20"/>
          <w:szCs w:val="20"/>
        </w:rPr>
        <w:t xml:space="preserve"> Kg, Bakliyat (Mercimek) </w:t>
      </w:r>
      <w:r w:rsidR="00CF732A">
        <w:rPr>
          <w:rFonts w:ascii="Arial" w:hAnsi="Arial" w:cs="Arial"/>
          <w:sz w:val="20"/>
          <w:szCs w:val="20"/>
        </w:rPr>
        <w:t>16,36</w:t>
      </w:r>
      <w:r w:rsidRPr="00386EA0">
        <w:rPr>
          <w:rFonts w:ascii="Arial" w:hAnsi="Arial" w:cs="Arial"/>
          <w:sz w:val="20"/>
          <w:szCs w:val="20"/>
        </w:rPr>
        <w:t xml:space="preserve"> Kg devir olmuştur. 01.01.201</w:t>
      </w:r>
      <w:r w:rsidR="00CF732A">
        <w:rPr>
          <w:rFonts w:ascii="Arial" w:hAnsi="Arial" w:cs="Arial"/>
          <w:sz w:val="20"/>
          <w:szCs w:val="20"/>
        </w:rPr>
        <w:t>9</w:t>
      </w:r>
      <w:r w:rsidRPr="00386EA0">
        <w:rPr>
          <w:rFonts w:ascii="Arial" w:hAnsi="Arial" w:cs="Arial"/>
          <w:sz w:val="20"/>
          <w:szCs w:val="20"/>
        </w:rPr>
        <w:t>-</w:t>
      </w:r>
      <w:proofErr w:type="gramStart"/>
      <w:r w:rsidRPr="00386EA0">
        <w:rPr>
          <w:rFonts w:ascii="Arial" w:hAnsi="Arial" w:cs="Arial"/>
          <w:sz w:val="20"/>
          <w:szCs w:val="20"/>
        </w:rPr>
        <w:t>31/12/201</w:t>
      </w:r>
      <w:r w:rsidR="00CF732A">
        <w:rPr>
          <w:rFonts w:ascii="Arial" w:hAnsi="Arial" w:cs="Arial"/>
          <w:sz w:val="20"/>
          <w:szCs w:val="20"/>
        </w:rPr>
        <w:t>9</w:t>
      </w:r>
      <w:proofErr w:type="gramEnd"/>
      <w:r w:rsidRPr="00386EA0">
        <w:rPr>
          <w:rFonts w:ascii="Arial" w:hAnsi="Arial" w:cs="Arial"/>
          <w:sz w:val="20"/>
          <w:szCs w:val="20"/>
        </w:rPr>
        <w:t xml:space="preserve"> tarihine kadar aşağıda biriken numune ürünler gösterilmiştir.</w:t>
      </w:r>
    </w:p>
    <w:p w:rsidR="00023DDD" w:rsidRPr="00796ED8" w:rsidRDefault="00023DDD" w:rsidP="00023DDD">
      <w:pPr>
        <w:pStyle w:val="ListeParagraf"/>
        <w:tabs>
          <w:tab w:val="left" w:pos="930"/>
        </w:tabs>
        <w:ind w:left="0"/>
        <w:rPr>
          <w:b/>
        </w:rPr>
      </w:pPr>
    </w:p>
    <w:tbl>
      <w:tblPr>
        <w:tblStyle w:val="OrtaGlgeleme1-Vurgu5"/>
        <w:tblW w:w="10438" w:type="dxa"/>
        <w:tblLook w:val="04A0" w:firstRow="1" w:lastRow="0" w:firstColumn="1" w:lastColumn="0" w:noHBand="0" w:noVBand="1"/>
      </w:tblPr>
      <w:tblGrid>
        <w:gridCol w:w="7663"/>
        <w:gridCol w:w="2775"/>
      </w:tblGrid>
      <w:tr w:rsidR="00023DDD" w:rsidTr="00023DDD">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7663" w:type="dxa"/>
            <w:noWrap/>
            <w:hideMark/>
          </w:tcPr>
          <w:p w:rsidR="00023DDD" w:rsidRPr="00386EA0" w:rsidRDefault="00023DDD" w:rsidP="00023DDD">
            <w:pPr>
              <w:jc w:val="center"/>
              <w:rPr>
                <w:rFonts w:ascii="Arial" w:hAnsi="Arial" w:cs="Arial"/>
                <w:b w:val="0"/>
                <w:bCs w:val="0"/>
                <w:iCs/>
                <w:sz w:val="20"/>
                <w:szCs w:val="20"/>
              </w:rPr>
            </w:pPr>
            <w:r w:rsidRPr="00386EA0">
              <w:rPr>
                <w:rFonts w:ascii="Arial" w:hAnsi="Arial" w:cs="Arial"/>
                <w:iCs/>
                <w:sz w:val="20"/>
                <w:szCs w:val="20"/>
              </w:rPr>
              <w:t>MALIN CİNSİ</w:t>
            </w:r>
          </w:p>
        </w:tc>
        <w:tc>
          <w:tcPr>
            <w:tcW w:w="2775" w:type="dxa"/>
            <w:noWrap/>
            <w:hideMark/>
          </w:tcPr>
          <w:p w:rsidR="00023DDD" w:rsidRPr="00386EA0" w:rsidRDefault="00023DDD" w:rsidP="00023DD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iCs/>
                <w:sz w:val="20"/>
                <w:szCs w:val="20"/>
              </w:rPr>
            </w:pPr>
            <w:r w:rsidRPr="00386EA0">
              <w:rPr>
                <w:rFonts w:ascii="Arial" w:hAnsi="Arial" w:cs="Arial"/>
                <w:iCs/>
                <w:sz w:val="20"/>
                <w:szCs w:val="20"/>
              </w:rPr>
              <w:t>MİKTARI</w:t>
            </w:r>
          </w:p>
        </w:tc>
      </w:tr>
      <w:tr w:rsidR="00023DDD" w:rsidTr="00023DDD">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7663" w:type="dxa"/>
            <w:noWrap/>
            <w:hideMark/>
          </w:tcPr>
          <w:p w:rsidR="00023DDD" w:rsidRPr="00386EA0" w:rsidRDefault="00023DDD" w:rsidP="00023DDD">
            <w:pPr>
              <w:rPr>
                <w:rFonts w:ascii="Arial" w:hAnsi="Arial" w:cs="Arial"/>
                <w:b w:val="0"/>
                <w:bCs w:val="0"/>
                <w:iCs/>
                <w:sz w:val="20"/>
                <w:szCs w:val="20"/>
              </w:rPr>
            </w:pPr>
            <w:r w:rsidRPr="00386EA0">
              <w:rPr>
                <w:rFonts w:ascii="Arial" w:hAnsi="Arial" w:cs="Arial"/>
                <w:iCs/>
                <w:sz w:val="20"/>
                <w:szCs w:val="20"/>
              </w:rPr>
              <w:t>HUBUBAT (</w:t>
            </w:r>
            <w:proofErr w:type="gramStart"/>
            <w:r w:rsidRPr="00386EA0">
              <w:rPr>
                <w:rFonts w:ascii="Arial" w:hAnsi="Arial" w:cs="Arial"/>
                <w:iCs/>
                <w:sz w:val="20"/>
                <w:szCs w:val="20"/>
              </w:rPr>
              <w:t>BUĞDAY,ARPA</w:t>
            </w:r>
            <w:proofErr w:type="gramEnd"/>
            <w:r w:rsidRPr="00386EA0">
              <w:rPr>
                <w:rFonts w:ascii="Arial" w:hAnsi="Arial" w:cs="Arial"/>
                <w:iCs/>
                <w:sz w:val="20"/>
                <w:szCs w:val="20"/>
              </w:rPr>
              <w:t>,FİĞ,ÇAVDAR)</w:t>
            </w:r>
          </w:p>
        </w:tc>
        <w:tc>
          <w:tcPr>
            <w:tcW w:w="2775" w:type="dxa"/>
            <w:noWrap/>
            <w:hideMark/>
          </w:tcPr>
          <w:p w:rsidR="00023DDD" w:rsidRPr="00386EA0" w:rsidRDefault="00023DDD" w:rsidP="00CF732A">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r w:rsidRPr="00386EA0">
              <w:rPr>
                <w:rFonts w:ascii="Arial" w:hAnsi="Arial" w:cs="Arial"/>
                <w:b/>
                <w:bCs/>
                <w:iCs/>
                <w:sz w:val="20"/>
                <w:szCs w:val="20"/>
              </w:rPr>
              <w:t>3</w:t>
            </w:r>
            <w:r w:rsidR="00CF732A">
              <w:rPr>
                <w:rFonts w:ascii="Arial" w:hAnsi="Arial" w:cs="Arial"/>
                <w:b/>
                <w:bCs/>
                <w:iCs/>
                <w:sz w:val="20"/>
                <w:szCs w:val="20"/>
              </w:rPr>
              <w:t>0</w:t>
            </w:r>
            <w:r w:rsidRPr="00386EA0">
              <w:rPr>
                <w:rFonts w:ascii="Arial" w:hAnsi="Arial" w:cs="Arial"/>
                <w:b/>
                <w:bCs/>
                <w:iCs/>
                <w:sz w:val="20"/>
                <w:szCs w:val="20"/>
              </w:rPr>
              <w:t>.</w:t>
            </w:r>
            <w:r w:rsidR="00CF732A">
              <w:rPr>
                <w:rFonts w:ascii="Arial" w:hAnsi="Arial" w:cs="Arial"/>
                <w:b/>
                <w:bCs/>
                <w:iCs/>
                <w:sz w:val="20"/>
                <w:szCs w:val="20"/>
              </w:rPr>
              <w:t>733,71</w:t>
            </w:r>
          </w:p>
        </w:tc>
      </w:tr>
      <w:tr w:rsidR="00023DDD" w:rsidTr="00023DDD">
        <w:trPr>
          <w:cnfStyle w:val="000000010000" w:firstRow="0" w:lastRow="0" w:firstColumn="0" w:lastColumn="0" w:oddVBand="0" w:evenVBand="0" w:oddHBand="0" w:evenHBand="1"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7663" w:type="dxa"/>
            <w:noWrap/>
            <w:hideMark/>
          </w:tcPr>
          <w:p w:rsidR="00023DDD" w:rsidRPr="00386EA0" w:rsidRDefault="00023DDD" w:rsidP="00023DDD">
            <w:pPr>
              <w:rPr>
                <w:rFonts w:ascii="Arial" w:hAnsi="Arial" w:cs="Arial"/>
                <w:b w:val="0"/>
                <w:bCs w:val="0"/>
                <w:iCs/>
                <w:sz w:val="20"/>
                <w:szCs w:val="20"/>
              </w:rPr>
            </w:pPr>
            <w:r w:rsidRPr="00386EA0">
              <w:rPr>
                <w:rFonts w:ascii="Arial" w:hAnsi="Arial" w:cs="Arial"/>
                <w:iCs/>
                <w:sz w:val="20"/>
                <w:szCs w:val="20"/>
              </w:rPr>
              <w:t>BAKLİYAT (NOHUT)</w:t>
            </w:r>
          </w:p>
        </w:tc>
        <w:tc>
          <w:tcPr>
            <w:tcW w:w="2775" w:type="dxa"/>
            <w:noWrap/>
            <w:hideMark/>
          </w:tcPr>
          <w:p w:rsidR="00023DDD" w:rsidRPr="00386EA0" w:rsidRDefault="00CF732A" w:rsidP="00CF732A">
            <w:pPr>
              <w:jc w:val="right"/>
              <w:cnfStyle w:val="000000010000" w:firstRow="0" w:lastRow="0" w:firstColumn="0" w:lastColumn="0" w:oddVBand="0" w:evenVBand="0" w:oddHBand="0" w:evenHBand="1" w:firstRowFirstColumn="0" w:firstRowLastColumn="0" w:lastRowFirstColumn="0" w:lastRowLastColumn="0"/>
              <w:rPr>
                <w:rFonts w:ascii="Arial" w:hAnsi="Arial" w:cs="Arial"/>
                <w:b/>
                <w:bCs/>
                <w:iCs/>
                <w:sz w:val="20"/>
                <w:szCs w:val="20"/>
              </w:rPr>
            </w:pPr>
            <w:r>
              <w:rPr>
                <w:rFonts w:ascii="Arial" w:hAnsi="Arial" w:cs="Arial"/>
                <w:b/>
                <w:bCs/>
                <w:iCs/>
                <w:sz w:val="20"/>
                <w:szCs w:val="20"/>
              </w:rPr>
              <w:t>2.069,52</w:t>
            </w:r>
          </w:p>
        </w:tc>
      </w:tr>
      <w:tr w:rsidR="00023DDD" w:rsidTr="00023DDD">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7663" w:type="dxa"/>
            <w:noWrap/>
            <w:hideMark/>
          </w:tcPr>
          <w:p w:rsidR="00023DDD" w:rsidRPr="00386EA0" w:rsidRDefault="00023DDD" w:rsidP="00023DDD">
            <w:pPr>
              <w:rPr>
                <w:rFonts w:ascii="Arial" w:hAnsi="Arial" w:cs="Arial"/>
                <w:b w:val="0"/>
                <w:bCs w:val="0"/>
                <w:iCs/>
                <w:sz w:val="20"/>
                <w:szCs w:val="20"/>
              </w:rPr>
            </w:pPr>
            <w:r w:rsidRPr="00386EA0">
              <w:rPr>
                <w:rFonts w:ascii="Arial" w:hAnsi="Arial" w:cs="Arial"/>
                <w:iCs/>
                <w:sz w:val="20"/>
                <w:szCs w:val="20"/>
              </w:rPr>
              <w:t>BAKLİYAT (Y.MERCİMEK)</w:t>
            </w:r>
          </w:p>
        </w:tc>
        <w:tc>
          <w:tcPr>
            <w:tcW w:w="2775" w:type="dxa"/>
            <w:noWrap/>
            <w:hideMark/>
          </w:tcPr>
          <w:p w:rsidR="00023DDD" w:rsidRPr="00386EA0" w:rsidRDefault="00CF732A" w:rsidP="00CF732A">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r>
              <w:rPr>
                <w:rFonts w:ascii="Arial" w:hAnsi="Arial" w:cs="Arial"/>
                <w:b/>
                <w:bCs/>
                <w:iCs/>
                <w:sz w:val="20"/>
                <w:szCs w:val="20"/>
              </w:rPr>
              <w:t>412,36</w:t>
            </w:r>
          </w:p>
        </w:tc>
      </w:tr>
    </w:tbl>
    <w:p w:rsidR="00023DDD" w:rsidRDefault="00023DDD" w:rsidP="00023DDD">
      <w:pPr>
        <w:tabs>
          <w:tab w:val="left" w:pos="930"/>
        </w:tabs>
        <w:jc w:val="both"/>
      </w:pPr>
    </w:p>
    <w:p w:rsidR="00C37E7C" w:rsidRDefault="004C1857" w:rsidP="00C37E7C">
      <w:pPr>
        <w:tabs>
          <w:tab w:val="left" w:pos="930"/>
        </w:tabs>
        <w:jc w:val="both"/>
      </w:pPr>
      <w:r>
        <w:tab/>
      </w: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C37E7C" w:rsidRDefault="00C37E7C" w:rsidP="00C37E7C">
      <w:pPr>
        <w:tabs>
          <w:tab w:val="left" w:pos="930"/>
        </w:tabs>
        <w:jc w:val="both"/>
      </w:pPr>
    </w:p>
    <w:p w:rsidR="00312479" w:rsidRDefault="004C1857" w:rsidP="00C37E7C">
      <w:pPr>
        <w:tabs>
          <w:tab w:val="left" w:pos="930"/>
        </w:tabs>
        <w:jc w:val="both"/>
        <w:rPr>
          <w:rFonts w:ascii="Arial" w:hAnsi="Arial" w:cs="Arial"/>
          <w:sz w:val="20"/>
          <w:szCs w:val="20"/>
        </w:rPr>
      </w:pPr>
      <w:r w:rsidRPr="00386EA0">
        <w:rPr>
          <w:rFonts w:ascii="Arial" w:hAnsi="Arial" w:cs="Arial"/>
          <w:sz w:val="20"/>
          <w:szCs w:val="20"/>
        </w:rPr>
        <w:lastRenderedPageBreak/>
        <w:t>201</w:t>
      </w:r>
      <w:r w:rsidR="00CF732A">
        <w:rPr>
          <w:rFonts w:ascii="Arial" w:hAnsi="Arial" w:cs="Arial"/>
          <w:sz w:val="20"/>
          <w:szCs w:val="20"/>
        </w:rPr>
        <w:t>9</w:t>
      </w:r>
      <w:r w:rsidR="00F6521A" w:rsidRPr="00386EA0">
        <w:rPr>
          <w:rFonts w:ascii="Arial" w:hAnsi="Arial" w:cs="Arial"/>
          <w:sz w:val="20"/>
          <w:szCs w:val="20"/>
        </w:rPr>
        <w:t xml:space="preserve"> yılı içerisinde </w:t>
      </w:r>
      <w:r w:rsidR="009C0D5F" w:rsidRPr="00386EA0">
        <w:rPr>
          <w:rFonts w:ascii="Arial" w:hAnsi="Arial" w:cs="Arial"/>
          <w:sz w:val="20"/>
          <w:szCs w:val="20"/>
        </w:rPr>
        <w:t>Y</w:t>
      </w:r>
      <w:r w:rsidR="00F6521A" w:rsidRPr="00386EA0">
        <w:rPr>
          <w:rFonts w:ascii="Arial" w:hAnsi="Arial" w:cs="Arial"/>
          <w:sz w:val="20"/>
          <w:szCs w:val="20"/>
        </w:rPr>
        <w:t xml:space="preserve">önetim </w:t>
      </w:r>
      <w:r w:rsidR="009C0D5F" w:rsidRPr="00386EA0">
        <w:rPr>
          <w:rFonts w:ascii="Arial" w:hAnsi="Arial" w:cs="Arial"/>
          <w:sz w:val="20"/>
          <w:szCs w:val="20"/>
        </w:rPr>
        <w:t>K</w:t>
      </w:r>
      <w:r w:rsidR="00F6521A" w:rsidRPr="00386EA0">
        <w:rPr>
          <w:rFonts w:ascii="Arial" w:hAnsi="Arial" w:cs="Arial"/>
          <w:sz w:val="20"/>
          <w:szCs w:val="20"/>
        </w:rPr>
        <w:t xml:space="preserve">urulu </w:t>
      </w:r>
      <w:r w:rsidR="009C0D5F" w:rsidRPr="00386EA0">
        <w:rPr>
          <w:rFonts w:ascii="Arial" w:hAnsi="Arial" w:cs="Arial"/>
          <w:sz w:val="20"/>
          <w:szCs w:val="20"/>
        </w:rPr>
        <w:t>K</w:t>
      </w:r>
      <w:r w:rsidR="00F6521A" w:rsidRPr="00386EA0">
        <w:rPr>
          <w:rFonts w:ascii="Arial" w:hAnsi="Arial" w:cs="Arial"/>
          <w:sz w:val="20"/>
          <w:szCs w:val="20"/>
        </w:rPr>
        <w:t xml:space="preserve">ararı ile biriken numuneler satış salonunda satışa sunulmuştur. Ticaret Borsasına satılan ürünler gelir olarak kaydedilmiştir.  </w:t>
      </w:r>
    </w:p>
    <w:p w:rsidR="00C37E7C" w:rsidRDefault="00C37E7C" w:rsidP="00C37E7C">
      <w:pPr>
        <w:tabs>
          <w:tab w:val="left" w:pos="930"/>
        </w:tabs>
        <w:jc w:val="both"/>
        <w:rPr>
          <w:b/>
          <w:sz w:val="32"/>
          <w:szCs w:val="32"/>
        </w:rPr>
      </w:pPr>
    </w:p>
    <w:tbl>
      <w:tblPr>
        <w:tblW w:w="10417"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firstRow="1" w:lastRow="0" w:firstColumn="1" w:lastColumn="0" w:noHBand="0" w:noVBand="1"/>
      </w:tblPr>
      <w:tblGrid>
        <w:gridCol w:w="2461"/>
        <w:gridCol w:w="2464"/>
        <w:gridCol w:w="866"/>
        <w:gridCol w:w="1950"/>
        <w:gridCol w:w="991"/>
        <w:gridCol w:w="1776"/>
      </w:tblGrid>
      <w:tr w:rsidR="00F6521A" w:rsidTr="00B85B79">
        <w:trPr>
          <w:trHeight w:val="414"/>
        </w:trPr>
        <w:tc>
          <w:tcPr>
            <w:tcW w:w="10417" w:type="dxa"/>
            <w:gridSpan w:val="6"/>
            <w:shd w:val="clear" w:color="auto" w:fill="31849B" w:themeFill="accent5" w:themeFillShade="BF"/>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SATILAN NUMUNELER</w:t>
            </w:r>
          </w:p>
        </w:tc>
      </w:tr>
      <w:tr w:rsidR="003816E7" w:rsidTr="00B85B79">
        <w:trPr>
          <w:trHeight w:val="526"/>
        </w:trPr>
        <w:tc>
          <w:tcPr>
            <w:tcW w:w="2461"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ADI SOYADI ÜNVANI</w:t>
            </w:r>
          </w:p>
        </w:tc>
        <w:tc>
          <w:tcPr>
            <w:tcW w:w="2372" w:type="dxa"/>
            <w:tcBorders>
              <w:bottom w:val="single" w:sz="4" w:space="0" w:color="4BACC6" w:themeColor="accent5"/>
            </w:tcBorders>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CİNSİ</w:t>
            </w:r>
          </w:p>
        </w:tc>
        <w:tc>
          <w:tcPr>
            <w:tcW w:w="866"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KG</w:t>
            </w:r>
          </w:p>
        </w:tc>
        <w:tc>
          <w:tcPr>
            <w:tcW w:w="1950" w:type="dxa"/>
            <w:tcBorders>
              <w:bottom w:val="single" w:sz="4" w:space="0" w:color="4BACC6" w:themeColor="accent5"/>
            </w:tcBorders>
            <w:shd w:val="clear" w:color="auto" w:fill="92CDDC" w:themeFill="accent5" w:themeFillTint="99"/>
            <w:vAlign w:val="bottom"/>
            <w:hideMark/>
          </w:tcPr>
          <w:p w:rsidR="00F6521A" w:rsidRPr="00386EA0" w:rsidRDefault="00F6521A" w:rsidP="00B4240F">
            <w:pPr>
              <w:rPr>
                <w:rFonts w:ascii="Arial" w:hAnsi="Arial" w:cs="Arial"/>
                <w:b/>
                <w:bCs/>
                <w:sz w:val="20"/>
                <w:szCs w:val="20"/>
              </w:rPr>
            </w:pPr>
            <w:r w:rsidRPr="00386EA0">
              <w:rPr>
                <w:rFonts w:ascii="Arial" w:hAnsi="Arial" w:cs="Arial"/>
                <w:b/>
                <w:bCs/>
                <w:sz w:val="20"/>
                <w:szCs w:val="20"/>
              </w:rPr>
              <w:t>FİYATI/SATILDIĞI TARİH</w:t>
            </w:r>
          </w:p>
        </w:tc>
        <w:tc>
          <w:tcPr>
            <w:tcW w:w="991" w:type="dxa"/>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TUTARI</w:t>
            </w:r>
          </w:p>
        </w:tc>
        <w:tc>
          <w:tcPr>
            <w:tcW w:w="1776" w:type="dxa"/>
            <w:tcBorders>
              <w:bottom w:val="single" w:sz="4" w:space="0" w:color="4BACC6" w:themeColor="accent5"/>
            </w:tcBorders>
            <w:shd w:val="clear" w:color="auto" w:fill="92CDDC" w:themeFill="accent5" w:themeFillTint="99"/>
            <w:noWrap/>
            <w:vAlign w:val="bottom"/>
            <w:hideMark/>
          </w:tcPr>
          <w:p w:rsidR="00F6521A" w:rsidRPr="00386EA0" w:rsidRDefault="00F6521A" w:rsidP="00B4240F">
            <w:pPr>
              <w:jc w:val="center"/>
              <w:rPr>
                <w:rFonts w:ascii="Arial" w:hAnsi="Arial" w:cs="Arial"/>
                <w:b/>
                <w:bCs/>
                <w:sz w:val="20"/>
                <w:szCs w:val="20"/>
              </w:rPr>
            </w:pPr>
            <w:r w:rsidRPr="00386EA0">
              <w:rPr>
                <w:rFonts w:ascii="Arial" w:hAnsi="Arial" w:cs="Arial"/>
                <w:b/>
                <w:bCs/>
                <w:sz w:val="20"/>
                <w:szCs w:val="20"/>
              </w:rPr>
              <w:t>MAKBUZ TARİHİ/NO</w:t>
            </w:r>
          </w:p>
        </w:tc>
      </w:tr>
      <w:tr w:rsidR="003816E7" w:rsidTr="00B85B79">
        <w:trPr>
          <w:trHeight w:val="398"/>
        </w:trPr>
        <w:tc>
          <w:tcPr>
            <w:tcW w:w="2461" w:type="dxa"/>
            <w:shd w:val="clear" w:color="auto" w:fill="DAEEF3" w:themeFill="accent5" w:themeFillTint="33"/>
            <w:noWrap/>
            <w:vAlign w:val="bottom"/>
          </w:tcPr>
          <w:p w:rsidR="00F6521A" w:rsidRPr="00386EA0" w:rsidRDefault="009145A0" w:rsidP="00B4240F">
            <w:pPr>
              <w:rPr>
                <w:rFonts w:ascii="Arial" w:hAnsi="Arial" w:cs="Arial"/>
                <w:sz w:val="20"/>
                <w:szCs w:val="20"/>
              </w:rPr>
            </w:pPr>
            <w:r>
              <w:rPr>
                <w:rFonts w:ascii="Arial" w:hAnsi="Arial" w:cs="Arial"/>
                <w:sz w:val="20"/>
                <w:szCs w:val="20"/>
              </w:rPr>
              <w:t xml:space="preserve">HASAN </w:t>
            </w:r>
            <w:r w:rsidR="00CF732A">
              <w:rPr>
                <w:rFonts w:ascii="Arial" w:hAnsi="Arial" w:cs="Arial"/>
                <w:sz w:val="20"/>
                <w:szCs w:val="20"/>
              </w:rPr>
              <w:t>KARTALER</w:t>
            </w:r>
          </w:p>
        </w:tc>
        <w:tc>
          <w:tcPr>
            <w:tcW w:w="2372" w:type="dxa"/>
            <w:shd w:val="clear" w:color="auto" w:fill="FFFFFF" w:themeFill="background1"/>
            <w:vAlign w:val="center"/>
          </w:tcPr>
          <w:p w:rsidR="00F6521A" w:rsidRPr="00386EA0" w:rsidRDefault="009145A0" w:rsidP="004C1857">
            <w:pPr>
              <w:jc w:val="center"/>
              <w:rPr>
                <w:rFonts w:ascii="Arial" w:hAnsi="Arial" w:cs="Arial"/>
                <w:sz w:val="20"/>
                <w:szCs w:val="20"/>
              </w:rPr>
            </w:pPr>
            <w:r>
              <w:rPr>
                <w:rFonts w:ascii="Arial" w:hAnsi="Arial" w:cs="Arial"/>
                <w:sz w:val="20"/>
                <w:szCs w:val="20"/>
              </w:rPr>
              <w:t>HUBUBAT (</w:t>
            </w:r>
            <w:proofErr w:type="spellStart"/>
            <w:proofErr w:type="gramStart"/>
            <w:r>
              <w:rPr>
                <w:rFonts w:ascii="Arial" w:hAnsi="Arial" w:cs="Arial"/>
                <w:sz w:val="20"/>
                <w:szCs w:val="20"/>
              </w:rPr>
              <w:t>Buğday,Arpa</w:t>
            </w:r>
            <w:proofErr w:type="gramEnd"/>
            <w:r>
              <w:rPr>
                <w:rFonts w:ascii="Arial" w:hAnsi="Arial" w:cs="Arial"/>
                <w:sz w:val="20"/>
                <w:szCs w:val="20"/>
              </w:rPr>
              <w:t>,Çavdar,Fiğ</w:t>
            </w:r>
            <w:proofErr w:type="spellEnd"/>
            <w:r>
              <w:rPr>
                <w:rFonts w:ascii="Arial" w:hAnsi="Arial" w:cs="Arial"/>
                <w:sz w:val="20"/>
                <w:szCs w:val="20"/>
              </w:rPr>
              <w:t>)</w:t>
            </w:r>
          </w:p>
        </w:tc>
        <w:tc>
          <w:tcPr>
            <w:tcW w:w="866" w:type="dxa"/>
            <w:shd w:val="clear" w:color="auto" w:fill="DAEEF3" w:themeFill="accent5" w:themeFillTint="33"/>
            <w:noWrap/>
            <w:vAlign w:val="center"/>
          </w:tcPr>
          <w:p w:rsidR="00F6521A" w:rsidRPr="00386EA0" w:rsidRDefault="009145A0" w:rsidP="004C1857">
            <w:pPr>
              <w:jc w:val="center"/>
              <w:rPr>
                <w:rFonts w:ascii="Arial" w:hAnsi="Arial" w:cs="Arial"/>
                <w:sz w:val="20"/>
                <w:szCs w:val="20"/>
              </w:rPr>
            </w:pPr>
            <w:r>
              <w:rPr>
                <w:rFonts w:ascii="Arial" w:hAnsi="Arial" w:cs="Arial"/>
                <w:sz w:val="20"/>
                <w:szCs w:val="20"/>
              </w:rPr>
              <w:t>4.580</w:t>
            </w:r>
          </w:p>
        </w:tc>
        <w:tc>
          <w:tcPr>
            <w:tcW w:w="1950" w:type="dxa"/>
            <w:shd w:val="clear" w:color="auto" w:fill="FFFFFF" w:themeFill="background1"/>
            <w:noWrap/>
            <w:vAlign w:val="center"/>
          </w:tcPr>
          <w:p w:rsidR="00F6521A" w:rsidRPr="00386EA0" w:rsidRDefault="009145A0" w:rsidP="009C0D5F">
            <w:pPr>
              <w:jc w:val="center"/>
              <w:rPr>
                <w:rFonts w:ascii="Arial" w:hAnsi="Arial" w:cs="Arial"/>
                <w:sz w:val="20"/>
                <w:szCs w:val="20"/>
              </w:rPr>
            </w:pPr>
            <w:r>
              <w:rPr>
                <w:rFonts w:ascii="Arial" w:hAnsi="Arial" w:cs="Arial"/>
                <w:sz w:val="20"/>
                <w:szCs w:val="20"/>
              </w:rPr>
              <w:t xml:space="preserve">1,265 / </w:t>
            </w:r>
            <w:proofErr w:type="gramStart"/>
            <w:r>
              <w:rPr>
                <w:rFonts w:ascii="Arial" w:hAnsi="Arial" w:cs="Arial"/>
                <w:sz w:val="20"/>
                <w:szCs w:val="20"/>
              </w:rPr>
              <w:t>17/04/2019</w:t>
            </w:r>
            <w:proofErr w:type="gramEnd"/>
          </w:p>
        </w:tc>
        <w:tc>
          <w:tcPr>
            <w:tcW w:w="991" w:type="dxa"/>
            <w:shd w:val="clear" w:color="auto" w:fill="DAEEF3" w:themeFill="accent5" w:themeFillTint="33"/>
            <w:noWrap/>
            <w:vAlign w:val="center"/>
          </w:tcPr>
          <w:p w:rsidR="00F6521A" w:rsidRPr="00386EA0" w:rsidRDefault="009145A0" w:rsidP="00C37F5E">
            <w:pPr>
              <w:jc w:val="center"/>
              <w:rPr>
                <w:rFonts w:ascii="Arial" w:hAnsi="Arial" w:cs="Arial"/>
                <w:sz w:val="20"/>
                <w:szCs w:val="20"/>
              </w:rPr>
            </w:pPr>
            <w:r>
              <w:rPr>
                <w:rFonts w:ascii="Arial" w:hAnsi="Arial" w:cs="Arial"/>
                <w:sz w:val="20"/>
                <w:szCs w:val="20"/>
              </w:rPr>
              <w:t>5.793,70</w:t>
            </w:r>
          </w:p>
        </w:tc>
        <w:tc>
          <w:tcPr>
            <w:tcW w:w="1776" w:type="dxa"/>
            <w:shd w:val="clear" w:color="auto" w:fill="FFFFFF" w:themeFill="background1"/>
            <w:noWrap/>
            <w:vAlign w:val="center"/>
          </w:tcPr>
          <w:p w:rsidR="00F6521A" w:rsidRPr="00386EA0" w:rsidRDefault="009145A0" w:rsidP="002732C4">
            <w:pPr>
              <w:jc w:val="center"/>
              <w:rPr>
                <w:rFonts w:ascii="Arial" w:hAnsi="Arial" w:cs="Arial"/>
                <w:sz w:val="20"/>
                <w:szCs w:val="20"/>
              </w:rPr>
            </w:pPr>
            <w:proofErr w:type="gramStart"/>
            <w:r>
              <w:rPr>
                <w:rFonts w:ascii="Arial" w:hAnsi="Arial" w:cs="Arial"/>
                <w:sz w:val="20"/>
                <w:szCs w:val="20"/>
              </w:rPr>
              <w:t>26/04/2019</w:t>
            </w:r>
            <w:proofErr w:type="gramEnd"/>
            <w:r>
              <w:rPr>
                <w:rFonts w:ascii="Arial" w:hAnsi="Arial" w:cs="Arial"/>
                <w:sz w:val="20"/>
                <w:szCs w:val="20"/>
              </w:rPr>
              <w:t xml:space="preserve"> Banka Dekontu</w:t>
            </w:r>
          </w:p>
        </w:tc>
      </w:tr>
      <w:tr w:rsidR="003816E7" w:rsidTr="00B85B79">
        <w:trPr>
          <w:trHeight w:val="513"/>
        </w:trPr>
        <w:tc>
          <w:tcPr>
            <w:tcW w:w="2461" w:type="dxa"/>
            <w:shd w:val="clear" w:color="auto" w:fill="DAEEF3" w:themeFill="accent5" w:themeFillTint="33"/>
            <w:noWrap/>
            <w:vAlign w:val="bottom"/>
          </w:tcPr>
          <w:p w:rsidR="00F6521A" w:rsidRPr="00386EA0" w:rsidRDefault="009145A0" w:rsidP="00B4240F">
            <w:pPr>
              <w:rPr>
                <w:rFonts w:ascii="Arial" w:hAnsi="Arial" w:cs="Arial"/>
                <w:sz w:val="20"/>
                <w:szCs w:val="20"/>
              </w:rPr>
            </w:pPr>
            <w:r>
              <w:rPr>
                <w:rFonts w:ascii="Arial" w:hAnsi="Arial" w:cs="Arial"/>
                <w:sz w:val="20"/>
                <w:szCs w:val="20"/>
              </w:rPr>
              <w:t xml:space="preserve">ÇET-BAK TAR. </w:t>
            </w:r>
            <w:proofErr w:type="gramStart"/>
            <w:r>
              <w:rPr>
                <w:rFonts w:ascii="Arial" w:hAnsi="Arial" w:cs="Arial"/>
                <w:sz w:val="20"/>
                <w:szCs w:val="20"/>
              </w:rPr>
              <w:t>ÜRÜN.SAN</w:t>
            </w:r>
            <w:proofErr w:type="gramEnd"/>
            <w:r>
              <w:rPr>
                <w:rFonts w:ascii="Arial" w:hAnsi="Arial" w:cs="Arial"/>
                <w:sz w:val="20"/>
                <w:szCs w:val="20"/>
              </w:rPr>
              <w:t>.TİC.LTD.ŞTİ.</w:t>
            </w:r>
          </w:p>
        </w:tc>
        <w:tc>
          <w:tcPr>
            <w:tcW w:w="2372" w:type="dxa"/>
            <w:shd w:val="clear" w:color="auto" w:fill="FFFFFF" w:themeFill="background1"/>
            <w:vAlign w:val="center"/>
          </w:tcPr>
          <w:p w:rsidR="00F6521A" w:rsidRPr="00386EA0" w:rsidRDefault="009145A0" w:rsidP="009145A0">
            <w:pPr>
              <w:jc w:val="center"/>
              <w:rPr>
                <w:rFonts w:ascii="Arial" w:hAnsi="Arial" w:cs="Arial"/>
                <w:sz w:val="20"/>
                <w:szCs w:val="20"/>
              </w:rPr>
            </w:pPr>
            <w:r>
              <w:rPr>
                <w:rFonts w:ascii="Arial" w:hAnsi="Arial" w:cs="Arial"/>
                <w:sz w:val="20"/>
                <w:szCs w:val="20"/>
              </w:rPr>
              <w:t>BAKLİYAT (Nohut)</w:t>
            </w:r>
          </w:p>
        </w:tc>
        <w:tc>
          <w:tcPr>
            <w:tcW w:w="866" w:type="dxa"/>
            <w:shd w:val="clear" w:color="auto" w:fill="DAEEF3" w:themeFill="accent5" w:themeFillTint="33"/>
            <w:noWrap/>
            <w:vAlign w:val="center"/>
          </w:tcPr>
          <w:p w:rsidR="00F6521A" w:rsidRPr="00386EA0" w:rsidRDefault="009145A0" w:rsidP="004C1857">
            <w:pPr>
              <w:jc w:val="center"/>
              <w:rPr>
                <w:rFonts w:ascii="Arial" w:hAnsi="Arial" w:cs="Arial"/>
                <w:sz w:val="20"/>
                <w:szCs w:val="20"/>
              </w:rPr>
            </w:pPr>
            <w:r>
              <w:rPr>
                <w:rFonts w:ascii="Arial" w:hAnsi="Arial" w:cs="Arial"/>
                <w:sz w:val="20"/>
                <w:szCs w:val="20"/>
              </w:rPr>
              <w:t>250</w:t>
            </w:r>
          </w:p>
        </w:tc>
        <w:tc>
          <w:tcPr>
            <w:tcW w:w="1950" w:type="dxa"/>
            <w:shd w:val="clear" w:color="auto" w:fill="FFFFFF" w:themeFill="background1"/>
            <w:noWrap/>
            <w:vAlign w:val="center"/>
          </w:tcPr>
          <w:p w:rsidR="00F6521A" w:rsidRPr="00386EA0" w:rsidRDefault="009145A0" w:rsidP="009C0D5F">
            <w:pPr>
              <w:jc w:val="center"/>
              <w:rPr>
                <w:rFonts w:ascii="Arial" w:hAnsi="Arial" w:cs="Arial"/>
                <w:sz w:val="20"/>
                <w:szCs w:val="20"/>
              </w:rPr>
            </w:pPr>
            <w:r>
              <w:rPr>
                <w:rFonts w:ascii="Arial" w:hAnsi="Arial" w:cs="Arial"/>
                <w:sz w:val="20"/>
                <w:szCs w:val="20"/>
              </w:rPr>
              <w:t xml:space="preserve">2,00 / </w:t>
            </w:r>
            <w:proofErr w:type="gramStart"/>
            <w:r>
              <w:rPr>
                <w:rFonts w:ascii="Arial" w:hAnsi="Arial" w:cs="Arial"/>
                <w:sz w:val="20"/>
                <w:szCs w:val="20"/>
              </w:rPr>
              <w:t>17/04/2019</w:t>
            </w:r>
            <w:proofErr w:type="gramEnd"/>
          </w:p>
        </w:tc>
        <w:tc>
          <w:tcPr>
            <w:tcW w:w="991" w:type="dxa"/>
            <w:shd w:val="clear" w:color="auto" w:fill="DAEEF3" w:themeFill="accent5" w:themeFillTint="33"/>
            <w:noWrap/>
            <w:vAlign w:val="center"/>
          </w:tcPr>
          <w:p w:rsidR="00F6521A" w:rsidRPr="00386EA0" w:rsidRDefault="009145A0" w:rsidP="00C37F5E">
            <w:pPr>
              <w:jc w:val="center"/>
              <w:rPr>
                <w:rFonts w:ascii="Arial" w:hAnsi="Arial" w:cs="Arial"/>
                <w:sz w:val="20"/>
                <w:szCs w:val="20"/>
              </w:rPr>
            </w:pPr>
            <w:r>
              <w:rPr>
                <w:rFonts w:ascii="Arial" w:hAnsi="Arial" w:cs="Arial"/>
                <w:sz w:val="20"/>
                <w:szCs w:val="20"/>
              </w:rPr>
              <w:t>500,00</w:t>
            </w:r>
          </w:p>
        </w:tc>
        <w:tc>
          <w:tcPr>
            <w:tcW w:w="1776" w:type="dxa"/>
            <w:shd w:val="clear" w:color="auto" w:fill="FFFFFF" w:themeFill="background1"/>
            <w:noWrap/>
            <w:vAlign w:val="center"/>
          </w:tcPr>
          <w:p w:rsidR="00F6521A" w:rsidRPr="00386EA0" w:rsidRDefault="009145A0" w:rsidP="009145A0">
            <w:pPr>
              <w:jc w:val="center"/>
              <w:rPr>
                <w:rFonts w:ascii="Arial" w:hAnsi="Arial" w:cs="Arial"/>
                <w:sz w:val="20"/>
                <w:szCs w:val="20"/>
              </w:rPr>
            </w:pPr>
            <w:proofErr w:type="gramStart"/>
            <w:r>
              <w:rPr>
                <w:rFonts w:ascii="Arial" w:hAnsi="Arial" w:cs="Arial"/>
                <w:sz w:val="20"/>
                <w:szCs w:val="20"/>
              </w:rPr>
              <w:t>30/04/2019</w:t>
            </w:r>
            <w:proofErr w:type="gramEnd"/>
            <w:r>
              <w:rPr>
                <w:rFonts w:ascii="Arial" w:hAnsi="Arial" w:cs="Arial"/>
                <w:sz w:val="20"/>
                <w:szCs w:val="20"/>
              </w:rPr>
              <w:t>/A005-00457</w:t>
            </w:r>
          </w:p>
        </w:tc>
      </w:tr>
      <w:tr w:rsidR="003816E7" w:rsidTr="00B85B79">
        <w:trPr>
          <w:trHeight w:val="581"/>
        </w:trPr>
        <w:tc>
          <w:tcPr>
            <w:tcW w:w="2461" w:type="dxa"/>
            <w:shd w:val="clear" w:color="auto" w:fill="DAEEF3" w:themeFill="accent5" w:themeFillTint="33"/>
            <w:noWrap/>
            <w:vAlign w:val="bottom"/>
          </w:tcPr>
          <w:p w:rsidR="00F6521A" w:rsidRPr="00386EA0" w:rsidRDefault="009145A0" w:rsidP="00B4240F">
            <w:pPr>
              <w:rPr>
                <w:rFonts w:ascii="Arial" w:hAnsi="Arial" w:cs="Arial"/>
                <w:sz w:val="20"/>
                <w:szCs w:val="20"/>
              </w:rPr>
            </w:pPr>
            <w:r>
              <w:rPr>
                <w:rFonts w:ascii="Arial" w:hAnsi="Arial" w:cs="Arial"/>
                <w:sz w:val="20"/>
                <w:szCs w:val="20"/>
              </w:rPr>
              <w:t xml:space="preserve">ÇET-BAK TAR. </w:t>
            </w:r>
            <w:proofErr w:type="gramStart"/>
            <w:r>
              <w:rPr>
                <w:rFonts w:ascii="Arial" w:hAnsi="Arial" w:cs="Arial"/>
                <w:sz w:val="20"/>
                <w:szCs w:val="20"/>
              </w:rPr>
              <w:t>ÜRÜN.SAN</w:t>
            </w:r>
            <w:proofErr w:type="gramEnd"/>
            <w:r>
              <w:rPr>
                <w:rFonts w:ascii="Arial" w:hAnsi="Arial" w:cs="Arial"/>
                <w:sz w:val="20"/>
                <w:szCs w:val="20"/>
              </w:rPr>
              <w:t>.TİC.LTD.ŞTİ.</w:t>
            </w:r>
          </w:p>
        </w:tc>
        <w:tc>
          <w:tcPr>
            <w:tcW w:w="2372" w:type="dxa"/>
            <w:shd w:val="clear" w:color="auto" w:fill="FFFFFF" w:themeFill="background1"/>
            <w:noWrap/>
            <w:vAlign w:val="center"/>
          </w:tcPr>
          <w:p w:rsidR="00F6521A" w:rsidRPr="00386EA0" w:rsidRDefault="009145A0" w:rsidP="009C0D5F">
            <w:pPr>
              <w:jc w:val="center"/>
              <w:rPr>
                <w:rFonts w:ascii="Arial" w:hAnsi="Arial" w:cs="Arial"/>
                <w:sz w:val="20"/>
                <w:szCs w:val="20"/>
              </w:rPr>
            </w:pPr>
            <w:r>
              <w:rPr>
                <w:rFonts w:ascii="Arial" w:hAnsi="Arial" w:cs="Arial"/>
                <w:sz w:val="20"/>
                <w:szCs w:val="20"/>
              </w:rPr>
              <w:t>BAKLİYAT (</w:t>
            </w:r>
            <w:proofErr w:type="spellStart"/>
            <w:r>
              <w:rPr>
                <w:rFonts w:ascii="Arial" w:hAnsi="Arial" w:cs="Arial"/>
                <w:sz w:val="20"/>
                <w:szCs w:val="20"/>
              </w:rPr>
              <w:t>Y.Mercimek</w:t>
            </w:r>
            <w:proofErr w:type="spellEnd"/>
            <w:r>
              <w:rPr>
                <w:rFonts w:ascii="Arial" w:hAnsi="Arial" w:cs="Arial"/>
                <w:sz w:val="20"/>
                <w:szCs w:val="20"/>
              </w:rPr>
              <w:t>)</w:t>
            </w:r>
          </w:p>
        </w:tc>
        <w:tc>
          <w:tcPr>
            <w:tcW w:w="866" w:type="dxa"/>
            <w:shd w:val="clear" w:color="auto" w:fill="DAEEF3" w:themeFill="accent5" w:themeFillTint="33"/>
            <w:noWrap/>
            <w:vAlign w:val="center"/>
          </w:tcPr>
          <w:p w:rsidR="00F6521A" w:rsidRPr="00386EA0" w:rsidRDefault="009145A0" w:rsidP="004C1857">
            <w:pPr>
              <w:jc w:val="center"/>
              <w:rPr>
                <w:rFonts w:ascii="Arial" w:hAnsi="Arial" w:cs="Arial"/>
                <w:sz w:val="20"/>
                <w:szCs w:val="20"/>
              </w:rPr>
            </w:pPr>
            <w:r>
              <w:rPr>
                <w:rFonts w:ascii="Arial" w:hAnsi="Arial" w:cs="Arial"/>
                <w:sz w:val="20"/>
                <w:szCs w:val="20"/>
              </w:rPr>
              <w:t>53</w:t>
            </w:r>
          </w:p>
        </w:tc>
        <w:tc>
          <w:tcPr>
            <w:tcW w:w="1950" w:type="dxa"/>
            <w:shd w:val="clear" w:color="auto" w:fill="FFFFFF" w:themeFill="background1"/>
            <w:noWrap/>
            <w:vAlign w:val="center"/>
          </w:tcPr>
          <w:p w:rsidR="00F6521A" w:rsidRPr="00386EA0" w:rsidRDefault="009145A0" w:rsidP="00D82C7A">
            <w:pPr>
              <w:jc w:val="center"/>
              <w:rPr>
                <w:rFonts w:ascii="Arial" w:hAnsi="Arial" w:cs="Arial"/>
                <w:sz w:val="20"/>
                <w:szCs w:val="20"/>
              </w:rPr>
            </w:pPr>
            <w:r>
              <w:rPr>
                <w:rFonts w:ascii="Arial" w:hAnsi="Arial" w:cs="Arial"/>
                <w:sz w:val="20"/>
                <w:szCs w:val="20"/>
              </w:rPr>
              <w:t xml:space="preserve">2,00 / </w:t>
            </w:r>
            <w:proofErr w:type="gramStart"/>
            <w:r>
              <w:rPr>
                <w:rFonts w:ascii="Arial" w:hAnsi="Arial" w:cs="Arial"/>
                <w:sz w:val="20"/>
                <w:szCs w:val="20"/>
              </w:rPr>
              <w:t>17/04/2019</w:t>
            </w:r>
            <w:proofErr w:type="gramEnd"/>
          </w:p>
        </w:tc>
        <w:tc>
          <w:tcPr>
            <w:tcW w:w="991" w:type="dxa"/>
            <w:shd w:val="clear" w:color="auto" w:fill="DAEEF3" w:themeFill="accent5" w:themeFillTint="33"/>
            <w:noWrap/>
            <w:vAlign w:val="center"/>
          </w:tcPr>
          <w:p w:rsidR="00F6521A" w:rsidRPr="00386EA0" w:rsidRDefault="009145A0" w:rsidP="00C37F5E">
            <w:pPr>
              <w:jc w:val="center"/>
              <w:rPr>
                <w:rFonts w:ascii="Arial" w:hAnsi="Arial" w:cs="Arial"/>
                <w:sz w:val="20"/>
                <w:szCs w:val="20"/>
              </w:rPr>
            </w:pPr>
            <w:r>
              <w:rPr>
                <w:rFonts w:ascii="Arial" w:hAnsi="Arial" w:cs="Arial"/>
                <w:sz w:val="20"/>
                <w:szCs w:val="20"/>
              </w:rPr>
              <w:t>106,00</w:t>
            </w:r>
          </w:p>
        </w:tc>
        <w:tc>
          <w:tcPr>
            <w:tcW w:w="1776" w:type="dxa"/>
            <w:shd w:val="clear" w:color="auto" w:fill="FFFFFF" w:themeFill="background1"/>
            <w:noWrap/>
            <w:vAlign w:val="center"/>
          </w:tcPr>
          <w:p w:rsidR="002732C4" w:rsidRPr="00386EA0" w:rsidRDefault="009145A0" w:rsidP="004C1857">
            <w:pPr>
              <w:jc w:val="center"/>
              <w:rPr>
                <w:rFonts w:ascii="Arial" w:hAnsi="Arial" w:cs="Arial"/>
                <w:sz w:val="20"/>
                <w:szCs w:val="20"/>
              </w:rPr>
            </w:pPr>
            <w:proofErr w:type="gramStart"/>
            <w:r>
              <w:rPr>
                <w:rFonts w:ascii="Arial" w:hAnsi="Arial" w:cs="Arial"/>
                <w:sz w:val="20"/>
                <w:szCs w:val="20"/>
              </w:rPr>
              <w:t>30/04/2019</w:t>
            </w:r>
            <w:proofErr w:type="gramEnd"/>
            <w:r>
              <w:rPr>
                <w:rFonts w:ascii="Arial" w:hAnsi="Arial" w:cs="Arial"/>
                <w:sz w:val="20"/>
                <w:szCs w:val="20"/>
              </w:rPr>
              <w:t>/A005-00458</w:t>
            </w:r>
          </w:p>
        </w:tc>
      </w:tr>
    </w:tbl>
    <w:p w:rsidR="00386EA0" w:rsidRDefault="00386EA0" w:rsidP="00F6521A">
      <w:pPr>
        <w:tabs>
          <w:tab w:val="left" w:pos="930"/>
        </w:tabs>
      </w:pPr>
    </w:p>
    <w:p w:rsidR="00F6521A" w:rsidRPr="00386EA0" w:rsidRDefault="00F6521A" w:rsidP="00F6521A">
      <w:pPr>
        <w:tabs>
          <w:tab w:val="left" w:pos="930"/>
        </w:tabs>
        <w:rPr>
          <w:rFonts w:ascii="Arial" w:hAnsi="Arial" w:cs="Arial"/>
          <w:sz w:val="20"/>
          <w:szCs w:val="20"/>
        </w:rPr>
      </w:pPr>
      <w:r w:rsidRPr="00386EA0">
        <w:rPr>
          <w:rFonts w:ascii="Arial" w:hAnsi="Arial" w:cs="Arial"/>
          <w:sz w:val="20"/>
          <w:szCs w:val="20"/>
        </w:rPr>
        <w:t>Ticaret B</w:t>
      </w:r>
      <w:r w:rsidR="00880EAB" w:rsidRPr="00386EA0">
        <w:rPr>
          <w:rFonts w:ascii="Arial" w:hAnsi="Arial" w:cs="Arial"/>
          <w:sz w:val="20"/>
          <w:szCs w:val="20"/>
        </w:rPr>
        <w:t>orsası deposunda bulunan ve 20</w:t>
      </w:r>
      <w:r w:rsidR="009145A0">
        <w:rPr>
          <w:rFonts w:ascii="Arial" w:hAnsi="Arial" w:cs="Arial"/>
          <w:sz w:val="20"/>
          <w:szCs w:val="20"/>
        </w:rPr>
        <w:t>20</w:t>
      </w:r>
      <w:r w:rsidRPr="00386EA0">
        <w:rPr>
          <w:rFonts w:ascii="Arial" w:hAnsi="Arial" w:cs="Arial"/>
          <w:sz w:val="20"/>
          <w:szCs w:val="20"/>
        </w:rPr>
        <w:t xml:space="preserve"> yılına devreden ürün miktarlarını gösterir tablo</w:t>
      </w:r>
    </w:p>
    <w:tbl>
      <w:tblPr>
        <w:tblpPr w:leftFromText="141" w:rightFromText="141" w:vertAnchor="text" w:horzAnchor="margin" w:tblpY="239"/>
        <w:tblW w:w="10724"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firstRow="1" w:lastRow="0" w:firstColumn="1" w:lastColumn="0" w:noHBand="0" w:noVBand="1"/>
      </w:tblPr>
      <w:tblGrid>
        <w:gridCol w:w="7872"/>
        <w:gridCol w:w="2852"/>
      </w:tblGrid>
      <w:tr w:rsidR="00F6521A" w:rsidRPr="00386EA0" w:rsidTr="00B85B79">
        <w:trPr>
          <w:trHeight w:val="351"/>
        </w:trPr>
        <w:tc>
          <w:tcPr>
            <w:tcW w:w="787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Pr="00386EA0" w:rsidRDefault="00F6521A" w:rsidP="00F6521A">
            <w:pPr>
              <w:jc w:val="center"/>
              <w:rPr>
                <w:rFonts w:ascii="Arial" w:hAnsi="Arial" w:cs="Arial"/>
                <w:b/>
                <w:bCs/>
                <w:iCs/>
                <w:sz w:val="20"/>
                <w:szCs w:val="20"/>
              </w:rPr>
            </w:pPr>
            <w:r w:rsidRPr="00386EA0">
              <w:rPr>
                <w:rFonts w:ascii="Arial" w:hAnsi="Arial" w:cs="Arial"/>
                <w:b/>
                <w:bCs/>
                <w:iCs/>
                <w:sz w:val="20"/>
                <w:szCs w:val="20"/>
              </w:rPr>
              <w:t>MALIN CİNSİ</w:t>
            </w:r>
          </w:p>
        </w:tc>
        <w:tc>
          <w:tcPr>
            <w:tcW w:w="285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F6521A" w:rsidRPr="00386EA0" w:rsidRDefault="00F6521A" w:rsidP="00F6521A">
            <w:pPr>
              <w:jc w:val="center"/>
              <w:rPr>
                <w:rFonts w:ascii="Arial" w:hAnsi="Arial" w:cs="Arial"/>
                <w:b/>
                <w:bCs/>
                <w:iCs/>
                <w:sz w:val="20"/>
                <w:szCs w:val="20"/>
              </w:rPr>
            </w:pPr>
            <w:r w:rsidRPr="00386EA0">
              <w:rPr>
                <w:rFonts w:ascii="Arial" w:hAnsi="Arial" w:cs="Arial"/>
                <w:b/>
                <w:bCs/>
                <w:iCs/>
                <w:sz w:val="20"/>
                <w:szCs w:val="20"/>
              </w:rPr>
              <w:t>MİKTARI</w:t>
            </w:r>
          </w:p>
        </w:tc>
      </w:tr>
      <w:tr w:rsidR="00F6521A" w:rsidRPr="00386EA0" w:rsidTr="00B85B79">
        <w:trPr>
          <w:trHeight w:val="351"/>
        </w:trPr>
        <w:tc>
          <w:tcPr>
            <w:tcW w:w="7872"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HUBUBAT (</w:t>
            </w:r>
            <w:proofErr w:type="gramStart"/>
            <w:r w:rsidRPr="00386EA0">
              <w:rPr>
                <w:rFonts w:ascii="Arial" w:hAnsi="Arial" w:cs="Arial"/>
                <w:b/>
                <w:bCs/>
                <w:iCs/>
                <w:sz w:val="20"/>
                <w:szCs w:val="20"/>
              </w:rPr>
              <w:t>BUĞDAY,ARPA</w:t>
            </w:r>
            <w:proofErr w:type="gramEnd"/>
            <w:r w:rsidRPr="00386EA0">
              <w:rPr>
                <w:rFonts w:ascii="Arial" w:hAnsi="Arial" w:cs="Arial"/>
                <w:b/>
                <w:bCs/>
                <w:iCs/>
                <w:sz w:val="20"/>
                <w:szCs w:val="20"/>
              </w:rPr>
              <w:t>,FİĞ,ÇAVDAR)</w:t>
            </w:r>
          </w:p>
        </w:tc>
        <w:tc>
          <w:tcPr>
            <w:tcW w:w="285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Pr="00386EA0" w:rsidRDefault="009145A0" w:rsidP="00B55201">
            <w:pPr>
              <w:jc w:val="right"/>
              <w:rPr>
                <w:rFonts w:ascii="Arial" w:hAnsi="Arial" w:cs="Arial"/>
                <w:b/>
                <w:bCs/>
                <w:iCs/>
                <w:sz w:val="20"/>
                <w:szCs w:val="20"/>
              </w:rPr>
            </w:pPr>
            <w:r>
              <w:rPr>
                <w:rFonts w:ascii="Arial" w:hAnsi="Arial" w:cs="Arial"/>
                <w:b/>
                <w:bCs/>
                <w:iCs/>
                <w:sz w:val="20"/>
                <w:szCs w:val="20"/>
              </w:rPr>
              <w:t>25.935,21</w:t>
            </w:r>
          </w:p>
        </w:tc>
      </w:tr>
      <w:tr w:rsidR="00F6521A" w:rsidRPr="00386EA0" w:rsidTr="00B85B79">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BAKLİYAT (NOHUT)</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F6521A" w:rsidRPr="00386EA0" w:rsidRDefault="009145A0" w:rsidP="00B55201">
            <w:pPr>
              <w:jc w:val="right"/>
              <w:rPr>
                <w:rFonts w:ascii="Arial" w:hAnsi="Arial" w:cs="Arial"/>
                <w:b/>
                <w:bCs/>
                <w:iCs/>
                <w:sz w:val="20"/>
                <w:szCs w:val="20"/>
              </w:rPr>
            </w:pPr>
            <w:r>
              <w:rPr>
                <w:rFonts w:ascii="Arial" w:hAnsi="Arial" w:cs="Arial"/>
                <w:b/>
                <w:bCs/>
                <w:iCs/>
                <w:sz w:val="20"/>
                <w:szCs w:val="20"/>
              </w:rPr>
              <w:t>1.819,52</w:t>
            </w:r>
          </w:p>
        </w:tc>
      </w:tr>
      <w:tr w:rsidR="00F6521A" w:rsidRPr="00386EA0" w:rsidTr="00B85B79">
        <w:trPr>
          <w:trHeight w:val="351"/>
        </w:trPr>
        <w:tc>
          <w:tcPr>
            <w:tcW w:w="7872"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hideMark/>
          </w:tcPr>
          <w:p w:rsidR="00F6521A" w:rsidRPr="00386EA0" w:rsidRDefault="00F6521A" w:rsidP="00F6521A">
            <w:pPr>
              <w:rPr>
                <w:rFonts w:ascii="Arial" w:hAnsi="Arial" w:cs="Arial"/>
                <w:b/>
                <w:bCs/>
                <w:iCs/>
                <w:sz w:val="20"/>
                <w:szCs w:val="20"/>
              </w:rPr>
            </w:pPr>
            <w:r w:rsidRPr="00386EA0">
              <w:rPr>
                <w:rFonts w:ascii="Arial" w:hAnsi="Arial" w:cs="Arial"/>
                <w:b/>
                <w:bCs/>
                <w:iCs/>
                <w:sz w:val="20"/>
                <w:szCs w:val="20"/>
              </w:rPr>
              <w:t>BAKLİYAT (Y.MERCİMEK)</w:t>
            </w:r>
          </w:p>
        </w:tc>
        <w:tc>
          <w:tcPr>
            <w:tcW w:w="285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hideMark/>
          </w:tcPr>
          <w:p w:rsidR="00F6521A" w:rsidRPr="00386EA0" w:rsidRDefault="009145A0" w:rsidP="00B55201">
            <w:pPr>
              <w:jc w:val="right"/>
              <w:rPr>
                <w:rFonts w:ascii="Arial" w:hAnsi="Arial" w:cs="Arial"/>
                <w:b/>
                <w:bCs/>
                <w:iCs/>
                <w:sz w:val="20"/>
                <w:szCs w:val="20"/>
              </w:rPr>
            </w:pPr>
            <w:r>
              <w:rPr>
                <w:rFonts w:ascii="Arial" w:hAnsi="Arial" w:cs="Arial"/>
                <w:b/>
                <w:bCs/>
                <w:iCs/>
                <w:sz w:val="20"/>
                <w:szCs w:val="20"/>
              </w:rPr>
              <w:t>359,36</w:t>
            </w:r>
          </w:p>
        </w:tc>
      </w:tr>
    </w:tbl>
    <w:p w:rsidR="00312479" w:rsidRPr="00386EA0" w:rsidRDefault="00312479" w:rsidP="002A33CB">
      <w:pPr>
        <w:tabs>
          <w:tab w:val="left" w:pos="930"/>
        </w:tabs>
        <w:jc w:val="center"/>
        <w:rPr>
          <w:rFonts w:ascii="Arial" w:hAnsi="Arial" w:cs="Arial"/>
          <w:b/>
          <w:sz w:val="20"/>
          <w:szCs w:val="20"/>
        </w:rPr>
      </w:pPr>
    </w:p>
    <w:p w:rsidR="00386EA0" w:rsidRDefault="001C3305" w:rsidP="00C851B0">
      <w:pPr>
        <w:tabs>
          <w:tab w:val="left" w:pos="930"/>
        </w:tabs>
        <w:ind w:left="720"/>
        <w:rPr>
          <w:b/>
        </w:rPr>
      </w:pPr>
      <w:r>
        <w:rPr>
          <w:b/>
        </w:rPr>
        <w:tab/>
      </w:r>
    </w:p>
    <w:p w:rsidR="000D4A6D" w:rsidRPr="00F5707C" w:rsidRDefault="009C30A5" w:rsidP="00C851B0">
      <w:pPr>
        <w:tabs>
          <w:tab w:val="left" w:pos="930"/>
        </w:tabs>
        <w:ind w:left="720"/>
        <w:rPr>
          <w:b/>
        </w:rPr>
      </w:pPr>
      <w:r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9C30A5" w:rsidRDefault="009C30A5" w:rsidP="00E86B6F">
      <w:pPr>
        <w:tabs>
          <w:tab w:val="left" w:pos="930"/>
        </w:tabs>
        <w:jc w:val="both"/>
      </w:pPr>
      <w:r w:rsidRPr="00F5707C">
        <w:t>Sungurlu Ticaret Borsası 201</w:t>
      </w:r>
      <w:r w:rsidR="009145A0">
        <w:t>9</w:t>
      </w:r>
      <w:r w:rsidRPr="00F5707C">
        <w:t xml:space="preserve"> yılı</w:t>
      </w:r>
      <w:r w:rsidR="009145A0">
        <w:t>nda</w:t>
      </w:r>
      <w:r w:rsidR="00D82957">
        <w:t xml:space="preserve"> 5 erkek personel istihdam ederek hizmet vermektedir. </w:t>
      </w:r>
      <w:r w:rsidRPr="00F5707C">
        <w:t>Borsa personelinin yetki ve sorumlulukları, sahip olması gereken nitelikler görev tanımları ile b</w:t>
      </w:r>
      <w:r w:rsidR="00302683">
        <w:t>e</w:t>
      </w:r>
      <w:r w:rsidRPr="00F5707C">
        <w:t>lirtilmiştir.</w:t>
      </w:r>
    </w:p>
    <w:p w:rsidR="00D82957" w:rsidRDefault="00D82957" w:rsidP="001C3305">
      <w:pPr>
        <w:pStyle w:val="ListeParagraf"/>
        <w:tabs>
          <w:tab w:val="left" w:pos="930"/>
        </w:tabs>
        <w:ind w:left="142"/>
      </w:pPr>
    </w:p>
    <w:p w:rsidR="009C30A5" w:rsidRPr="001C3305" w:rsidRDefault="001C3305" w:rsidP="001C3305">
      <w:pPr>
        <w:pStyle w:val="ListeParagraf"/>
        <w:tabs>
          <w:tab w:val="left" w:pos="930"/>
        </w:tabs>
        <w:ind w:left="142"/>
        <w:rPr>
          <w:b/>
        </w:rPr>
      </w:pPr>
      <w:r>
        <w:tab/>
      </w:r>
      <w:r w:rsidR="009C30A5" w:rsidRPr="001C3305">
        <w:rPr>
          <w:b/>
        </w:rPr>
        <w:t xml:space="preserve">Çalışan Sayısı ve Eğitim Durumu </w:t>
      </w:r>
    </w:p>
    <w:tbl>
      <w:tblPr>
        <w:tblpPr w:leftFromText="141" w:rightFromText="141" w:vertAnchor="text" w:horzAnchor="margin" w:tblpY="232"/>
        <w:tblW w:w="10409"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firstRow="1" w:lastRow="0" w:firstColumn="1" w:lastColumn="0" w:noHBand="0" w:noVBand="1"/>
      </w:tblPr>
      <w:tblGrid>
        <w:gridCol w:w="1478"/>
        <w:gridCol w:w="3018"/>
        <w:gridCol w:w="1843"/>
        <w:gridCol w:w="810"/>
        <w:gridCol w:w="1991"/>
        <w:gridCol w:w="1269"/>
      </w:tblGrid>
      <w:tr w:rsidR="00AB589B" w:rsidTr="007674EF">
        <w:trPr>
          <w:trHeight w:val="311"/>
        </w:trPr>
        <w:tc>
          <w:tcPr>
            <w:tcW w:w="147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18"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13"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7674EF">
        <w:trPr>
          <w:trHeight w:val="311"/>
        </w:trPr>
        <w:tc>
          <w:tcPr>
            <w:tcW w:w="1478" w:type="dxa"/>
            <w:vMerge/>
            <w:vAlign w:val="center"/>
            <w:hideMark/>
          </w:tcPr>
          <w:p w:rsidR="00AB589B" w:rsidRDefault="00AB589B" w:rsidP="00AB589B">
            <w:pPr>
              <w:rPr>
                <w:rFonts w:ascii="Calibri" w:hAnsi="Calibri"/>
                <w:color w:val="000000"/>
                <w:sz w:val="22"/>
                <w:szCs w:val="22"/>
              </w:rPr>
            </w:pPr>
          </w:p>
        </w:tc>
        <w:tc>
          <w:tcPr>
            <w:tcW w:w="3018" w:type="dxa"/>
            <w:vMerge/>
            <w:vAlign w:val="center"/>
            <w:hideMark/>
          </w:tcPr>
          <w:p w:rsidR="00AB589B" w:rsidRDefault="00AB589B" w:rsidP="00AB589B">
            <w:pPr>
              <w:rPr>
                <w:rFonts w:ascii="Calibri" w:hAnsi="Calibri"/>
                <w:color w:val="000000"/>
                <w:sz w:val="22"/>
                <w:szCs w:val="22"/>
              </w:rPr>
            </w:pPr>
          </w:p>
        </w:tc>
        <w:tc>
          <w:tcPr>
            <w:tcW w:w="1843"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199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69"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18"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r w:rsidR="00AB589B" w:rsidTr="007674EF">
        <w:trPr>
          <w:trHeight w:val="311"/>
        </w:trPr>
        <w:tc>
          <w:tcPr>
            <w:tcW w:w="1478"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18"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43"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0" w:type="dxa"/>
            <w:shd w:val="clear" w:color="auto" w:fill="DAEEF3" w:themeFill="accent5" w:themeFillTint="33"/>
            <w:noWrap/>
            <w:vAlign w:val="bottom"/>
            <w:hideMark/>
          </w:tcPr>
          <w:p w:rsidR="00AB589B" w:rsidRDefault="00585842" w:rsidP="00AB589B">
            <w:pPr>
              <w:jc w:val="center"/>
              <w:rPr>
                <w:rFonts w:ascii="Calibri" w:hAnsi="Calibri"/>
                <w:color w:val="000000"/>
                <w:sz w:val="22"/>
                <w:szCs w:val="22"/>
              </w:rPr>
            </w:pPr>
            <w:r>
              <w:rPr>
                <w:rFonts w:ascii="Calibri" w:hAnsi="Calibri"/>
                <w:color w:val="000000"/>
                <w:sz w:val="22"/>
                <w:szCs w:val="22"/>
              </w:rPr>
              <w:t>1</w:t>
            </w:r>
          </w:p>
        </w:tc>
        <w:tc>
          <w:tcPr>
            <w:tcW w:w="1991"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69"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bl>
    <w:p w:rsidR="00D82957" w:rsidRDefault="00D82957" w:rsidP="001C3305">
      <w:pPr>
        <w:tabs>
          <w:tab w:val="left" w:pos="930"/>
        </w:tabs>
        <w:ind w:left="1440"/>
        <w:rPr>
          <w:b/>
        </w:rPr>
      </w:pPr>
    </w:p>
    <w:p w:rsidR="00EA3232" w:rsidRPr="00386EA0" w:rsidRDefault="00BC2FEA" w:rsidP="00386EA0">
      <w:pPr>
        <w:tabs>
          <w:tab w:val="left" w:pos="930"/>
        </w:tabs>
        <w:rPr>
          <w:rFonts w:ascii="Arial" w:hAnsi="Arial" w:cs="Arial"/>
          <w:b/>
          <w:sz w:val="20"/>
          <w:szCs w:val="20"/>
        </w:rPr>
      </w:pPr>
      <w:r w:rsidRPr="00386EA0">
        <w:rPr>
          <w:rFonts w:ascii="Arial" w:hAnsi="Arial" w:cs="Arial"/>
          <w:b/>
          <w:sz w:val="20"/>
          <w:szCs w:val="20"/>
        </w:rPr>
        <w:t xml:space="preserve">GENEL </w:t>
      </w:r>
      <w:r w:rsidR="00257B17" w:rsidRPr="00386EA0">
        <w:rPr>
          <w:rFonts w:ascii="Arial" w:hAnsi="Arial" w:cs="Arial"/>
          <w:b/>
          <w:sz w:val="20"/>
          <w:szCs w:val="20"/>
        </w:rPr>
        <w:t>FAALİYETLER</w:t>
      </w:r>
    </w:p>
    <w:p w:rsidR="00BC2FEA"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311468">
        <w:rPr>
          <w:rFonts w:ascii="Arial" w:hAnsi="Arial" w:cs="Arial"/>
          <w:sz w:val="20"/>
          <w:szCs w:val="20"/>
        </w:rPr>
        <w:t>9</w:t>
      </w:r>
      <w:r w:rsidR="00EA3232" w:rsidRPr="00386EA0">
        <w:rPr>
          <w:rFonts w:ascii="Arial" w:hAnsi="Arial" w:cs="Arial"/>
          <w:sz w:val="20"/>
          <w:szCs w:val="20"/>
        </w:rPr>
        <w:t xml:space="preserve"> Yılında Borsa Me</w:t>
      </w:r>
      <w:r w:rsidR="00BC2FEA" w:rsidRPr="00386EA0">
        <w:rPr>
          <w:rFonts w:ascii="Arial" w:hAnsi="Arial" w:cs="Arial"/>
          <w:sz w:val="20"/>
          <w:szCs w:val="20"/>
        </w:rPr>
        <w:t>c</w:t>
      </w:r>
      <w:r w:rsidRPr="00386EA0">
        <w:rPr>
          <w:rFonts w:ascii="Arial" w:hAnsi="Arial" w:cs="Arial"/>
          <w:sz w:val="20"/>
          <w:szCs w:val="20"/>
        </w:rPr>
        <w:t>lisi tarafından 1</w:t>
      </w:r>
      <w:r w:rsidR="00BB2294" w:rsidRPr="00386EA0">
        <w:rPr>
          <w:rFonts w:ascii="Arial" w:hAnsi="Arial" w:cs="Arial"/>
          <w:sz w:val="20"/>
          <w:szCs w:val="20"/>
        </w:rPr>
        <w:t>2</w:t>
      </w:r>
      <w:r w:rsidR="00EA3232" w:rsidRPr="00386EA0">
        <w:rPr>
          <w:rFonts w:ascii="Arial" w:hAnsi="Arial" w:cs="Arial"/>
          <w:sz w:val="20"/>
          <w:szCs w:val="20"/>
        </w:rPr>
        <w:t xml:space="preserve"> adet olağan</w:t>
      </w:r>
      <w:r w:rsidR="00BB2294" w:rsidRPr="00386EA0">
        <w:rPr>
          <w:rFonts w:ascii="Arial" w:hAnsi="Arial" w:cs="Arial"/>
          <w:sz w:val="20"/>
          <w:szCs w:val="20"/>
        </w:rPr>
        <w:t xml:space="preserve">, </w:t>
      </w:r>
      <w:r w:rsidR="00324BB0" w:rsidRPr="00386EA0">
        <w:rPr>
          <w:rFonts w:ascii="Arial" w:hAnsi="Arial" w:cs="Arial"/>
          <w:sz w:val="20"/>
          <w:szCs w:val="20"/>
        </w:rPr>
        <w:t xml:space="preserve">toplantısı yapılmıştır. </w:t>
      </w:r>
      <w:r w:rsidR="00311468">
        <w:rPr>
          <w:rFonts w:ascii="Arial" w:hAnsi="Arial" w:cs="Arial"/>
          <w:sz w:val="20"/>
          <w:szCs w:val="20"/>
        </w:rPr>
        <w:t>70</w:t>
      </w:r>
      <w:r w:rsidR="00324BB0" w:rsidRPr="00386EA0">
        <w:rPr>
          <w:rFonts w:ascii="Arial" w:hAnsi="Arial" w:cs="Arial"/>
          <w:sz w:val="20"/>
          <w:szCs w:val="20"/>
        </w:rPr>
        <w:t xml:space="preserve"> gündem maddesi ayrıntılı olarak görüşülmüştür.</w:t>
      </w:r>
    </w:p>
    <w:p w:rsidR="00EA3232" w:rsidRPr="00386EA0"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311468">
        <w:rPr>
          <w:rFonts w:ascii="Arial" w:hAnsi="Arial" w:cs="Arial"/>
          <w:sz w:val="20"/>
          <w:szCs w:val="20"/>
        </w:rPr>
        <w:t>9</w:t>
      </w:r>
      <w:r w:rsidR="00EA3232" w:rsidRPr="00386EA0">
        <w:rPr>
          <w:rFonts w:ascii="Arial" w:hAnsi="Arial" w:cs="Arial"/>
          <w:sz w:val="20"/>
          <w:szCs w:val="20"/>
        </w:rPr>
        <w:t xml:space="preserve"> </w:t>
      </w:r>
      <w:r w:rsidR="00311468">
        <w:rPr>
          <w:rFonts w:ascii="Arial" w:hAnsi="Arial" w:cs="Arial"/>
          <w:sz w:val="20"/>
          <w:szCs w:val="20"/>
        </w:rPr>
        <w:t>Y</w:t>
      </w:r>
      <w:r w:rsidR="00EA3232" w:rsidRPr="00386EA0">
        <w:rPr>
          <w:rFonts w:ascii="Arial" w:hAnsi="Arial" w:cs="Arial"/>
          <w:sz w:val="20"/>
          <w:szCs w:val="20"/>
        </w:rPr>
        <w:t xml:space="preserve">ılında Borsa Yönetim Kurulu tarafından </w:t>
      </w:r>
      <w:r w:rsidRPr="00386EA0">
        <w:rPr>
          <w:rFonts w:ascii="Arial" w:hAnsi="Arial" w:cs="Arial"/>
          <w:sz w:val="20"/>
          <w:szCs w:val="20"/>
        </w:rPr>
        <w:t>4</w:t>
      </w:r>
      <w:r w:rsidR="00311468">
        <w:rPr>
          <w:rFonts w:ascii="Arial" w:hAnsi="Arial" w:cs="Arial"/>
          <w:sz w:val="20"/>
          <w:szCs w:val="20"/>
        </w:rPr>
        <w:t>8</w:t>
      </w:r>
      <w:r w:rsidR="00EA3232" w:rsidRPr="00386EA0">
        <w:rPr>
          <w:rFonts w:ascii="Arial" w:hAnsi="Arial" w:cs="Arial"/>
          <w:sz w:val="20"/>
          <w:szCs w:val="20"/>
        </w:rPr>
        <w:t xml:space="preserve"> adet </w:t>
      </w:r>
      <w:r w:rsidR="00BB2294" w:rsidRPr="00386EA0">
        <w:rPr>
          <w:rFonts w:ascii="Arial" w:hAnsi="Arial" w:cs="Arial"/>
          <w:sz w:val="20"/>
          <w:szCs w:val="20"/>
        </w:rPr>
        <w:t xml:space="preserve">olağan, 1 adet olağanüstü </w:t>
      </w:r>
      <w:r w:rsidR="00EA3232" w:rsidRPr="00386EA0">
        <w:rPr>
          <w:rFonts w:ascii="Arial" w:hAnsi="Arial" w:cs="Arial"/>
          <w:sz w:val="20"/>
          <w:szCs w:val="20"/>
        </w:rPr>
        <w:t xml:space="preserve">toplantı yapılmıştır. </w:t>
      </w:r>
      <w:r w:rsidR="00311468">
        <w:rPr>
          <w:rFonts w:ascii="Arial" w:hAnsi="Arial" w:cs="Arial"/>
          <w:sz w:val="20"/>
          <w:szCs w:val="20"/>
        </w:rPr>
        <w:t>197</w:t>
      </w:r>
      <w:r w:rsidR="00EA3232" w:rsidRPr="00386EA0">
        <w:rPr>
          <w:rFonts w:ascii="Arial" w:hAnsi="Arial" w:cs="Arial"/>
          <w:sz w:val="20"/>
          <w:szCs w:val="20"/>
        </w:rPr>
        <w:t xml:space="preserve"> adet gündem maddesi ayrıntılı olarak görüşülmüştür.</w:t>
      </w:r>
    </w:p>
    <w:p w:rsidR="00EA3232" w:rsidRDefault="007A21CD" w:rsidP="00173FAA">
      <w:pPr>
        <w:pStyle w:val="ListeParagraf"/>
        <w:numPr>
          <w:ilvl w:val="0"/>
          <w:numId w:val="5"/>
        </w:numPr>
        <w:tabs>
          <w:tab w:val="left" w:pos="930"/>
        </w:tabs>
        <w:jc w:val="both"/>
        <w:rPr>
          <w:rFonts w:ascii="Arial" w:hAnsi="Arial" w:cs="Arial"/>
          <w:sz w:val="20"/>
          <w:szCs w:val="20"/>
        </w:rPr>
      </w:pPr>
      <w:r w:rsidRPr="00386EA0">
        <w:rPr>
          <w:rFonts w:ascii="Arial" w:hAnsi="Arial" w:cs="Arial"/>
          <w:sz w:val="20"/>
          <w:szCs w:val="20"/>
        </w:rPr>
        <w:t>201</w:t>
      </w:r>
      <w:r w:rsidR="00311468">
        <w:rPr>
          <w:rFonts w:ascii="Arial" w:hAnsi="Arial" w:cs="Arial"/>
          <w:sz w:val="20"/>
          <w:szCs w:val="20"/>
        </w:rPr>
        <w:t>9</w:t>
      </w:r>
      <w:r w:rsidR="00EA3232" w:rsidRPr="00386EA0">
        <w:rPr>
          <w:rFonts w:ascii="Arial" w:hAnsi="Arial" w:cs="Arial"/>
          <w:sz w:val="20"/>
          <w:szCs w:val="20"/>
        </w:rPr>
        <w:t xml:space="preserve"> </w:t>
      </w:r>
      <w:r w:rsidR="00311468">
        <w:rPr>
          <w:rFonts w:ascii="Arial" w:hAnsi="Arial" w:cs="Arial"/>
          <w:sz w:val="20"/>
          <w:szCs w:val="20"/>
        </w:rPr>
        <w:t>Y</w:t>
      </w:r>
      <w:r w:rsidR="00EA3232" w:rsidRPr="00386EA0">
        <w:rPr>
          <w:rFonts w:ascii="Arial" w:hAnsi="Arial" w:cs="Arial"/>
          <w:sz w:val="20"/>
          <w:szCs w:val="20"/>
        </w:rPr>
        <w:t xml:space="preserve">ılında Borsa Hesapları İnceleme Komisyonu tarafından </w:t>
      </w:r>
      <w:r w:rsidR="00311468">
        <w:rPr>
          <w:rFonts w:ascii="Arial" w:hAnsi="Arial" w:cs="Arial"/>
          <w:sz w:val="20"/>
          <w:szCs w:val="20"/>
        </w:rPr>
        <w:t>2</w:t>
      </w:r>
      <w:r w:rsidR="00EA3232" w:rsidRPr="00386EA0">
        <w:rPr>
          <w:rFonts w:ascii="Arial" w:hAnsi="Arial" w:cs="Arial"/>
          <w:sz w:val="20"/>
          <w:szCs w:val="20"/>
        </w:rPr>
        <w:t xml:space="preserve"> adet toplantı yapılmıştır. </w:t>
      </w:r>
      <w:r w:rsidR="00311468">
        <w:rPr>
          <w:rFonts w:ascii="Arial" w:hAnsi="Arial" w:cs="Arial"/>
          <w:sz w:val="20"/>
          <w:szCs w:val="20"/>
        </w:rPr>
        <w:t>2</w:t>
      </w:r>
      <w:r w:rsidR="00EA3232" w:rsidRPr="00386EA0">
        <w:rPr>
          <w:rFonts w:ascii="Arial" w:hAnsi="Arial" w:cs="Arial"/>
          <w:sz w:val="20"/>
          <w:szCs w:val="20"/>
        </w:rPr>
        <w:t xml:space="preserve"> adet gündem maddesi ayrıntılı olarak görüşülmüştür.</w:t>
      </w:r>
    </w:p>
    <w:p w:rsidR="00311468" w:rsidRDefault="00311468" w:rsidP="00173FAA">
      <w:pPr>
        <w:pStyle w:val="ListeParagraf"/>
        <w:numPr>
          <w:ilvl w:val="0"/>
          <w:numId w:val="5"/>
        </w:numPr>
        <w:tabs>
          <w:tab w:val="left" w:pos="930"/>
        </w:tabs>
        <w:jc w:val="both"/>
        <w:rPr>
          <w:rFonts w:ascii="Arial" w:hAnsi="Arial" w:cs="Arial"/>
          <w:sz w:val="20"/>
          <w:szCs w:val="20"/>
        </w:rPr>
      </w:pPr>
      <w:r>
        <w:rPr>
          <w:rFonts w:ascii="Arial" w:hAnsi="Arial" w:cs="Arial"/>
          <w:sz w:val="20"/>
          <w:szCs w:val="20"/>
        </w:rPr>
        <w:t>2019 Yılında TURİB PİYASALAR MODÜLÜNE 24.06.2019 ve 05.12.2019 tarihleri arasında 83 kişi kayıt yapılmıştır.</w:t>
      </w:r>
    </w:p>
    <w:p w:rsidR="00885517" w:rsidRDefault="00885517" w:rsidP="00173FAA">
      <w:pPr>
        <w:pStyle w:val="ListeParagraf"/>
        <w:numPr>
          <w:ilvl w:val="0"/>
          <w:numId w:val="5"/>
        </w:numPr>
        <w:tabs>
          <w:tab w:val="left" w:pos="930"/>
        </w:tabs>
        <w:jc w:val="both"/>
        <w:rPr>
          <w:rFonts w:ascii="Arial" w:hAnsi="Arial" w:cs="Arial"/>
          <w:sz w:val="20"/>
          <w:szCs w:val="20"/>
        </w:rPr>
      </w:pPr>
      <w:r>
        <w:rPr>
          <w:rFonts w:ascii="Arial" w:hAnsi="Arial" w:cs="Arial"/>
          <w:sz w:val="20"/>
          <w:szCs w:val="20"/>
        </w:rPr>
        <w:t xml:space="preserve">2019 Yılında 01.01.2019 ve 31.12.2019 tarihlerinde 5,542 adet Müstahsil </w:t>
      </w:r>
      <w:proofErr w:type="spellStart"/>
      <w:r>
        <w:rPr>
          <w:rFonts w:ascii="Arial" w:hAnsi="Arial" w:cs="Arial"/>
          <w:sz w:val="20"/>
          <w:szCs w:val="20"/>
        </w:rPr>
        <w:t>Çiftci</w:t>
      </w:r>
      <w:proofErr w:type="spellEnd"/>
      <w:r>
        <w:rPr>
          <w:rFonts w:ascii="Arial" w:hAnsi="Arial" w:cs="Arial"/>
          <w:sz w:val="20"/>
          <w:szCs w:val="20"/>
        </w:rPr>
        <w:t xml:space="preserve"> onayı Borsamız Tescil servisinde yapılmıştır.</w:t>
      </w:r>
    </w:p>
    <w:p w:rsidR="00AD4443" w:rsidRDefault="00AD4443" w:rsidP="00173FAA">
      <w:pPr>
        <w:pStyle w:val="ListeParagraf"/>
        <w:numPr>
          <w:ilvl w:val="0"/>
          <w:numId w:val="5"/>
        </w:numPr>
        <w:tabs>
          <w:tab w:val="left" w:pos="930"/>
        </w:tabs>
        <w:jc w:val="both"/>
        <w:rPr>
          <w:rFonts w:ascii="Arial" w:hAnsi="Arial" w:cs="Arial"/>
          <w:sz w:val="20"/>
          <w:szCs w:val="20"/>
        </w:rPr>
      </w:pPr>
      <w:r w:rsidRPr="00AD4443">
        <w:rPr>
          <w:rFonts w:ascii="Arial" w:hAnsi="Arial" w:cs="Arial"/>
          <w:sz w:val="20"/>
          <w:szCs w:val="20"/>
        </w:rPr>
        <w:t xml:space="preserve">2019 Yılında Borsa hizmet binası tadilat bakım onarım yapılmıştır. Ticaret borsası çatısı yenilenmiştir, dış cephe tadilatı yapılarak boyanmıştır, </w:t>
      </w:r>
      <w:r>
        <w:rPr>
          <w:rFonts w:ascii="Arial" w:hAnsi="Arial" w:cs="Arial"/>
          <w:sz w:val="20"/>
          <w:szCs w:val="20"/>
        </w:rPr>
        <w:t xml:space="preserve">Kömürlü olan ısınmayı doğalgaza çevrilmiştir. Binaya </w:t>
      </w:r>
      <w:proofErr w:type="spellStart"/>
      <w:r>
        <w:rPr>
          <w:rFonts w:ascii="Arial" w:hAnsi="Arial" w:cs="Arial"/>
          <w:sz w:val="20"/>
          <w:szCs w:val="20"/>
        </w:rPr>
        <w:t>jenaratör</w:t>
      </w:r>
      <w:proofErr w:type="spellEnd"/>
      <w:r>
        <w:rPr>
          <w:rFonts w:ascii="Arial" w:hAnsi="Arial" w:cs="Arial"/>
          <w:sz w:val="20"/>
          <w:szCs w:val="20"/>
        </w:rPr>
        <w:t xml:space="preserve"> alınmıştır, bina </w:t>
      </w:r>
      <w:proofErr w:type="spellStart"/>
      <w:r>
        <w:rPr>
          <w:rFonts w:ascii="Arial" w:hAnsi="Arial" w:cs="Arial"/>
          <w:sz w:val="20"/>
          <w:szCs w:val="20"/>
        </w:rPr>
        <w:t>kaıpları</w:t>
      </w:r>
      <w:proofErr w:type="spellEnd"/>
      <w:r>
        <w:rPr>
          <w:rFonts w:ascii="Arial" w:hAnsi="Arial" w:cs="Arial"/>
          <w:sz w:val="20"/>
          <w:szCs w:val="20"/>
        </w:rPr>
        <w:t xml:space="preserve"> değiştirilmiştir, balkon ve teras kat cam </w:t>
      </w:r>
      <w:proofErr w:type="spellStart"/>
      <w:r>
        <w:rPr>
          <w:rFonts w:ascii="Arial" w:hAnsi="Arial" w:cs="Arial"/>
          <w:sz w:val="20"/>
          <w:szCs w:val="20"/>
        </w:rPr>
        <w:t>bolkan</w:t>
      </w:r>
      <w:proofErr w:type="spellEnd"/>
      <w:r>
        <w:rPr>
          <w:rFonts w:ascii="Arial" w:hAnsi="Arial" w:cs="Arial"/>
          <w:sz w:val="20"/>
          <w:szCs w:val="20"/>
        </w:rPr>
        <w:t xml:space="preserve"> yaptırılmıştır. Depoya beton atılarak boyatılmıştır, Toplantı salonu yenilenmiştir.</w:t>
      </w:r>
    </w:p>
    <w:p w:rsidR="00E33D81" w:rsidRDefault="00E33D81" w:rsidP="00AD4443">
      <w:pPr>
        <w:pStyle w:val="ListeParagraf"/>
        <w:tabs>
          <w:tab w:val="left" w:pos="930"/>
        </w:tabs>
        <w:jc w:val="both"/>
        <w:rPr>
          <w:rFonts w:ascii="Arial" w:hAnsi="Arial" w:cs="Arial"/>
          <w:sz w:val="20"/>
          <w:szCs w:val="20"/>
        </w:rPr>
      </w:pPr>
    </w:p>
    <w:p w:rsidR="00E33D81" w:rsidRPr="00E33D81" w:rsidRDefault="00E33D81" w:rsidP="00E33D81">
      <w:pPr>
        <w:tabs>
          <w:tab w:val="left" w:pos="930"/>
        </w:tabs>
        <w:jc w:val="both"/>
        <w:rPr>
          <w:rFonts w:ascii="Arial" w:hAnsi="Arial" w:cs="Arial"/>
          <w:sz w:val="20"/>
          <w:szCs w:val="20"/>
        </w:rPr>
      </w:pPr>
    </w:p>
    <w:p w:rsidR="00421682" w:rsidRDefault="00421682" w:rsidP="00421682">
      <w:pPr>
        <w:pStyle w:val="ListeParagraf"/>
        <w:tabs>
          <w:tab w:val="left" w:pos="930"/>
        </w:tabs>
        <w:jc w:val="both"/>
        <w:rPr>
          <w:rFonts w:ascii="Arial" w:hAnsi="Arial" w:cs="Arial"/>
          <w:color w:val="000000"/>
          <w:sz w:val="20"/>
          <w:szCs w:val="20"/>
        </w:rPr>
      </w:pPr>
    </w:p>
    <w:p w:rsidR="00AD4443" w:rsidRDefault="00AD4443" w:rsidP="00421682">
      <w:pPr>
        <w:pStyle w:val="ListeParagraf"/>
        <w:tabs>
          <w:tab w:val="left" w:pos="930"/>
        </w:tabs>
        <w:jc w:val="both"/>
        <w:rPr>
          <w:rFonts w:ascii="Arial" w:hAnsi="Arial" w:cs="Arial"/>
          <w:color w:val="000000"/>
          <w:sz w:val="20"/>
          <w:szCs w:val="20"/>
        </w:rPr>
      </w:pPr>
    </w:p>
    <w:p w:rsidR="00AD4443" w:rsidRDefault="00AD4443" w:rsidP="00421682">
      <w:pPr>
        <w:pStyle w:val="ListeParagraf"/>
        <w:tabs>
          <w:tab w:val="left" w:pos="930"/>
        </w:tabs>
        <w:jc w:val="both"/>
        <w:rPr>
          <w:rFonts w:ascii="Arial" w:hAnsi="Arial" w:cs="Arial"/>
          <w:color w:val="000000"/>
          <w:sz w:val="20"/>
          <w:szCs w:val="20"/>
        </w:rPr>
      </w:pPr>
    </w:p>
    <w:p w:rsidR="00421682" w:rsidRDefault="00421682" w:rsidP="00421682">
      <w:pPr>
        <w:pStyle w:val="ListeParagraf"/>
        <w:tabs>
          <w:tab w:val="left" w:pos="930"/>
        </w:tabs>
        <w:jc w:val="both"/>
        <w:rPr>
          <w:rFonts w:ascii="Arial" w:hAnsi="Arial" w:cs="Arial"/>
          <w:color w:val="000000"/>
          <w:sz w:val="20"/>
          <w:szCs w:val="20"/>
        </w:rPr>
      </w:pPr>
    </w:p>
    <w:p w:rsidR="00421682" w:rsidRDefault="00421682" w:rsidP="00421682">
      <w:pPr>
        <w:pStyle w:val="ListeParagraf"/>
        <w:tabs>
          <w:tab w:val="left" w:pos="930"/>
        </w:tabs>
        <w:jc w:val="both"/>
        <w:rPr>
          <w:rFonts w:ascii="Arial" w:hAnsi="Arial" w:cs="Arial"/>
          <w:color w:val="000000"/>
          <w:sz w:val="20"/>
          <w:szCs w:val="20"/>
        </w:rPr>
      </w:pPr>
    </w:p>
    <w:p w:rsidR="00B85B79" w:rsidRDefault="00B85B79" w:rsidP="00421682">
      <w:pPr>
        <w:pStyle w:val="ListeParagraf"/>
        <w:tabs>
          <w:tab w:val="left" w:pos="930"/>
        </w:tabs>
        <w:jc w:val="both"/>
        <w:rPr>
          <w:rFonts w:ascii="Arial" w:hAnsi="Arial" w:cs="Arial"/>
          <w:color w:val="000000"/>
          <w:sz w:val="20"/>
          <w:szCs w:val="20"/>
        </w:rPr>
      </w:pPr>
    </w:p>
    <w:p w:rsidR="00421682" w:rsidRDefault="00421682" w:rsidP="00421682">
      <w:pPr>
        <w:pStyle w:val="ListeParagraf"/>
        <w:tabs>
          <w:tab w:val="left" w:pos="930"/>
        </w:tabs>
        <w:jc w:val="both"/>
        <w:rPr>
          <w:rFonts w:ascii="Arial" w:hAnsi="Arial" w:cs="Arial"/>
          <w:color w:val="000000"/>
          <w:sz w:val="20"/>
          <w:szCs w:val="20"/>
        </w:rPr>
      </w:pPr>
    </w:p>
    <w:p w:rsidR="00421682" w:rsidRPr="00AD4443" w:rsidRDefault="00421682" w:rsidP="00DD5F61">
      <w:pPr>
        <w:pStyle w:val="ListeParagraf"/>
        <w:tabs>
          <w:tab w:val="left" w:pos="930"/>
        </w:tabs>
        <w:jc w:val="center"/>
        <w:rPr>
          <w:rFonts w:ascii="Arial" w:hAnsi="Arial" w:cs="Arial"/>
          <w:b/>
          <w:color w:val="000000"/>
          <w:sz w:val="20"/>
          <w:szCs w:val="20"/>
        </w:rPr>
      </w:pPr>
      <w:r w:rsidRPr="00AD4443">
        <w:rPr>
          <w:rFonts w:ascii="Arial" w:hAnsi="Arial" w:cs="Arial"/>
          <w:b/>
          <w:color w:val="000000"/>
          <w:sz w:val="20"/>
          <w:szCs w:val="20"/>
        </w:rPr>
        <w:lastRenderedPageBreak/>
        <w:t>BORSA BİNASI TADİLAT</w:t>
      </w:r>
    </w:p>
    <w:p w:rsidR="00421682" w:rsidRDefault="00421682" w:rsidP="00421682">
      <w:pPr>
        <w:pStyle w:val="ListeParagraf"/>
        <w:tabs>
          <w:tab w:val="left" w:pos="930"/>
        </w:tabs>
        <w:jc w:val="both"/>
        <w:rPr>
          <w:rFonts w:ascii="Arial" w:hAnsi="Arial" w:cs="Arial"/>
          <w:sz w:val="20"/>
          <w:szCs w:val="20"/>
        </w:rPr>
      </w:pPr>
      <w:r>
        <w:rPr>
          <w:rFonts w:ascii="Arial" w:hAnsi="Arial" w:cs="Arial"/>
          <w:noProof/>
          <w:sz w:val="20"/>
          <w:szCs w:val="20"/>
        </w:rPr>
        <w:drawing>
          <wp:inline distT="0" distB="0" distL="0" distR="0">
            <wp:extent cx="2686050" cy="1921969"/>
            <wp:effectExtent l="19050" t="0" r="0" b="0"/>
            <wp:docPr id="10" name="Resim 3" descr="C:\Users\Tescil2\Desktop\RESİM ARŞİVİ\ESKİ BİNA RESİMLERİ\P113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 ARŞİVİ\ESKİ BİNA RESİMLERİ\P1130038.JPG"/>
                    <pic:cNvPicPr>
                      <a:picLocks noChangeAspect="1" noChangeArrowheads="1"/>
                    </pic:cNvPicPr>
                  </pic:nvPicPr>
                  <pic:blipFill>
                    <a:blip r:embed="rId48" cstate="print"/>
                    <a:srcRect/>
                    <a:stretch>
                      <a:fillRect/>
                    </a:stretch>
                  </pic:blipFill>
                  <pic:spPr bwMode="auto">
                    <a:xfrm>
                      <a:off x="0" y="0"/>
                      <a:ext cx="2687523" cy="1923023"/>
                    </a:xfrm>
                    <a:prstGeom prst="rect">
                      <a:avLst/>
                    </a:prstGeom>
                    <a:noFill/>
                    <a:ln w="9525">
                      <a:noFill/>
                      <a:miter lim="800000"/>
                      <a:headEnd/>
                      <a:tailEnd/>
                    </a:ln>
                  </pic:spPr>
                </pic:pic>
              </a:graphicData>
            </a:graphic>
          </wp:inline>
        </w:drawing>
      </w:r>
      <w:r>
        <w:rPr>
          <w:rFonts w:ascii="Arial" w:hAnsi="Arial" w:cs="Arial"/>
          <w:noProof/>
          <w:sz w:val="20"/>
          <w:szCs w:val="20"/>
        </w:rPr>
        <w:t xml:space="preserve">       </w:t>
      </w:r>
      <w:r>
        <w:rPr>
          <w:rFonts w:ascii="Arial" w:hAnsi="Arial" w:cs="Arial"/>
          <w:noProof/>
          <w:sz w:val="20"/>
          <w:szCs w:val="20"/>
        </w:rPr>
        <w:drawing>
          <wp:inline distT="0" distB="0" distL="0" distR="0">
            <wp:extent cx="2667000" cy="1847810"/>
            <wp:effectExtent l="19050" t="0" r="0" b="0"/>
            <wp:docPr id="27"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1" cstate="print"/>
                    <a:srcRect/>
                    <a:stretch>
                      <a:fillRect/>
                    </a:stretch>
                  </pic:blipFill>
                  <pic:spPr bwMode="auto">
                    <a:xfrm>
                      <a:off x="0" y="0"/>
                      <a:ext cx="2671957" cy="1851245"/>
                    </a:xfrm>
                    <a:prstGeom prst="rect">
                      <a:avLst/>
                    </a:prstGeom>
                    <a:noFill/>
                    <a:ln w="9525">
                      <a:noFill/>
                      <a:miter lim="800000"/>
                      <a:headEnd/>
                      <a:tailEnd/>
                    </a:ln>
                  </pic:spPr>
                </pic:pic>
              </a:graphicData>
            </a:graphic>
          </wp:inline>
        </w:drawing>
      </w:r>
    </w:p>
    <w:p w:rsidR="00421682" w:rsidRDefault="00421682" w:rsidP="00421682">
      <w:pPr>
        <w:pStyle w:val="ListeParagraf"/>
        <w:tabs>
          <w:tab w:val="left" w:pos="930"/>
        </w:tabs>
        <w:jc w:val="both"/>
        <w:rPr>
          <w:rFonts w:ascii="Arial" w:hAnsi="Arial" w:cs="Arial"/>
          <w:sz w:val="20"/>
          <w:szCs w:val="20"/>
        </w:rPr>
      </w:pPr>
    </w:p>
    <w:p w:rsidR="00421682" w:rsidRPr="00421682" w:rsidRDefault="00421682" w:rsidP="00421682">
      <w:pPr>
        <w:pStyle w:val="ListeParagraf"/>
        <w:tabs>
          <w:tab w:val="left" w:pos="930"/>
        </w:tabs>
        <w:jc w:val="both"/>
        <w:rPr>
          <w:rFonts w:ascii="Arial" w:hAnsi="Arial" w:cs="Arial"/>
          <w:sz w:val="18"/>
          <w:szCs w:val="18"/>
        </w:rPr>
      </w:pPr>
      <w:r>
        <w:rPr>
          <w:rFonts w:ascii="Arial" w:hAnsi="Arial" w:cs="Arial"/>
          <w:sz w:val="20"/>
          <w:szCs w:val="20"/>
        </w:rPr>
        <w:t xml:space="preserve"> </w:t>
      </w:r>
      <w:r w:rsidRPr="00421682">
        <w:rPr>
          <w:rFonts w:ascii="Arial" w:hAnsi="Arial" w:cs="Arial"/>
          <w:sz w:val="18"/>
          <w:szCs w:val="18"/>
        </w:rPr>
        <w:t xml:space="preserve">BORSA BİNASI ESKİ HALİ                 </w:t>
      </w:r>
      <w:r>
        <w:rPr>
          <w:rFonts w:ascii="Arial" w:hAnsi="Arial" w:cs="Arial"/>
          <w:sz w:val="18"/>
          <w:szCs w:val="18"/>
        </w:rPr>
        <w:t xml:space="preserve">             </w:t>
      </w:r>
      <w:r w:rsidRPr="00421682">
        <w:rPr>
          <w:rFonts w:ascii="Arial" w:hAnsi="Arial" w:cs="Arial"/>
          <w:sz w:val="18"/>
          <w:szCs w:val="18"/>
        </w:rPr>
        <w:t xml:space="preserve">                   BORSA BİNASI YENİ HALİ</w:t>
      </w:r>
    </w:p>
    <w:p w:rsidR="00421682" w:rsidRPr="00421682" w:rsidRDefault="00421682" w:rsidP="00421682">
      <w:pPr>
        <w:pStyle w:val="ListeParagraf"/>
        <w:tabs>
          <w:tab w:val="left" w:pos="930"/>
        </w:tabs>
        <w:jc w:val="both"/>
        <w:rPr>
          <w:rFonts w:ascii="Arial" w:hAnsi="Arial" w:cs="Arial"/>
          <w:sz w:val="18"/>
          <w:szCs w:val="18"/>
        </w:rPr>
      </w:pPr>
    </w:p>
    <w:p w:rsidR="00421682" w:rsidRDefault="00421682" w:rsidP="00421682">
      <w:pPr>
        <w:pStyle w:val="ListeParagraf"/>
        <w:tabs>
          <w:tab w:val="left" w:pos="930"/>
        </w:tabs>
        <w:jc w:val="both"/>
        <w:rPr>
          <w:rFonts w:ascii="Arial" w:hAnsi="Arial" w:cs="Arial"/>
          <w:sz w:val="20"/>
          <w:szCs w:val="20"/>
        </w:rPr>
      </w:pPr>
      <w:r>
        <w:rPr>
          <w:rFonts w:ascii="Arial" w:hAnsi="Arial" w:cs="Arial"/>
          <w:noProof/>
          <w:sz w:val="20"/>
          <w:szCs w:val="20"/>
        </w:rPr>
        <w:drawing>
          <wp:inline distT="0" distB="0" distL="0" distR="0">
            <wp:extent cx="2743200" cy="1921969"/>
            <wp:effectExtent l="19050" t="0" r="0" b="0"/>
            <wp:docPr id="29" name="Resim 5" descr="C:\Users\Tescil2\Desktop\RESİM ARŞİVİ\ESKİ BİNA RESİMLERİ\P1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2\Desktop\RESİM ARŞİVİ\ESKİ BİNA RESİMLERİ\P1130051.JPG"/>
                    <pic:cNvPicPr>
                      <a:picLocks noChangeAspect="1" noChangeArrowheads="1"/>
                    </pic:cNvPicPr>
                  </pic:nvPicPr>
                  <pic:blipFill>
                    <a:blip r:embed="rId49" cstate="print"/>
                    <a:srcRect/>
                    <a:stretch>
                      <a:fillRect/>
                    </a:stretch>
                  </pic:blipFill>
                  <pic:spPr bwMode="auto">
                    <a:xfrm>
                      <a:off x="0" y="0"/>
                      <a:ext cx="2744704" cy="1923023"/>
                    </a:xfrm>
                    <a:prstGeom prst="rect">
                      <a:avLst/>
                    </a:prstGeom>
                    <a:noFill/>
                    <a:ln w="9525">
                      <a:noFill/>
                      <a:miter lim="800000"/>
                      <a:headEnd/>
                      <a:tailEnd/>
                    </a:ln>
                  </pic:spPr>
                </pic:pic>
              </a:graphicData>
            </a:graphic>
          </wp:inline>
        </w:drawing>
      </w:r>
      <w:r>
        <w:rPr>
          <w:rFonts w:ascii="Arial" w:hAnsi="Arial" w:cs="Arial"/>
          <w:sz w:val="20"/>
          <w:szCs w:val="20"/>
        </w:rPr>
        <w:t xml:space="preserve">     </w:t>
      </w:r>
      <w:r>
        <w:rPr>
          <w:rFonts w:ascii="Arial" w:hAnsi="Arial" w:cs="Arial"/>
          <w:noProof/>
          <w:sz w:val="20"/>
          <w:szCs w:val="20"/>
        </w:rPr>
        <w:drawing>
          <wp:inline distT="0" distB="0" distL="0" distR="0">
            <wp:extent cx="2686050" cy="1921548"/>
            <wp:effectExtent l="19050" t="0" r="0" b="0"/>
            <wp:docPr id="44" name="Resim 6" descr="C:\Users\Tescil2\Desktop\RESİM ARŞİVİ\YENİ BİNA RESİMLERİ\P113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2\Desktop\RESİM ARŞİVİ\YENİ BİNA RESİMLERİ\P1130086.JPG"/>
                    <pic:cNvPicPr>
                      <a:picLocks noChangeAspect="1" noChangeArrowheads="1"/>
                    </pic:cNvPicPr>
                  </pic:nvPicPr>
                  <pic:blipFill>
                    <a:blip r:embed="rId50" cstate="print"/>
                    <a:srcRect/>
                    <a:stretch>
                      <a:fillRect/>
                    </a:stretch>
                  </pic:blipFill>
                  <pic:spPr bwMode="auto">
                    <a:xfrm>
                      <a:off x="0" y="0"/>
                      <a:ext cx="2687523" cy="1922602"/>
                    </a:xfrm>
                    <a:prstGeom prst="rect">
                      <a:avLst/>
                    </a:prstGeom>
                    <a:noFill/>
                    <a:ln w="9525">
                      <a:noFill/>
                      <a:miter lim="800000"/>
                      <a:headEnd/>
                      <a:tailEnd/>
                    </a:ln>
                  </pic:spPr>
                </pic:pic>
              </a:graphicData>
            </a:graphic>
          </wp:inline>
        </w:drawing>
      </w:r>
    </w:p>
    <w:p w:rsidR="00421682" w:rsidRDefault="00421682" w:rsidP="00421682">
      <w:pPr>
        <w:pStyle w:val="ListeParagraf"/>
        <w:tabs>
          <w:tab w:val="left" w:pos="930"/>
        </w:tabs>
        <w:jc w:val="both"/>
        <w:rPr>
          <w:rFonts w:ascii="Arial" w:hAnsi="Arial" w:cs="Arial"/>
          <w:sz w:val="18"/>
          <w:szCs w:val="18"/>
        </w:rPr>
      </w:pPr>
    </w:p>
    <w:p w:rsidR="00421682" w:rsidRDefault="00421682" w:rsidP="00421682">
      <w:pPr>
        <w:pStyle w:val="ListeParagraf"/>
        <w:tabs>
          <w:tab w:val="left" w:pos="930"/>
        </w:tabs>
        <w:jc w:val="both"/>
        <w:rPr>
          <w:rFonts w:ascii="Arial" w:hAnsi="Arial" w:cs="Arial"/>
          <w:sz w:val="18"/>
          <w:szCs w:val="18"/>
        </w:rPr>
      </w:pPr>
      <w:r>
        <w:rPr>
          <w:rFonts w:ascii="Arial" w:hAnsi="Arial" w:cs="Arial"/>
          <w:sz w:val="18"/>
          <w:szCs w:val="18"/>
        </w:rPr>
        <w:t xml:space="preserve"> </w:t>
      </w:r>
      <w:r w:rsidRPr="00421682">
        <w:rPr>
          <w:rFonts w:ascii="Arial" w:hAnsi="Arial" w:cs="Arial"/>
          <w:sz w:val="18"/>
          <w:szCs w:val="18"/>
        </w:rPr>
        <w:t xml:space="preserve">BORSA MECLİS TOPLANTI SALONU ESKİ </w:t>
      </w:r>
      <w:proofErr w:type="gramStart"/>
      <w:r w:rsidRPr="00421682">
        <w:rPr>
          <w:rFonts w:ascii="Arial" w:hAnsi="Arial" w:cs="Arial"/>
          <w:sz w:val="18"/>
          <w:szCs w:val="18"/>
        </w:rPr>
        <w:t xml:space="preserve">HALİ  </w:t>
      </w:r>
      <w:r>
        <w:rPr>
          <w:rFonts w:ascii="Arial" w:hAnsi="Arial" w:cs="Arial"/>
          <w:sz w:val="18"/>
          <w:szCs w:val="18"/>
        </w:rPr>
        <w:t xml:space="preserve">    </w:t>
      </w:r>
      <w:r w:rsidRPr="00421682">
        <w:rPr>
          <w:rFonts w:ascii="Arial" w:hAnsi="Arial" w:cs="Arial"/>
          <w:sz w:val="18"/>
          <w:szCs w:val="18"/>
        </w:rPr>
        <w:t xml:space="preserve"> BORSA</w:t>
      </w:r>
      <w:proofErr w:type="gramEnd"/>
      <w:r w:rsidRPr="00421682">
        <w:rPr>
          <w:rFonts w:ascii="Arial" w:hAnsi="Arial" w:cs="Arial"/>
          <w:sz w:val="18"/>
          <w:szCs w:val="18"/>
        </w:rPr>
        <w:t xml:space="preserve"> MECLİS TOPLANTI SALONU YENİ HALİ</w:t>
      </w:r>
    </w:p>
    <w:p w:rsidR="00421682" w:rsidRDefault="00421682" w:rsidP="00421682">
      <w:pPr>
        <w:pStyle w:val="ListeParagraf"/>
        <w:tabs>
          <w:tab w:val="left" w:pos="930"/>
        </w:tabs>
        <w:jc w:val="both"/>
        <w:rPr>
          <w:rFonts w:ascii="Arial" w:hAnsi="Arial" w:cs="Arial"/>
          <w:sz w:val="18"/>
          <w:szCs w:val="18"/>
        </w:rPr>
      </w:pPr>
    </w:p>
    <w:p w:rsidR="00421682" w:rsidRDefault="00421682" w:rsidP="00421682">
      <w:pPr>
        <w:pStyle w:val="ListeParagraf"/>
        <w:tabs>
          <w:tab w:val="left" w:pos="930"/>
        </w:tabs>
        <w:jc w:val="both"/>
        <w:rPr>
          <w:rFonts w:ascii="Arial" w:hAnsi="Arial" w:cs="Arial"/>
          <w:sz w:val="18"/>
          <w:szCs w:val="18"/>
        </w:rPr>
      </w:pPr>
      <w:r>
        <w:rPr>
          <w:rFonts w:ascii="Arial" w:hAnsi="Arial" w:cs="Arial"/>
          <w:noProof/>
          <w:sz w:val="18"/>
          <w:szCs w:val="18"/>
        </w:rPr>
        <w:drawing>
          <wp:inline distT="0" distB="0" distL="0" distR="0">
            <wp:extent cx="2714625" cy="2105025"/>
            <wp:effectExtent l="19050" t="0" r="9525" b="0"/>
            <wp:docPr id="66" name="Resim 7" descr="C:\Users\Tescil2\Desktop\RESİM ARŞİVİ\ESKİ BİNA RESİMLERİ\P113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2\Desktop\RESİM ARŞİVİ\ESKİ BİNA RESİMLERİ\P1130066.JPG"/>
                    <pic:cNvPicPr>
                      <a:picLocks noChangeAspect="1" noChangeArrowheads="1"/>
                    </pic:cNvPicPr>
                  </pic:nvPicPr>
                  <pic:blipFill>
                    <a:blip r:embed="rId51" cstate="print"/>
                    <a:srcRect/>
                    <a:stretch>
                      <a:fillRect/>
                    </a:stretch>
                  </pic:blipFill>
                  <pic:spPr bwMode="auto">
                    <a:xfrm>
                      <a:off x="0" y="0"/>
                      <a:ext cx="2720311" cy="2109434"/>
                    </a:xfrm>
                    <a:prstGeom prst="rect">
                      <a:avLst/>
                    </a:prstGeom>
                    <a:noFill/>
                    <a:ln w="9525">
                      <a:noFill/>
                      <a:miter lim="800000"/>
                      <a:headEnd/>
                      <a:tailEnd/>
                    </a:ln>
                  </pic:spPr>
                </pic:pic>
              </a:graphicData>
            </a:graphic>
          </wp:inline>
        </w:drawing>
      </w:r>
      <w:r w:rsidR="00A57E59">
        <w:rPr>
          <w:rFonts w:ascii="Arial" w:hAnsi="Arial" w:cs="Arial"/>
          <w:sz w:val="18"/>
          <w:szCs w:val="18"/>
        </w:rPr>
        <w:t xml:space="preserve">  </w:t>
      </w:r>
      <w:r w:rsidR="00DD5F61">
        <w:rPr>
          <w:rFonts w:ascii="Arial" w:hAnsi="Arial" w:cs="Arial"/>
          <w:sz w:val="18"/>
          <w:szCs w:val="18"/>
        </w:rPr>
        <w:t xml:space="preserve"> </w:t>
      </w:r>
      <w:r w:rsidR="00A57E59">
        <w:rPr>
          <w:rFonts w:ascii="Arial" w:hAnsi="Arial" w:cs="Arial"/>
          <w:noProof/>
          <w:sz w:val="18"/>
          <w:szCs w:val="18"/>
        </w:rPr>
        <w:drawing>
          <wp:inline distT="0" distB="0" distL="0" distR="0">
            <wp:extent cx="2828925" cy="2105025"/>
            <wp:effectExtent l="19050" t="0" r="9525" b="0"/>
            <wp:docPr id="81" name="Resim 16" descr="C:\Users\Tescil2\Desktop\RESİM ARŞİVİ\02.10.2019 TARİHİNE KADARKİ RESİMLER 1\P113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2\Desktop\RESİM ARŞİVİ\02.10.2019 TARİHİNE KADARKİ RESİMLER 1\P1130109.JPG"/>
                    <pic:cNvPicPr>
                      <a:picLocks noChangeAspect="1" noChangeArrowheads="1"/>
                    </pic:cNvPicPr>
                  </pic:nvPicPr>
                  <pic:blipFill>
                    <a:blip r:embed="rId52" cstate="print"/>
                    <a:srcRect/>
                    <a:stretch>
                      <a:fillRect/>
                    </a:stretch>
                  </pic:blipFill>
                  <pic:spPr bwMode="auto">
                    <a:xfrm>
                      <a:off x="0" y="0"/>
                      <a:ext cx="2830477" cy="2106180"/>
                    </a:xfrm>
                    <a:prstGeom prst="rect">
                      <a:avLst/>
                    </a:prstGeom>
                    <a:noFill/>
                    <a:ln w="9525">
                      <a:noFill/>
                      <a:miter lim="800000"/>
                      <a:headEnd/>
                      <a:tailEnd/>
                    </a:ln>
                  </pic:spPr>
                </pic:pic>
              </a:graphicData>
            </a:graphic>
          </wp:inline>
        </w:drawing>
      </w:r>
    </w:p>
    <w:p w:rsidR="00DD5F61" w:rsidRDefault="00DD5F61" w:rsidP="00421682">
      <w:pPr>
        <w:pStyle w:val="ListeParagraf"/>
        <w:tabs>
          <w:tab w:val="left" w:pos="930"/>
        </w:tabs>
        <w:jc w:val="both"/>
        <w:rPr>
          <w:rFonts w:ascii="Arial" w:hAnsi="Arial" w:cs="Arial"/>
          <w:sz w:val="18"/>
          <w:szCs w:val="18"/>
        </w:rPr>
      </w:pPr>
    </w:p>
    <w:p w:rsidR="00DD5F61" w:rsidRDefault="00DD5F61" w:rsidP="00421682">
      <w:pPr>
        <w:pStyle w:val="ListeParagraf"/>
        <w:tabs>
          <w:tab w:val="left" w:pos="930"/>
        </w:tabs>
        <w:jc w:val="both"/>
        <w:rPr>
          <w:rFonts w:ascii="Arial" w:hAnsi="Arial" w:cs="Arial"/>
          <w:sz w:val="18"/>
          <w:szCs w:val="18"/>
        </w:rPr>
      </w:pPr>
      <w:r>
        <w:rPr>
          <w:rFonts w:ascii="Arial" w:hAnsi="Arial" w:cs="Arial"/>
          <w:sz w:val="18"/>
          <w:szCs w:val="18"/>
        </w:rPr>
        <w:t>BORSA BİNASI TERAS ESKİ HALİ                               BORSA BİNASI TERAS YENİ HALİ</w:t>
      </w:r>
    </w:p>
    <w:p w:rsidR="00DD5F61" w:rsidRDefault="00DD5F61" w:rsidP="00421682">
      <w:pPr>
        <w:pStyle w:val="ListeParagraf"/>
        <w:tabs>
          <w:tab w:val="left" w:pos="930"/>
        </w:tabs>
        <w:jc w:val="both"/>
        <w:rPr>
          <w:rFonts w:ascii="Arial" w:hAnsi="Arial" w:cs="Arial"/>
          <w:sz w:val="18"/>
          <w:szCs w:val="18"/>
        </w:rPr>
      </w:pPr>
    </w:p>
    <w:p w:rsidR="00DD5F61" w:rsidRDefault="00DD5F61" w:rsidP="00421682">
      <w:pPr>
        <w:pStyle w:val="ListeParagraf"/>
        <w:tabs>
          <w:tab w:val="left" w:pos="930"/>
        </w:tabs>
        <w:jc w:val="both"/>
        <w:rPr>
          <w:rFonts w:ascii="Arial" w:hAnsi="Arial" w:cs="Arial"/>
          <w:sz w:val="18"/>
          <w:szCs w:val="18"/>
        </w:rPr>
      </w:pPr>
      <w:r>
        <w:rPr>
          <w:rFonts w:ascii="Arial" w:hAnsi="Arial" w:cs="Arial"/>
          <w:noProof/>
          <w:sz w:val="18"/>
          <w:szCs w:val="18"/>
        </w:rPr>
        <w:drawing>
          <wp:inline distT="0" distB="0" distL="0" distR="0">
            <wp:extent cx="2619375" cy="1905000"/>
            <wp:effectExtent l="19050" t="0" r="9525" b="0"/>
            <wp:docPr id="69" name="Resim 9" descr="C:\Users\Tescil2\Desktop\RESİM ARŞİVİ\YENİ BİNA RESİMLERİ\P113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2\Desktop\RESİM ARŞİVİ\YENİ BİNA RESİMLERİ\P1130122.JPG"/>
                    <pic:cNvPicPr>
                      <a:picLocks noChangeAspect="1" noChangeArrowheads="1"/>
                    </pic:cNvPicPr>
                  </pic:nvPicPr>
                  <pic:blipFill>
                    <a:blip r:embed="rId53" cstate="print"/>
                    <a:srcRect/>
                    <a:stretch>
                      <a:fillRect/>
                    </a:stretch>
                  </pic:blipFill>
                  <pic:spPr bwMode="auto">
                    <a:xfrm>
                      <a:off x="0" y="0"/>
                      <a:ext cx="2622055" cy="1906949"/>
                    </a:xfrm>
                    <a:prstGeom prst="rect">
                      <a:avLst/>
                    </a:prstGeom>
                    <a:noFill/>
                    <a:ln w="9525">
                      <a:noFill/>
                      <a:miter lim="800000"/>
                      <a:headEnd/>
                      <a:tailEnd/>
                    </a:ln>
                  </pic:spPr>
                </pic:pic>
              </a:graphicData>
            </a:graphic>
          </wp:inline>
        </w:drawing>
      </w:r>
      <w:r>
        <w:rPr>
          <w:rFonts w:ascii="Arial" w:hAnsi="Arial" w:cs="Arial"/>
          <w:sz w:val="18"/>
          <w:szCs w:val="18"/>
        </w:rPr>
        <w:t xml:space="preserve">    </w:t>
      </w:r>
      <w:r>
        <w:rPr>
          <w:rFonts w:ascii="Arial" w:hAnsi="Arial" w:cs="Arial"/>
          <w:noProof/>
          <w:sz w:val="18"/>
          <w:szCs w:val="18"/>
        </w:rPr>
        <w:drawing>
          <wp:inline distT="0" distB="0" distL="0" distR="0">
            <wp:extent cx="2895600" cy="1903897"/>
            <wp:effectExtent l="19050" t="0" r="0" b="0"/>
            <wp:docPr id="70" name="Resim 10" descr="C:\Users\Tescil2\Desktop\RESİM ARŞİVİ\YENİ BİNA RESİMLERİ\P113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2\Desktop\RESİM ARŞİVİ\YENİ BİNA RESİMLERİ\P1130117.JPG"/>
                    <pic:cNvPicPr>
                      <a:picLocks noChangeAspect="1" noChangeArrowheads="1"/>
                    </pic:cNvPicPr>
                  </pic:nvPicPr>
                  <pic:blipFill>
                    <a:blip r:embed="rId54" cstate="print"/>
                    <a:srcRect/>
                    <a:stretch>
                      <a:fillRect/>
                    </a:stretch>
                  </pic:blipFill>
                  <pic:spPr bwMode="auto">
                    <a:xfrm>
                      <a:off x="0" y="0"/>
                      <a:ext cx="2902494" cy="1908430"/>
                    </a:xfrm>
                    <a:prstGeom prst="rect">
                      <a:avLst/>
                    </a:prstGeom>
                    <a:noFill/>
                    <a:ln w="9525">
                      <a:noFill/>
                      <a:miter lim="800000"/>
                      <a:headEnd/>
                      <a:tailEnd/>
                    </a:ln>
                  </pic:spPr>
                </pic:pic>
              </a:graphicData>
            </a:graphic>
          </wp:inline>
        </w:drawing>
      </w:r>
    </w:p>
    <w:p w:rsidR="00F15E6B" w:rsidRDefault="00F15E6B" w:rsidP="00421682">
      <w:pPr>
        <w:pStyle w:val="ListeParagraf"/>
        <w:tabs>
          <w:tab w:val="left" w:pos="930"/>
        </w:tabs>
        <w:jc w:val="both"/>
        <w:rPr>
          <w:rFonts w:ascii="Arial" w:hAnsi="Arial" w:cs="Arial"/>
          <w:sz w:val="18"/>
          <w:szCs w:val="18"/>
        </w:rPr>
      </w:pPr>
    </w:p>
    <w:p w:rsidR="00DD5F61" w:rsidRDefault="00DD5F61" w:rsidP="00421682">
      <w:pPr>
        <w:pStyle w:val="ListeParagraf"/>
        <w:tabs>
          <w:tab w:val="left" w:pos="930"/>
        </w:tabs>
        <w:jc w:val="both"/>
        <w:rPr>
          <w:rFonts w:ascii="Arial" w:hAnsi="Arial" w:cs="Arial"/>
          <w:sz w:val="18"/>
          <w:szCs w:val="18"/>
        </w:rPr>
      </w:pPr>
      <w:r>
        <w:rPr>
          <w:rFonts w:ascii="Arial" w:hAnsi="Arial" w:cs="Arial"/>
          <w:sz w:val="18"/>
          <w:szCs w:val="18"/>
        </w:rPr>
        <w:t>BORSA TESCİL SERVİSİ DOLAP</w:t>
      </w:r>
      <w:r w:rsidR="00F15E6B">
        <w:rPr>
          <w:rFonts w:ascii="Arial" w:hAnsi="Arial" w:cs="Arial"/>
          <w:sz w:val="18"/>
          <w:szCs w:val="18"/>
        </w:rPr>
        <w:t xml:space="preserve"> ESKİ HALİ                BORSA TESCİL SERVİSİ DOLAP YENİ HALİ</w:t>
      </w:r>
    </w:p>
    <w:p w:rsidR="00F15E6B" w:rsidRDefault="00F15E6B"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p>
    <w:p w:rsidR="00405140" w:rsidRDefault="00405140" w:rsidP="00421682">
      <w:pPr>
        <w:pStyle w:val="ListeParagraf"/>
        <w:tabs>
          <w:tab w:val="left" w:pos="930"/>
        </w:tabs>
        <w:jc w:val="both"/>
        <w:rPr>
          <w:rFonts w:ascii="Arial" w:hAnsi="Arial" w:cs="Arial"/>
          <w:sz w:val="18"/>
          <w:szCs w:val="18"/>
        </w:rPr>
      </w:pPr>
    </w:p>
    <w:p w:rsidR="00405140" w:rsidRDefault="00405140"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r>
        <w:rPr>
          <w:rFonts w:ascii="Arial" w:hAnsi="Arial" w:cs="Arial"/>
          <w:noProof/>
          <w:sz w:val="18"/>
          <w:szCs w:val="18"/>
        </w:rPr>
        <w:drawing>
          <wp:inline distT="0" distB="0" distL="0" distR="0">
            <wp:extent cx="2733675" cy="2050577"/>
            <wp:effectExtent l="19050" t="0" r="9525" b="0"/>
            <wp:docPr id="71" name="Resim 11" descr="C:\Users\Tescil2\Desktop\RESİM ARŞİVİ\ESKİ BİNA RESİMLERİ\P113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2\Desktop\RESİM ARŞİVİ\ESKİ BİNA RESİMLERİ\P1130057.JPG"/>
                    <pic:cNvPicPr>
                      <a:picLocks noChangeAspect="1" noChangeArrowheads="1"/>
                    </pic:cNvPicPr>
                  </pic:nvPicPr>
                  <pic:blipFill>
                    <a:blip r:embed="rId55" cstate="print"/>
                    <a:srcRect/>
                    <a:stretch>
                      <a:fillRect/>
                    </a:stretch>
                  </pic:blipFill>
                  <pic:spPr bwMode="auto">
                    <a:xfrm>
                      <a:off x="0" y="0"/>
                      <a:ext cx="2735175" cy="2051702"/>
                    </a:xfrm>
                    <a:prstGeom prst="rect">
                      <a:avLst/>
                    </a:prstGeom>
                    <a:noFill/>
                    <a:ln w="9525">
                      <a:noFill/>
                      <a:miter lim="800000"/>
                      <a:headEnd/>
                      <a:tailEnd/>
                    </a:ln>
                  </pic:spPr>
                </pic:pic>
              </a:graphicData>
            </a:graphic>
          </wp:inline>
        </w:drawing>
      </w:r>
      <w:r>
        <w:rPr>
          <w:rFonts w:ascii="Arial" w:hAnsi="Arial" w:cs="Arial"/>
          <w:sz w:val="18"/>
          <w:szCs w:val="18"/>
        </w:rPr>
        <w:t xml:space="preserve">   </w:t>
      </w:r>
      <w:r>
        <w:rPr>
          <w:rFonts w:ascii="Arial" w:hAnsi="Arial" w:cs="Arial"/>
          <w:noProof/>
          <w:sz w:val="18"/>
          <w:szCs w:val="18"/>
        </w:rPr>
        <w:drawing>
          <wp:inline distT="0" distB="0" distL="0" distR="0">
            <wp:extent cx="2793563" cy="2047875"/>
            <wp:effectExtent l="19050" t="0" r="6787" b="0"/>
            <wp:docPr id="72" name="Resim 12" descr="C:\Users\Tescil2\Desktop\RESİM ARŞİVİ\ESKİ BİNA RESİMLERİ\P113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2\Desktop\RESİM ARŞİVİ\ESKİ BİNA RESİMLERİ\P1130047.JPG"/>
                    <pic:cNvPicPr>
                      <a:picLocks noChangeAspect="1" noChangeArrowheads="1"/>
                    </pic:cNvPicPr>
                  </pic:nvPicPr>
                  <pic:blipFill>
                    <a:blip r:embed="rId56" cstate="print"/>
                    <a:srcRect/>
                    <a:stretch>
                      <a:fillRect/>
                    </a:stretch>
                  </pic:blipFill>
                  <pic:spPr bwMode="auto">
                    <a:xfrm>
                      <a:off x="0" y="0"/>
                      <a:ext cx="2795095" cy="2048998"/>
                    </a:xfrm>
                    <a:prstGeom prst="rect">
                      <a:avLst/>
                    </a:prstGeom>
                    <a:noFill/>
                    <a:ln w="9525">
                      <a:noFill/>
                      <a:miter lim="800000"/>
                      <a:headEnd/>
                      <a:tailEnd/>
                    </a:ln>
                  </pic:spPr>
                </pic:pic>
              </a:graphicData>
            </a:graphic>
          </wp:inline>
        </w:drawing>
      </w:r>
    </w:p>
    <w:p w:rsidR="00F15E6B" w:rsidRDefault="00F15E6B"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r>
        <w:rPr>
          <w:rFonts w:ascii="Arial" w:hAnsi="Arial" w:cs="Arial"/>
          <w:sz w:val="18"/>
          <w:szCs w:val="18"/>
        </w:rPr>
        <w:t xml:space="preserve"> BORSA WC ESKİ HALİ                                                     BORSA WC YENİ HALİ</w:t>
      </w:r>
    </w:p>
    <w:p w:rsidR="00A57E59" w:rsidRDefault="00A57E59"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r>
        <w:rPr>
          <w:rFonts w:ascii="Arial" w:hAnsi="Arial" w:cs="Arial"/>
          <w:sz w:val="18"/>
          <w:szCs w:val="18"/>
        </w:rPr>
        <w:t>,</w:t>
      </w:r>
      <w:r w:rsidRPr="00F15E6B">
        <w:rPr>
          <w:snapToGrid w:val="0"/>
          <w:color w:val="000000"/>
          <w:w w:val="0"/>
          <w:sz w:val="0"/>
          <w:szCs w:val="0"/>
          <w:u w:color="000000"/>
          <w:bdr w:val="none" w:sz="0" w:space="0" w:color="000000"/>
          <w:shd w:val="clear" w:color="000000" w:fill="000000"/>
        </w:rPr>
        <w:t xml:space="preserve"> </w:t>
      </w:r>
      <w:r>
        <w:rPr>
          <w:rFonts w:ascii="Arial" w:hAnsi="Arial" w:cs="Arial"/>
          <w:noProof/>
          <w:sz w:val="18"/>
          <w:szCs w:val="18"/>
        </w:rPr>
        <w:drawing>
          <wp:inline distT="0" distB="0" distL="0" distR="0">
            <wp:extent cx="2705100" cy="2143125"/>
            <wp:effectExtent l="19050" t="0" r="0" b="0"/>
            <wp:docPr id="80" name="Resim 15" descr="C:\Users\Tescil2\Desktop\RESİM ARŞİVİ\ESKİ BİNA RESİMLERİ\P113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2\Desktop\RESİM ARŞİVİ\ESKİ BİNA RESİMLERİ\P1130094.JPG"/>
                    <pic:cNvPicPr>
                      <a:picLocks noChangeAspect="1" noChangeArrowheads="1"/>
                    </pic:cNvPicPr>
                  </pic:nvPicPr>
                  <pic:blipFill>
                    <a:blip r:embed="rId57" cstate="print"/>
                    <a:srcRect/>
                    <a:stretch>
                      <a:fillRect/>
                    </a:stretch>
                  </pic:blipFill>
                  <pic:spPr bwMode="auto">
                    <a:xfrm>
                      <a:off x="0" y="0"/>
                      <a:ext cx="2706584" cy="2144300"/>
                    </a:xfrm>
                    <a:prstGeom prst="rect">
                      <a:avLst/>
                    </a:prstGeom>
                    <a:noFill/>
                    <a:ln w="9525">
                      <a:noFill/>
                      <a:miter lim="800000"/>
                      <a:headEnd/>
                      <a:tailEnd/>
                    </a:ln>
                  </pic:spPr>
                </pic:pic>
              </a:graphicData>
            </a:graphic>
          </wp:inline>
        </w:drawing>
      </w:r>
      <w:r>
        <w:rPr>
          <w:rFonts w:ascii="Arial" w:hAnsi="Arial" w:cs="Arial"/>
          <w:sz w:val="18"/>
          <w:szCs w:val="18"/>
        </w:rPr>
        <w:t xml:space="preserve">   </w:t>
      </w:r>
      <w:r>
        <w:rPr>
          <w:rFonts w:ascii="Arial" w:hAnsi="Arial" w:cs="Arial"/>
          <w:noProof/>
          <w:sz w:val="18"/>
          <w:szCs w:val="18"/>
        </w:rPr>
        <w:drawing>
          <wp:inline distT="0" distB="0" distL="0" distR="0">
            <wp:extent cx="2755470" cy="2171700"/>
            <wp:effectExtent l="19050" t="0" r="6780" b="0"/>
            <wp:docPr id="78" name="Resim 14" descr="C:\Users\Tescil2\Desktop\RESİM ARŞİVİ\YENİ BİNA RESİMLERİ\P113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2\Desktop\RESİM ARŞİVİ\YENİ BİNA RESİMLERİ\P1130088.JPG"/>
                    <pic:cNvPicPr>
                      <a:picLocks noChangeAspect="1" noChangeArrowheads="1"/>
                    </pic:cNvPicPr>
                  </pic:nvPicPr>
                  <pic:blipFill>
                    <a:blip r:embed="rId58" cstate="print"/>
                    <a:srcRect/>
                    <a:stretch>
                      <a:fillRect/>
                    </a:stretch>
                  </pic:blipFill>
                  <pic:spPr bwMode="auto">
                    <a:xfrm>
                      <a:off x="0" y="0"/>
                      <a:ext cx="2756981" cy="2172891"/>
                    </a:xfrm>
                    <a:prstGeom prst="rect">
                      <a:avLst/>
                    </a:prstGeom>
                    <a:noFill/>
                    <a:ln w="9525">
                      <a:noFill/>
                      <a:miter lim="800000"/>
                      <a:headEnd/>
                      <a:tailEnd/>
                    </a:ln>
                  </pic:spPr>
                </pic:pic>
              </a:graphicData>
            </a:graphic>
          </wp:inline>
        </w:drawing>
      </w:r>
    </w:p>
    <w:p w:rsidR="00F15E6B" w:rsidRDefault="00F15E6B" w:rsidP="00421682">
      <w:pPr>
        <w:pStyle w:val="ListeParagraf"/>
        <w:tabs>
          <w:tab w:val="left" w:pos="930"/>
        </w:tabs>
        <w:jc w:val="both"/>
        <w:rPr>
          <w:rFonts w:ascii="Arial" w:hAnsi="Arial" w:cs="Arial"/>
          <w:sz w:val="18"/>
          <w:szCs w:val="18"/>
        </w:rPr>
      </w:pPr>
    </w:p>
    <w:p w:rsidR="00F15E6B" w:rsidRDefault="00F15E6B" w:rsidP="00421682">
      <w:pPr>
        <w:pStyle w:val="ListeParagraf"/>
        <w:tabs>
          <w:tab w:val="left" w:pos="930"/>
        </w:tabs>
        <w:jc w:val="both"/>
        <w:rPr>
          <w:rFonts w:ascii="Arial" w:hAnsi="Arial" w:cs="Arial"/>
          <w:sz w:val="18"/>
          <w:szCs w:val="18"/>
        </w:rPr>
      </w:pPr>
      <w:r>
        <w:rPr>
          <w:rFonts w:ascii="Arial" w:hAnsi="Arial" w:cs="Arial"/>
          <w:sz w:val="18"/>
          <w:szCs w:val="18"/>
        </w:rPr>
        <w:t xml:space="preserve">BORSA KALORİFER SİSTEMİ ESKİ HALİ                      </w:t>
      </w:r>
      <w:r w:rsidR="00A57E59">
        <w:rPr>
          <w:rFonts w:ascii="Arial" w:hAnsi="Arial" w:cs="Arial"/>
          <w:sz w:val="18"/>
          <w:szCs w:val="18"/>
        </w:rPr>
        <w:t>BORSA KALORİFER SİSTEMİ YENİ HALİ</w:t>
      </w:r>
    </w:p>
    <w:p w:rsidR="0087701F" w:rsidRDefault="0087701F" w:rsidP="00421682">
      <w:pPr>
        <w:pStyle w:val="ListeParagraf"/>
        <w:tabs>
          <w:tab w:val="left" w:pos="930"/>
        </w:tabs>
        <w:jc w:val="both"/>
        <w:rPr>
          <w:rFonts w:ascii="Arial" w:hAnsi="Arial" w:cs="Arial"/>
          <w:sz w:val="18"/>
          <w:szCs w:val="18"/>
        </w:rPr>
      </w:pPr>
    </w:p>
    <w:p w:rsidR="0087701F" w:rsidRDefault="0087701F" w:rsidP="00421682">
      <w:pPr>
        <w:pStyle w:val="ListeParagraf"/>
        <w:tabs>
          <w:tab w:val="left" w:pos="930"/>
        </w:tabs>
        <w:jc w:val="both"/>
        <w:rPr>
          <w:rFonts w:ascii="Arial" w:hAnsi="Arial" w:cs="Arial"/>
          <w:noProof/>
          <w:sz w:val="18"/>
          <w:szCs w:val="18"/>
        </w:rPr>
      </w:pPr>
      <w:r>
        <w:rPr>
          <w:rFonts w:ascii="Arial" w:hAnsi="Arial" w:cs="Arial"/>
          <w:noProof/>
          <w:sz w:val="18"/>
          <w:szCs w:val="18"/>
        </w:rPr>
        <w:drawing>
          <wp:inline distT="0" distB="0" distL="0" distR="0">
            <wp:extent cx="2733674" cy="1543050"/>
            <wp:effectExtent l="0" t="0" r="0" b="0"/>
            <wp:docPr id="513" name="Resim 18" descr="C:\Users\Tescil2\Desktop\RESİM ARŞİVİ\ESKİ BİNA RESİMLERİ\P113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2\Desktop\RESİM ARŞİVİ\ESKİ BİNA RESİMLERİ\P1130053.JPG"/>
                    <pic:cNvPicPr>
                      <a:picLocks noChangeAspect="1" noChangeArrowheads="1"/>
                    </pic:cNvPicPr>
                  </pic:nvPicPr>
                  <pic:blipFill>
                    <a:blip r:embed="rId59" cstate="print"/>
                    <a:srcRect/>
                    <a:stretch>
                      <a:fillRect/>
                    </a:stretch>
                  </pic:blipFill>
                  <pic:spPr bwMode="auto">
                    <a:xfrm>
                      <a:off x="0" y="0"/>
                      <a:ext cx="2735174" cy="1543897"/>
                    </a:xfrm>
                    <a:prstGeom prst="rect">
                      <a:avLst/>
                    </a:prstGeom>
                    <a:noFill/>
                    <a:ln w="9525">
                      <a:noFill/>
                      <a:miter lim="800000"/>
                      <a:headEnd/>
                      <a:tailEnd/>
                    </a:ln>
                  </pic:spPr>
                </pic:pic>
              </a:graphicData>
            </a:graphic>
          </wp:inline>
        </w:drawing>
      </w:r>
      <w:r>
        <w:rPr>
          <w:rFonts w:ascii="Arial" w:hAnsi="Arial" w:cs="Arial"/>
          <w:noProof/>
          <w:sz w:val="18"/>
          <w:szCs w:val="18"/>
        </w:rPr>
        <w:t xml:space="preserve">   </w:t>
      </w:r>
      <w:r>
        <w:rPr>
          <w:rFonts w:ascii="Arial" w:hAnsi="Arial" w:cs="Arial"/>
          <w:noProof/>
          <w:sz w:val="18"/>
          <w:szCs w:val="18"/>
        </w:rPr>
        <w:drawing>
          <wp:inline distT="0" distB="0" distL="0" distR="0">
            <wp:extent cx="2752725" cy="1543050"/>
            <wp:effectExtent l="0" t="0" r="0" b="0"/>
            <wp:docPr id="512" name="Resim 17" descr="C:\Users\Tescil2\Desktop\RESİM ARŞİVİ\02.10.2019 TARİHİNE KADARKİ RESİMLER 1\P113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2\Desktop\RESİM ARŞİVİ\02.10.2019 TARİHİNE KADARKİ RESİMLER 1\P1130091.JPG"/>
                    <pic:cNvPicPr>
                      <a:picLocks noChangeAspect="1" noChangeArrowheads="1"/>
                    </pic:cNvPicPr>
                  </pic:nvPicPr>
                  <pic:blipFill>
                    <a:blip r:embed="rId60" cstate="print"/>
                    <a:srcRect/>
                    <a:stretch>
                      <a:fillRect/>
                    </a:stretch>
                  </pic:blipFill>
                  <pic:spPr bwMode="auto">
                    <a:xfrm>
                      <a:off x="0" y="0"/>
                      <a:ext cx="2756981" cy="1545436"/>
                    </a:xfrm>
                    <a:prstGeom prst="rect">
                      <a:avLst/>
                    </a:prstGeom>
                    <a:noFill/>
                    <a:ln w="9525">
                      <a:noFill/>
                      <a:miter lim="800000"/>
                      <a:headEnd/>
                      <a:tailEnd/>
                    </a:ln>
                  </pic:spPr>
                </pic:pic>
              </a:graphicData>
            </a:graphic>
          </wp:inline>
        </w:drawing>
      </w:r>
    </w:p>
    <w:p w:rsidR="0087701F" w:rsidRDefault="0087701F" w:rsidP="00421682">
      <w:pPr>
        <w:pStyle w:val="ListeParagraf"/>
        <w:tabs>
          <w:tab w:val="left" w:pos="930"/>
        </w:tabs>
        <w:jc w:val="both"/>
        <w:rPr>
          <w:rFonts w:ascii="Arial" w:hAnsi="Arial" w:cs="Arial"/>
          <w:noProof/>
          <w:sz w:val="18"/>
          <w:szCs w:val="18"/>
        </w:rPr>
      </w:pPr>
    </w:p>
    <w:p w:rsidR="0087701F" w:rsidRDefault="00E33D81" w:rsidP="00421682">
      <w:pPr>
        <w:pStyle w:val="ListeParagraf"/>
        <w:tabs>
          <w:tab w:val="left" w:pos="930"/>
        </w:tabs>
        <w:jc w:val="both"/>
        <w:rPr>
          <w:rFonts w:ascii="Arial" w:hAnsi="Arial" w:cs="Arial"/>
          <w:noProof/>
          <w:sz w:val="18"/>
          <w:szCs w:val="18"/>
        </w:rPr>
      </w:pPr>
      <w:r>
        <w:rPr>
          <w:rFonts w:ascii="Arial" w:hAnsi="Arial" w:cs="Arial"/>
          <w:noProof/>
          <w:sz w:val="18"/>
          <w:szCs w:val="18"/>
        </w:rPr>
        <w:t xml:space="preserve">    </w:t>
      </w:r>
      <w:r w:rsidR="0087701F">
        <w:rPr>
          <w:rFonts w:ascii="Arial" w:hAnsi="Arial" w:cs="Arial"/>
          <w:noProof/>
          <w:sz w:val="18"/>
          <w:szCs w:val="18"/>
        </w:rPr>
        <w:t>BORSA BİNASI DEPO ESKİ HALİ                                    BORSA BİNASI DEPO YENİ HALİ</w:t>
      </w:r>
    </w:p>
    <w:p w:rsidR="00405140" w:rsidRDefault="00405140" w:rsidP="00421682">
      <w:pPr>
        <w:pStyle w:val="ListeParagraf"/>
        <w:tabs>
          <w:tab w:val="left" w:pos="930"/>
        </w:tabs>
        <w:jc w:val="both"/>
        <w:rPr>
          <w:rFonts w:ascii="Arial" w:hAnsi="Arial" w:cs="Arial"/>
          <w:noProof/>
          <w:sz w:val="18"/>
          <w:szCs w:val="18"/>
        </w:rPr>
      </w:pPr>
    </w:p>
    <w:p w:rsidR="00405140" w:rsidRDefault="00405140" w:rsidP="00421682">
      <w:pPr>
        <w:pStyle w:val="ListeParagraf"/>
        <w:tabs>
          <w:tab w:val="left" w:pos="930"/>
        </w:tabs>
        <w:jc w:val="both"/>
        <w:rPr>
          <w:rFonts w:ascii="Arial" w:hAnsi="Arial" w:cs="Arial"/>
          <w:noProof/>
          <w:sz w:val="18"/>
          <w:szCs w:val="18"/>
        </w:rPr>
      </w:pPr>
      <w:r>
        <w:rPr>
          <w:rFonts w:ascii="Arial" w:hAnsi="Arial" w:cs="Arial"/>
          <w:noProof/>
          <w:sz w:val="18"/>
          <w:szCs w:val="18"/>
        </w:rPr>
        <w:drawing>
          <wp:inline distT="0" distB="0" distL="0" distR="0">
            <wp:extent cx="2780867" cy="1647825"/>
            <wp:effectExtent l="0" t="0" r="0" b="0"/>
            <wp:docPr id="514" name="Resim 19" descr="C:\Users\Tescil2\Desktop\RESİM ARŞİVİ\YENİ BİNA RESİMLERİ\P113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2\Desktop\RESİM ARŞİVİ\YENİ BİNA RESİMLERİ\P1130100.JPG"/>
                    <pic:cNvPicPr>
                      <a:picLocks noChangeAspect="1" noChangeArrowheads="1"/>
                    </pic:cNvPicPr>
                  </pic:nvPicPr>
                  <pic:blipFill>
                    <a:blip r:embed="rId61" cstate="print"/>
                    <a:srcRect/>
                    <a:stretch>
                      <a:fillRect/>
                    </a:stretch>
                  </pic:blipFill>
                  <pic:spPr bwMode="auto">
                    <a:xfrm>
                      <a:off x="0" y="0"/>
                      <a:ext cx="2782392" cy="1648729"/>
                    </a:xfrm>
                    <a:prstGeom prst="rect">
                      <a:avLst/>
                    </a:prstGeom>
                    <a:noFill/>
                    <a:ln w="9525">
                      <a:noFill/>
                      <a:miter lim="800000"/>
                      <a:headEnd/>
                      <a:tailEnd/>
                    </a:ln>
                  </pic:spPr>
                </pic:pic>
              </a:graphicData>
            </a:graphic>
          </wp:inline>
        </w:drawing>
      </w:r>
      <w:r>
        <w:rPr>
          <w:rFonts w:ascii="Arial" w:hAnsi="Arial" w:cs="Arial"/>
          <w:sz w:val="18"/>
          <w:szCs w:val="18"/>
        </w:rPr>
        <w:t xml:space="preserve"> </w:t>
      </w:r>
      <w:r w:rsidR="006D7C2F">
        <w:rPr>
          <w:rFonts w:ascii="Arial" w:hAnsi="Arial" w:cs="Arial"/>
          <w:noProof/>
          <w:sz w:val="18"/>
          <w:szCs w:val="18"/>
        </w:rPr>
        <w:t xml:space="preserve">  </w:t>
      </w:r>
      <w:r>
        <w:rPr>
          <w:rFonts w:ascii="Arial" w:hAnsi="Arial" w:cs="Arial"/>
          <w:noProof/>
          <w:sz w:val="18"/>
          <w:szCs w:val="18"/>
        </w:rPr>
        <w:drawing>
          <wp:inline distT="0" distB="0" distL="0" distR="0">
            <wp:extent cx="2999232" cy="1628775"/>
            <wp:effectExtent l="0" t="0" r="0" b="0"/>
            <wp:docPr id="515" name="Resim 20" descr="C:\Users\Tescil2\Desktop\RESİM ARŞİVİ\YENİ BİNA RESİMLERİ\P113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2\Desktop\RESİM ARŞİVİ\YENİ BİNA RESİMLERİ\P1130123.JPG"/>
                    <pic:cNvPicPr>
                      <a:picLocks noChangeAspect="1" noChangeArrowheads="1"/>
                    </pic:cNvPicPr>
                  </pic:nvPicPr>
                  <pic:blipFill>
                    <a:blip r:embed="rId62" cstate="print"/>
                    <a:srcRect/>
                    <a:stretch>
                      <a:fillRect/>
                    </a:stretch>
                  </pic:blipFill>
                  <pic:spPr bwMode="auto">
                    <a:xfrm>
                      <a:off x="0" y="0"/>
                      <a:ext cx="3002300" cy="1630441"/>
                    </a:xfrm>
                    <a:prstGeom prst="rect">
                      <a:avLst/>
                    </a:prstGeom>
                    <a:noFill/>
                    <a:ln w="9525">
                      <a:noFill/>
                      <a:miter lim="800000"/>
                      <a:headEnd/>
                      <a:tailEnd/>
                    </a:ln>
                  </pic:spPr>
                </pic:pic>
              </a:graphicData>
            </a:graphic>
          </wp:inline>
        </w:drawing>
      </w:r>
    </w:p>
    <w:p w:rsidR="006D7C2F" w:rsidRDefault="006D7C2F" w:rsidP="00421682">
      <w:pPr>
        <w:pStyle w:val="ListeParagraf"/>
        <w:tabs>
          <w:tab w:val="left" w:pos="930"/>
        </w:tabs>
        <w:jc w:val="both"/>
        <w:rPr>
          <w:rFonts w:ascii="Arial" w:hAnsi="Arial" w:cs="Arial"/>
          <w:noProof/>
          <w:sz w:val="18"/>
          <w:szCs w:val="18"/>
        </w:rPr>
      </w:pPr>
    </w:p>
    <w:p w:rsidR="006D7C2F" w:rsidRDefault="00E33D81" w:rsidP="00421682">
      <w:pPr>
        <w:pStyle w:val="ListeParagraf"/>
        <w:tabs>
          <w:tab w:val="left" w:pos="930"/>
        </w:tabs>
        <w:jc w:val="both"/>
        <w:rPr>
          <w:rFonts w:ascii="Arial" w:hAnsi="Arial" w:cs="Arial"/>
          <w:noProof/>
          <w:sz w:val="18"/>
          <w:szCs w:val="18"/>
        </w:rPr>
      </w:pPr>
      <w:r>
        <w:rPr>
          <w:rFonts w:ascii="Arial" w:hAnsi="Arial" w:cs="Arial"/>
          <w:noProof/>
          <w:sz w:val="18"/>
          <w:szCs w:val="18"/>
        </w:rPr>
        <w:t xml:space="preserve">     </w:t>
      </w:r>
      <w:r w:rsidR="006D7C2F">
        <w:rPr>
          <w:rFonts w:ascii="Arial" w:hAnsi="Arial" w:cs="Arial"/>
          <w:noProof/>
          <w:sz w:val="18"/>
          <w:szCs w:val="18"/>
        </w:rPr>
        <w:t>BORSA BİNASI ARKA YÜZ YENİ HALİ                             BORSA BİNASI YENİ TAKILAN KLİMA (YNT.KRL.BAŞK)</w:t>
      </w:r>
    </w:p>
    <w:p w:rsidR="006D7C2F" w:rsidRDefault="006D7C2F" w:rsidP="00421682">
      <w:pPr>
        <w:pStyle w:val="ListeParagraf"/>
        <w:tabs>
          <w:tab w:val="left" w:pos="930"/>
        </w:tabs>
        <w:jc w:val="both"/>
        <w:rPr>
          <w:rFonts w:ascii="Arial" w:hAnsi="Arial" w:cs="Arial"/>
          <w:noProof/>
          <w:sz w:val="18"/>
          <w:szCs w:val="18"/>
        </w:rPr>
      </w:pPr>
    </w:p>
    <w:p w:rsidR="006D7C2F" w:rsidRDefault="006D7C2F" w:rsidP="00421682">
      <w:pPr>
        <w:pStyle w:val="ListeParagraf"/>
        <w:tabs>
          <w:tab w:val="left" w:pos="930"/>
        </w:tabs>
        <w:jc w:val="both"/>
        <w:rPr>
          <w:rFonts w:ascii="Arial" w:hAnsi="Arial" w:cs="Arial"/>
          <w:sz w:val="18"/>
          <w:szCs w:val="18"/>
        </w:rPr>
      </w:pPr>
      <w:r>
        <w:rPr>
          <w:rFonts w:ascii="Arial" w:hAnsi="Arial" w:cs="Arial"/>
          <w:noProof/>
          <w:sz w:val="18"/>
          <w:szCs w:val="18"/>
        </w:rPr>
        <w:lastRenderedPageBreak/>
        <w:drawing>
          <wp:inline distT="0" distB="0" distL="0" distR="0">
            <wp:extent cx="2733675" cy="2457450"/>
            <wp:effectExtent l="19050" t="0" r="9525" b="0"/>
            <wp:docPr id="516" name="Resim 21" descr="C:\Users\Tescil2\Desktop\RESİM ARŞİVİ\YENİ BİNA RESİMLERİ\P113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2\Desktop\RESİM ARŞİVİ\YENİ BİNA RESİMLERİ\P1130120.JPG"/>
                    <pic:cNvPicPr>
                      <a:picLocks noChangeAspect="1" noChangeArrowheads="1"/>
                    </pic:cNvPicPr>
                  </pic:nvPicPr>
                  <pic:blipFill>
                    <a:blip r:embed="rId63" cstate="print"/>
                    <a:srcRect/>
                    <a:stretch>
                      <a:fillRect/>
                    </a:stretch>
                  </pic:blipFill>
                  <pic:spPr bwMode="auto">
                    <a:xfrm>
                      <a:off x="0" y="0"/>
                      <a:ext cx="2736472" cy="2459964"/>
                    </a:xfrm>
                    <a:prstGeom prst="rect">
                      <a:avLst/>
                    </a:prstGeom>
                    <a:noFill/>
                    <a:ln w="9525">
                      <a:noFill/>
                      <a:miter lim="800000"/>
                      <a:headEnd/>
                      <a:tailEnd/>
                    </a:ln>
                  </pic:spPr>
                </pic:pic>
              </a:graphicData>
            </a:graphic>
          </wp:inline>
        </w:drawing>
      </w:r>
      <w:r>
        <w:rPr>
          <w:rFonts w:ascii="Arial" w:hAnsi="Arial" w:cs="Arial"/>
          <w:sz w:val="18"/>
          <w:szCs w:val="18"/>
        </w:rPr>
        <w:t xml:space="preserve">   </w:t>
      </w:r>
      <w:r>
        <w:rPr>
          <w:rFonts w:ascii="Arial" w:hAnsi="Arial" w:cs="Arial"/>
          <w:noProof/>
          <w:sz w:val="18"/>
          <w:szCs w:val="18"/>
        </w:rPr>
        <w:drawing>
          <wp:inline distT="0" distB="0" distL="0" distR="0">
            <wp:extent cx="3038475" cy="2457450"/>
            <wp:effectExtent l="19050" t="0" r="9525" b="0"/>
            <wp:docPr id="534" name="Resim 23" descr="C:\Users\Tescil2\Desktop\RESİM ARŞİVİ\YENİ BİNA RESİMLERİ\P113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2\Desktop\RESİM ARŞİVİ\YENİ BİNA RESİMLERİ\P1130114.JPG"/>
                    <pic:cNvPicPr>
                      <a:picLocks noChangeAspect="1" noChangeArrowheads="1"/>
                    </pic:cNvPicPr>
                  </pic:nvPicPr>
                  <pic:blipFill>
                    <a:blip r:embed="rId64" cstate="print"/>
                    <a:srcRect/>
                    <a:stretch>
                      <a:fillRect/>
                    </a:stretch>
                  </pic:blipFill>
                  <pic:spPr bwMode="auto">
                    <a:xfrm>
                      <a:off x="0" y="0"/>
                      <a:ext cx="3040142" cy="2458798"/>
                    </a:xfrm>
                    <a:prstGeom prst="rect">
                      <a:avLst/>
                    </a:prstGeom>
                    <a:noFill/>
                    <a:ln w="9525">
                      <a:noFill/>
                      <a:miter lim="800000"/>
                      <a:headEnd/>
                      <a:tailEnd/>
                    </a:ln>
                  </pic:spPr>
                </pic:pic>
              </a:graphicData>
            </a:graphic>
          </wp:inline>
        </w:drawing>
      </w:r>
    </w:p>
    <w:p w:rsidR="006D7C2F" w:rsidRPr="006D7C2F" w:rsidRDefault="006D7C2F" w:rsidP="00421682">
      <w:pPr>
        <w:pStyle w:val="ListeParagraf"/>
        <w:tabs>
          <w:tab w:val="left" w:pos="930"/>
        </w:tabs>
        <w:jc w:val="both"/>
        <w:rPr>
          <w:sz w:val="18"/>
          <w:szCs w:val="18"/>
        </w:rPr>
      </w:pPr>
    </w:p>
    <w:p w:rsidR="006D7C2F" w:rsidRPr="006D7C2F" w:rsidRDefault="00E33D81" w:rsidP="00421682">
      <w:pPr>
        <w:pStyle w:val="ListeParagraf"/>
        <w:tabs>
          <w:tab w:val="left" w:pos="930"/>
        </w:tabs>
        <w:jc w:val="both"/>
        <w:rPr>
          <w:sz w:val="18"/>
          <w:szCs w:val="18"/>
        </w:rPr>
      </w:pPr>
      <w:r>
        <w:rPr>
          <w:sz w:val="18"/>
          <w:szCs w:val="18"/>
        </w:rPr>
        <w:t xml:space="preserve">    </w:t>
      </w:r>
      <w:r w:rsidR="006D7C2F" w:rsidRPr="006D7C2F">
        <w:rPr>
          <w:sz w:val="18"/>
          <w:szCs w:val="18"/>
        </w:rPr>
        <w:t>BORSA BİNASI TESCİL ODASI YENİ KLİMA                   ESKİ VE YENİ</w:t>
      </w:r>
      <w:r w:rsidR="006D7C2F">
        <w:rPr>
          <w:sz w:val="18"/>
          <w:szCs w:val="18"/>
        </w:rPr>
        <w:t xml:space="preserve"> MECLİS VE YÖNETİM KURULU ÜYELERİ</w:t>
      </w:r>
    </w:p>
    <w:p w:rsidR="006D7C2F" w:rsidRDefault="006D7C2F" w:rsidP="00421682">
      <w:pPr>
        <w:pStyle w:val="ListeParagraf"/>
        <w:tabs>
          <w:tab w:val="left" w:pos="930"/>
        </w:tabs>
        <w:jc w:val="both"/>
        <w:rPr>
          <w:rFonts w:ascii="Arial" w:hAnsi="Arial" w:cs="Arial"/>
          <w:sz w:val="18"/>
          <w:szCs w:val="18"/>
        </w:rPr>
      </w:pPr>
    </w:p>
    <w:p w:rsidR="006D7C2F" w:rsidRDefault="006D7C2F" w:rsidP="00421682">
      <w:pPr>
        <w:pStyle w:val="ListeParagraf"/>
        <w:tabs>
          <w:tab w:val="left" w:pos="930"/>
        </w:tabs>
        <w:jc w:val="both"/>
        <w:rPr>
          <w:rFonts w:ascii="Arial" w:hAnsi="Arial" w:cs="Arial"/>
          <w:sz w:val="18"/>
          <w:szCs w:val="18"/>
        </w:rPr>
      </w:pPr>
      <w:r>
        <w:rPr>
          <w:rFonts w:ascii="Arial" w:hAnsi="Arial" w:cs="Arial"/>
          <w:sz w:val="18"/>
          <w:szCs w:val="18"/>
        </w:rPr>
        <w:t xml:space="preserve">  </w:t>
      </w:r>
      <w:r>
        <w:rPr>
          <w:rFonts w:ascii="Arial" w:hAnsi="Arial" w:cs="Arial"/>
          <w:noProof/>
          <w:sz w:val="18"/>
          <w:szCs w:val="18"/>
        </w:rPr>
        <w:drawing>
          <wp:inline distT="0" distB="0" distL="0" distR="0">
            <wp:extent cx="2724150" cy="2457450"/>
            <wp:effectExtent l="19050" t="0" r="0" b="0"/>
            <wp:docPr id="533" name="Resim 22" descr="C:\Users\Tescil2\Desktop\RESİM ARŞİVİ\YENİ BİNA RESİMLERİ\P113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2\Desktop\RESİM ARŞİVİ\YENİ BİNA RESİMLERİ\P1130134.JPG"/>
                    <pic:cNvPicPr>
                      <a:picLocks noChangeAspect="1" noChangeArrowheads="1"/>
                    </pic:cNvPicPr>
                  </pic:nvPicPr>
                  <pic:blipFill>
                    <a:blip r:embed="rId65" cstate="print"/>
                    <a:srcRect/>
                    <a:stretch>
                      <a:fillRect/>
                    </a:stretch>
                  </pic:blipFill>
                  <pic:spPr bwMode="auto">
                    <a:xfrm>
                      <a:off x="0" y="0"/>
                      <a:ext cx="2725643" cy="2458797"/>
                    </a:xfrm>
                    <a:prstGeom prst="rect">
                      <a:avLst/>
                    </a:prstGeom>
                    <a:noFill/>
                    <a:ln w="9525">
                      <a:noFill/>
                      <a:miter lim="800000"/>
                      <a:headEnd/>
                      <a:tailEnd/>
                    </a:ln>
                  </pic:spPr>
                </pic:pic>
              </a:graphicData>
            </a:graphic>
          </wp:inline>
        </w:drawing>
      </w:r>
      <w:r>
        <w:rPr>
          <w:rFonts w:ascii="Arial" w:hAnsi="Arial" w:cs="Arial"/>
          <w:noProof/>
          <w:sz w:val="18"/>
          <w:szCs w:val="18"/>
        </w:rPr>
        <w:t xml:space="preserve">  </w:t>
      </w:r>
      <w:r>
        <w:rPr>
          <w:rFonts w:ascii="Arial" w:hAnsi="Arial" w:cs="Arial"/>
          <w:noProof/>
          <w:sz w:val="18"/>
          <w:szCs w:val="18"/>
        </w:rPr>
        <w:drawing>
          <wp:inline distT="0" distB="0" distL="0" distR="0">
            <wp:extent cx="2958639" cy="2457450"/>
            <wp:effectExtent l="19050" t="0" r="0" b="0"/>
            <wp:docPr id="536" name="Resim 25" descr="C:\Users\Tescil2\Desktop\RESİM ARŞİVİ\YENİ BİNA RESİMLERİ\P113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scil2\Desktop\RESİM ARŞİVİ\YENİ BİNA RESİMLERİ\P1130103.JPG"/>
                    <pic:cNvPicPr>
                      <a:picLocks noChangeAspect="1" noChangeArrowheads="1"/>
                    </pic:cNvPicPr>
                  </pic:nvPicPr>
                  <pic:blipFill>
                    <a:blip r:embed="rId66" cstate="print"/>
                    <a:srcRect/>
                    <a:stretch>
                      <a:fillRect/>
                    </a:stretch>
                  </pic:blipFill>
                  <pic:spPr bwMode="auto">
                    <a:xfrm>
                      <a:off x="0" y="0"/>
                      <a:ext cx="2960261" cy="2458798"/>
                    </a:xfrm>
                    <a:prstGeom prst="rect">
                      <a:avLst/>
                    </a:prstGeom>
                    <a:noFill/>
                    <a:ln w="9525">
                      <a:noFill/>
                      <a:miter lim="800000"/>
                      <a:headEnd/>
                      <a:tailEnd/>
                    </a:ln>
                  </pic:spPr>
                </pic:pic>
              </a:graphicData>
            </a:graphic>
          </wp:inline>
        </w:drawing>
      </w:r>
    </w:p>
    <w:p w:rsidR="006D7C2F" w:rsidRDefault="006D7C2F" w:rsidP="00421682">
      <w:pPr>
        <w:pStyle w:val="ListeParagraf"/>
        <w:tabs>
          <w:tab w:val="left" w:pos="930"/>
        </w:tabs>
        <w:jc w:val="both"/>
        <w:rPr>
          <w:rFonts w:ascii="Arial" w:hAnsi="Arial" w:cs="Arial"/>
          <w:sz w:val="18"/>
          <w:szCs w:val="18"/>
        </w:rPr>
      </w:pPr>
    </w:p>
    <w:p w:rsidR="00A57E59" w:rsidRPr="00421682" w:rsidRDefault="006D7C2F" w:rsidP="00421682">
      <w:pPr>
        <w:pStyle w:val="ListeParagraf"/>
        <w:tabs>
          <w:tab w:val="left" w:pos="930"/>
        </w:tabs>
        <w:jc w:val="both"/>
        <w:rPr>
          <w:rFonts w:ascii="Arial" w:hAnsi="Arial" w:cs="Arial"/>
          <w:sz w:val="18"/>
          <w:szCs w:val="18"/>
        </w:rPr>
      </w:pPr>
      <w:r>
        <w:rPr>
          <w:rFonts w:ascii="Arial" w:hAnsi="Arial" w:cs="Arial"/>
          <w:sz w:val="18"/>
          <w:szCs w:val="18"/>
        </w:rPr>
        <w:t xml:space="preserve">  </w:t>
      </w:r>
      <w:r w:rsidR="00E33D81">
        <w:rPr>
          <w:rFonts w:ascii="Arial" w:hAnsi="Arial" w:cs="Arial"/>
          <w:sz w:val="18"/>
          <w:szCs w:val="18"/>
        </w:rPr>
        <w:t xml:space="preserve">          </w:t>
      </w:r>
      <w:r>
        <w:rPr>
          <w:rFonts w:ascii="Arial" w:hAnsi="Arial" w:cs="Arial"/>
          <w:sz w:val="18"/>
          <w:szCs w:val="18"/>
        </w:rPr>
        <w:t xml:space="preserve"> </w:t>
      </w:r>
      <w:r w:rsidR="006340CB">
        <w:rPr>
          <w:rFonts w:ascii="Arial" w:hAnsi="Arial" w:cs="Arial"/>
          <w:sz w:val="18"/>
          <w:szCs w:val="18"/>
        </w:rPr>
        <w:t>BORSA BİNASI ÇATI KATI TADİLAT                             BORSA BİNASI JENERATÖR</w:t>
      </w:r>
    </w:p>
    <w:p w:rsidR="007F3FE6" w:rsidRPr="00421682" w:rsidRDefault="007F3FE6" w:rsidP="00C70F69">
      <w:pPr>
        <w:pStyle w:val="ListeParagraf"/>
        <w:tabs>
          <w:tab w:val="left" w:pos="930"/>
        </w:tabs>
        <w:ind w:left="0"/>
        <w:jc w:val="both"/>
        <w:rPr>
          <w:rFonts w:ascii="Arial" w:hAnsi="Arial" w:cs="Arial"/>
          <w:sz w:val="18"/>
          <w:szCs w:val="18"/>
        </w:rPr>
      </w:pPr>
    </w:p>
    <w:p w:rsidR="007444C2" w:rsidRPr="00386EA0" w:rsidRDefault="007444C2" w:rsidP="00386EA0">
      <w:pPr>
        <w:tabs>
          <w:tab w:val="left" w:pos="709"/>
        </w:tabs>
        <w:jc w:val="both"/>
        <w:rPr>
          <w:rFonts w:ascii="Arial" w:hAnsi="Arial" w:cs="Arial"/>
          <w:sz w:val="20"/>
          <w:szCs w:val="20"/>
        </w:rPr>
      </w:pPr>
      <w:r w:rsidRPr="00386EA0">
        <w:rPr>
          <w:rFonts w:ascii="Arial" w:hAnsi="Arial" w:cs="Arial"/>
          <w:b/>
          <w:sz w:val="20"/>
          <w:szCs w:val="20"/>
        </w:rPr>
        <w:t>İLK MAHSÜL SATIŞIMIZI GERÇEKLEŞTİRDİK</w:t>
      </w:r>
    </w:p>
    <w:p w:rsidR="00F37C4F" w:rsidRDefault="008B6E3C" w:rsidP="00F37C4F">
      <w:pPr>
        <w:jc w:val="both"/>
        <w:rPr>
          <w:rFonts w:ascii="Arial" w:hAnsi="Arial" w:cs="Arial"/>
          <w:color w:val="000000"/>
          <w:sz w:val="20"/>
          <w:szCs w:val="20"/>
        </w:rPr>
      </w:pPr>
      <w:r w:rsidRPr="00386EA0">
        <w:rPr>
          <w:rFonts w:ascii="Arial" w:hAnsi="Arial" w:cs="Arial"/>
          <w:color w:val="000000"/>
          <w:sz w:val="20"/>
          <w:szCs w:val="20"/>
        </w:rPr>
        <w:tab/>
        <w:t>201</w:t>
      </w:r>
      <w:r w:rsidR="002D7885">
        <w:rPr>
          <w:rFonts w:ascii="Arial" w:hAnsi="Arial" w:cs="Arial"/>
          <w:color w:val="000000"/>
          <w:sz w:val="20"/>
          <w:szCs w:val="20"/>
        </w:rPr>
        <w:t>9–2020</w:t>
      </w:r>
      <w:r w:rsidRPr="00386EA0">
        <w:rPr>
          <w:rFonts w:ascii="Arial" w:hAnsi="Arial" w:cs="Arial"/>
          <w:color w:val="000000"/>
          <w:sz w:val="20"/>
          <w:szCs w:val="20"/>
        </w:rPr>
        <w:t xml:space="preserve"> hasat sezonunun ilk ürünü olan yeni mahsul </w:t>
      </w:r>
      <w:proofErr w:type="spellStart"/>
      <w:proofErr w:type="gramStart"/>
      <w:r w:rsidR="002D7885">
        <w:rPr>
          <w:rFonts w:ascii="Arial" w:hAnsi="Arial" w:cs="Arial"/>
          <w:color w:val="000000"/>
          <w:sz w:val="20"/>
          <w:szCs w:val="20"/>
        </w:rPr>
        <w:t>Arpa,B</w:t>
      </w:r>
      <w:r w:rsidRPr="00386EA0">
        <w:rPr>
          <w:rFonts w:ascii="Arial" w:hAnsi="Arial" w:cs="Arial"/>
          <w:color w:val="000000"/>
          <w:sz w:val="20"/>
          <w:szCs w:val="20"/>
        </w:rPr>
        <w:t>uğday</w:t>
      </w:r>
      <w:proofErr w:type="gramEnd"/>
      <w:r w:rsidR="002D7885">
        <w:rPr>
          <w:rFonts w:ascii="Arial" w:hAnsi="Arial" w:cs="Arial"/>
          <w:color w:val="000000"/>
          <w:sz w:val="20"/>
          <w:szCs w:val="20"/>
        </w:rPr>
        <w:t>,Y.Mercimek,Nohut</w:t>
      </w:r>
      <w:proofErr w:type="spellEnd"/>
      <w:r w:rsidR="002D7885">
        <w:rPr>
          <w:rFonts w:ascii="Arial" w:hAnsi="Arial" w:cs="Arial"/>
          <w:color w:val="000000"/>
          <w:sz w:val="20"/>
          <w:szCs w:val="20"/>
        </w:rPr>
        <w:t xml:space="preserve"> </w:t>
      </w:r>
      <w:r w:rsidRPr="00386EA0">
        <w:rPr>
          <w:rFonts w:ascii="Arial" w:hAnsi="Arial" w:cs="Arial"/>
          <w:color w:val="000000"/>
          <w:sz w:val="20"/>
          <w:szCs w:val="20"/>
        </w:rPr>
        <w:t xml:space="preserve">satışa arz edilmek üzere Sungurlu Ticaret Borsası’na </w:t>
      </w:r>
      <w:proofErr w:type="spellStart"/>
      <w:r w:rsidRPr="00386EA0">
        <w:rPr>
          <w:rFonts w:ascii="Arial" w:hAnsi="Arial" w:cs="Arial"/>
          <w:color w:val="000000"/>
          <w:sz w:val="20"/>
          <w:szCs w:val="20"/>
        </w:rPr>
        <w:t>getirildi.İlk</w:t>
      </w:r>
      <w:proofErr w:type="spellEnd"/>
      <w:r w:rsidRPr="00386EA0">
        <w:rPr>
          <w:rFonts w:ascii="Arial" w:hAnsi="Arial" w:cs="Arial"/>
          <w:color w:val="000000"/>
          <w:sz w:val="20"/>
          <w:szCs w:val="20"/>
        </w:rPr>
        <w:t xml:space="preserve"> arpa satışı </w:t>
      </w:r>
      <w:r w:rsidR="002D7885">
        <w:rPr>
          <w:rFonts w:ascii="Arial" w:hAnsi="Arial" w:cs="Arial"/>
          <w:color w:val="000000"/>
          <w:sz w:val="20"/>
          <w:szCs w:val="20"/>
        </w:rPr>
        <w:t xml:space="preserve">Akpınar </w:t>
      </w:r>
      <w:r w:rsidRPr="00386EA0">
        <w:rPr>
          <w:rFonts w:ascii="Arial" w:hAnsi="Arial" w:cs="Arial"/>
          <w:color w:val="000000"/>
          <w:sz w:val="20"/>
          <w:szCs w:val="20"/>
        </w:rPr>
        <w:t xml:space="preserve">Köyü’nden </w:t>
      </w:r>
      <w:r w:rsidR="002D7885">
        <w:rPr>
          <w:rFonts w:ascii="Arial" w:hAnsi="Arial" w:cs="Arial"/>
          <w:color w:val="000000"/>
          <w:sz w:val="20"/>
          <w:szCs w:val="20"/>
        </w:rPr>
        <w:t xml:space="preserve">Haydar Göktaş </w:t>
      </w:r>
      <w:r w:rsidRPr="00386EA0">
        <w:rPr>
          <w:rFonts w:ascii="Arial" w:hAnsi="Arial" w:cs="Arial"/>
          <w:color w:val="000000"/>
          <w:sz w:val="20"/>
          <w:szCs w:val="20"/>
        </w:rPr>
        <w:t>’</w:t>
      </w:r>
      <w:r w:rsidR="00DD4C68" w:rsidRPr="00386EA0">
        <w:rPr>
          <w:rFonts w:ascii="Arial" w:hAnsi="Arial" w:cs="Arial"/>
          <w:color w:val="000000"/>
          <w:sz w:val="20"/>
          <w:szCs w:val="20"/>
        </w:rPr>
        <w:t>a</w:t>
      </w:r>
      <w:r w:rsidRPr="00386EA0">
        <w:rPr>
          <w:rFonts w:ascii="Arial" w:hAnsi="Arial" w:cs="Arial"/>
          <w:color w:val="000000"/>
          <w:sz w:val="20"/>
          <w:szCs w:val="20"/>
        </w:rPr>
        <w:t xml:space="preserve"> ait </w:t>
      </w:r>
      <w:r w:rsidR="002D7885">
        <w:rPr>
          <w:rFonts w:ascii="Arial" w:hAnsi="Arial" w:cs="Arial"/>
          <w:color w:val="000000"/>
          <w:sz w:val="20"/>
          <w:szCs w:val="20"/>
        </w:rPr>
        <w:t>22</w:t>
      </w:r>
      <w:r w:rsidRPr="00386EA0">
        <w:rPr>
          <w:rFonts w:ascii="Arial" w:hAnsi="Arial" w:cs="Arial"/>
          <w:color w:val="000000"/>
          <w:sz w:val="20"/>
          <w:szCs w:val="20"/>
        </w:rPr>
        <w:t xml:space="preserve"> ton arpa, </w:t>
      </w:r>
      <w:r w:rsidR="002D7885">
        <w:rPr>
          <w:rFonts w:ascii="Arial" w:hAnsi="Arial" w:cs="Arial"/>
          <w:color w:val="000000"/>
          <w:sz w:val="20"/>
          <w:szCs w:val="20"/>
        </w:rPr>
        <w:t>1,049-</w:t>
      </w:r>
      <w:r w:rsidRPr="00386EA0">
        <w:rPr>
          <w:rFonts w:ascii="Arial" w:hAnsi="Arial" w:cs="Arial"/>
          <w:color w:val="000000"/>
          <w:sz w:val="20"/>
          <w:szCs w:val="20"/>
        </w:rPr>
        <w:t xml:space="preserve">TL/kg fiyatla </w:t>
      </w:r>
      <w:proofErr w:type="spellStart"/>
      <w:r w:rsidR="002D7885">
        <w:rPr>
          <w:rFonts w:ascii="Arial" w:hAnsi="Arial" w:cs="Arial"/>
          <w:color w:val="000000"/>
          <w:sz w:val="20"/>
          <w:szCs w:val="20"/>
        </w:rPr>
        <w:t>Çavuşoğulları</w:t>
      </w:r>
      <w:proofErr w:type="spellEnd"/>
      <w:r w:rsidR="002D7885">
        <w:rPr>
          <w:rFonts w:ascii="Arial" w:hAnsi="Arial" w:cs="Arial"/>
          <w:color w:val="000000"/>
          <w:sz w:val="20"/>
          <w:szCs w:val="20"/>
        </w:rPr>
        <w:t xml:space="preserve"> </w:t>
      </w:r>
      <w:proofErr w:type="spellStart"/>
      <w:r w:rsidR="002D7885">
        <w:rPr>
          <w:rFonts w:ascii="Arial" w:hAnsi="Arial" w:cs="Arial"/>
          <w:color w:val="000000"/>
          <w:sz w:val="20"/>
          <w:szCs w:val="20"/>
        </w:rPr>
        <w:t>Tar.Ürn.Paz.Nak.San.Tic.Ltd.Şti.</w:t>
      </w:r>
      <w:r w:rsidRPr="00386EA0">
        <w:rPr>
          <w:rFonts w:ascii="Arial" w:hAnsi="Arial" w:cs="Arial"/>
          <w:color w:val="000000"/>
          <w:sz w:val="20"/>
          <w:szCs w:val="20"/>
        </w:rPr>
        <w:t>tarafından</w:t>
      </w:r>
      <w:proofErr w:type="spellEnd"/>
      <w:r w:rsidRPr="00386EA0">
        <w:rPr>
          <w:rFonts w:ascii="Arial" w:hAnsi="Arial" w:cs="Arial"/>
          <w:color w:val="000000"/>
          <w:sz w:val="20"/>
          <w:szCs w:val="20"/>
        </w:rPr>
        <w:t xml:space="preserve"> satın </w:t>
      </w:r>
      <w:proofErr w:type="spellStart"/>
      <w:r w:rsidRPr="00386EA0">
        <w:rPr>
          <w:rFonts w:ascii="Arial" w:hAnsi="Arial" w:cs="Arial"/>
          <w:color w:val="000000"/>
          <w:sz w:val="20"/>
          <w:szCs w:val="20"/>
        </w:rPr>
        <w:t>alındı.İlk</w:t>
      </w:r>
      <w:proofErr w:type="spellEnd"/>
      <w:r w:rsidRPr="00386EA0">
        <w:rPr>
          <w:rFonts w:ascii="Arial" w:hAnsi="Arial" w:cs="Arial"/>
          <w:color w:val="000000"/>
          <w:sz w:val="20"/>
          <w:szCs w:val="20"/>
        </w:rPr>
        <w:t xml:space="preserve"> </w:t>
      </w:r>
      <w:r w:rsidR="002D7885">
        <w:rPr>
          <w:rFonts w:ascii="Arial" w:hAnsi="Arial" w:cs="Arial"/>
          <w:color w:val="000000"/>
          <w:sz w:val="20"/>
          <w:szCs w:val="20"/>
        </w:rPr>
        <w:t>B</w:t>
      </w:r>
      <w:r w:rsidRPr="00386EA0">
        <w:rPr>
          <w:rFonts w:ascii="Arial" w:hAnsi="Arial" w:cs="Arial"/>
          <w:color w:val="000000"/>
          <w:sz w:val="20"/>
          <w:szCs w:val="20"/>
        </w:rPr>
        <w:t xml:space="preserve">uğday satışı </w:t>
      </w:r>
      <w:proofErr w:type="spellStart"/>
      <w:r w:rsidR="00DD4C68" w:rsidRPr="00386EA0">
        <w:rPr>
          <w:rFonts w:ascii="Arial" w:hAnsi="Arial" w:cs="Arial"/>
          <w:color w:val="000000"/>
          <w:sz w:val="20"/>
          <w:szCs w:val="20"/>
        </w:rPr>
        <w:t>Bahşılı</w:t>
      </w:r>
      <w:proofErr w:type="spellEnd"/>
      <w:r w:rsidRPr="00386EA0">
        <w:rPr>
          <w:rFonts w:ascii="Arial" w:hAnsi="Arial" w:cs="Arial"/>
          <w:color w:val="000000"/>
          <w:sz w:val="20"/>
          <w:szCs w:val="20"/>
        </w:rPr>
        <w:t xml:space="preserve"> Köyü’nden </w:t>
      </w:r>
      <w:r w:rsidR="002D7885">
        <w:rPr>
          <w:rFonts w:ascii="Arial" w:hAnsi="Arial" w:cs="Arial"/>
          <w:color w:val="000000"/>
          <w:sz w:val="20"/>
          <w:szCs w:val="20"/>
        </w:rPr>
        <w:t xml:space="preserve">Mustafa </w:t>
      </w:r>
      <w:proofErr w:type="spellStart"/>
      <w:r w:rsidR="002D7885">
        <w:rPr>
          <w:rFonts w:ascii="Arial" w:hAnsi="Arial" w:cs="Arial"/>
          <w:color w:val="000000"/>
          <w:sz w:val="20"/>
          <w:szCs w:val="20"/>
        </w:rPr>
        <w:t>Olcar</w:t>
      </w:r>
      <w:r w:rsidR="00DD4C68" w:rsidRPr="00386EA0">
        <w:rPr>
          <w:rFonts w:ascii="Arial" w:hAnsi="Arial" w:cs="Arial"/>
          <w:color w:val="000000"/>
          <w:sz w:val="20"/>
          <w:szCs w:val="20"/>
        </w:rPr>
        <w:t>'a</w:t>
      </w:r>
      <w:proofErr w:type="spellEnd"/>
      <w:r w:rsidRPr="00386EA0">
        <w:rPr>
          <w:rFonts w:ascii="Arial" w:hAnsi="Arial" w:cs="Arial"/>
          <w:color w:val="000000"/>
          <w:sz w:val="20"/>
          <w:szCs w:val="20"/>
        </w:rPr>
        <w:t xml:space="preserve"> ait </w:t>
      </w:r>
      <w:r w:rsidR="002D7885">
        <w:rPr>
          <w:rFonts w:ascii="Arial" w:hAnsi="Arial" w:cs="Arial"/>
          <w:color w:val="000000"/>
          <w:sz w:val="20"/>
          <w:szCs w:val="20"/>
        </w:rPr>
        <w:t>1,5</w:t>
      </w:r>
      <w:r w:rsidR="00DD4C68" w:rsidRPr="00386EA0">
        <w:rPr>
          <w:rFonts w:ascii="Arial" w:hAnsi="Arial" w:cs="Arial"/>
          <w:color w:val="000000"/>
          <w:sz w:val="20"/>
          <w:szCs w:val="20"/>
        </w:rPr>
        <w:t xml:space="preserve"> ton </w:t>
      </w:r>
      <w:r w:rsidR="003152BA">
        <w:rPr>
          <w:rFonts w:ascii="Arial" w:hAnsi="Arial" w:cs="Arial"/>
          <w:color w:val="000000"/>
          <w:sz w:val="20"/>
          <w:szCs w:val="20"/>
        </w:rPr>
        <w:t>B</w:t>
      </w:r>
      <w:r w:rsidR="00DD4C68" w:rsidRPr="00386EA0">
        <w:rPr>
          <w:rFonts w:ascii="Arial" w:hAnsi="Arial" w:cs="Arial"/>
          <w:color w:val="000000"/>
          <w:sz w:val="20"/>
          <w:szCs w:val="20"/>
        </w:rPr>
        <w:t xml:space="preserve">uğday, </w:t>
      </w:r>
      <w:r w:rsidR="003152BA">
        <w:rPr>
          <w:rFonts w:ascii="Arial" w:hAnsi="Arial" w:cs="Arial"/>
          <w:color w:val="000000"/>
          <w:sz w:val="20"/>
          <w:szCs w:val="20"/>
        </w:rPr>
        <w:t>1,334-TL</w:t>
      </w:r>
      <w:r w:rsidRPr="00386EA0">
        <w:rPr>
          <w:rFonts w:ascii="Arial" w:hAnsi="Arial" w:cs="Arial"/>
          <w:color w:val="000000"/>
          <w:sz w:val="20"/>
          <w:szCs w:val="20"/>
        </w:rPr>
        <w:t xml:space="preserve">/kg fiyatla </w:t>
      </w:r>
      <w:r w:rsidR="003152BA">
        <w:rPr>
          <w:rFonts w:ascii="Arial" w:hAnsi="Arial" w:cs="Arial"/>
          <w:color w:val="000000"/>
          <w:sz w:val="20"/>
          <w:szCs w:val="20"/>
        </w:rPr>
        <w:t xml:space="preserve">Mustafa </w:t>
      </w:r>
      <w:proofErr w:type="spellStart"/>
      <w:r w:rsidR="003152BA">
        <w:rPr>
          <w:rFonts w:ascii="Arial" w:hAnsi="Arial" w:cs="Arial"/>
          <w:color w:val="000000"/>
          <w:sz w:val="20"/>
          <w:szCs w:val="20"/>
        </w:rPr>
        <w:t>Kürbüz</w:t>
      </w:r>
      <w:proofErr w:type="spellEnd"/>
      <w:r w:rsidR="00DD4C68" w:rsidRPr="00386EA0">
        <w:rPr>
          <w:rFonts w:ascii="Arial" w:hAnsi="Arial" w:cs="Arial"/>
          <w:color w:val="000000"/>
          <w:sz w:val="20"/>
          <w:szCs w:val="20"/>
        </w:rPr>
        <w:t xml:space="preserve"> </w:t>
      </w:r>
      <w:r w:rsidRPr="00386EA0">
        <w:rPr>
          <w:rFonts w:ascii="Arial" w:hAnsi="Arial" w:cs="Arial"/>
          <w:color w:val="000000"/>
          <w:sz w:val="20"/>
          <w:szCs w:val="20"/>
        </w:rPr>
        <w:t>tarafından satın alındı.</w:t>
      </w:r>
    </w:p>
    <w:p w:rsidR="003152BA" w:rsidRDefault="003152BA" w:rsidP="00F37C4F">
      <w:pPr>
        <w:jc w:val="both"/>
        <w:rPr>
          <w:rFonts w:ascii="Arial" w:hAnsi="Arial" w:cs="Arial"/>
          <w:color w:val="000000"/>
          <w:sz w:val="20"/>
          <w:szCs w:val="20"/>
        </w:rPr>
      </w:pPr>
      <w:r>
        <w:rPr>
          <w:rFonts w:ascii="Arial" w:hAnsi="Arial" w:cs="Arial"/>
          <w:color w:val="000000"/>
          <w:sz w:val="20"/>
          <w:szCs w:val="20"/>
        </w:rPr>
        <w:t xml:space="preserve">ilk </w:t>
      </w:r>
      <w:proofErr w:type="spellStart"/>
      <w:r>
        <w:rPr>
          <w:rFonts w:ascii="Arial" w:hAnsi="Arial" w:cs="Arial"/>
          <w:color w:val="000000"/>
          <w:sz w:val="20"/>
          <w:szCs w:val="20"/>
        </w:rPr>
        <w:t>Y.Mercimek</w:t>
      </w:r>
      <w:proofErr w:type="spellEnd"/>
      <w:r>
        <w:rPr>
          <w:rFonts w:ascii="Arial" w:hAnsi="Arial" w:cs="Arial"/>
          <w:color w:val="000000"/>
          <w:sz w:val="20"/>
          <w:szCs w:val="20"/>
        </w:rPr>
        <w:t xml:space="preserve"> satışı </w:t>
      </w:r>
      <w:proofErr w:type="spellStart"/>
      <w:r>
        <w:rPr>
          <w:rFonts w:ascii="Arial" w:hAnsi="Arial" w:cs="Arial"/>
          <w:color w:val="000000"/>
          <w:sz w:val="20"/>
          <w:szCs w:val="20"/>
        </w:rPr>
        <w:t>Çulhalı</w:t>
      </w:r>
      <w:proofErr w:type="spellEnd"/>
      <w:r>
        <w:rPr>
          <w:rFonts w:ascii="Arial" w:hAnsi="Arial" w:cs="Arial"/>
          <w:color w:val="000000"/>
          <w:sz w:val="20"/>
          <w:szCs w:val="20"/>
        </w:rPr>
        <w:t xml:space="preserve"> </w:t>
      </w:r>
      <w:proofErr w:type="spellStart"/>
      <w:r>
        <w:rPr>
          <w:rFonts w:ascii="Arial" w:hAnsi="Arial" w:cs="Arial"/>
          <w:color w:val="000000"/>
          <w:sz w:val="20"/>
          <w:szCs w:val="20"/>
        </w:rPr>
        <w:t>köyü'nden</w:t>
      </w:r>
      <w:proofErr w:type="spellEnd"/>
      <w:r>
        <w:rPr>
          <w:rFonts w:ascii="Arial" w:hAnsi="Arial" w:cs="Arial"/>
          <w:color w:val="000000"/>
          <w:sz w:val="20"/>
          <w:szCs w:val="20"/>
        </w:rPr>
        <w:t xml:space="preserve"> Satılmış </w:t>
      </w:r>
      <w:proofErr w:type="spellStart"/>
      <w:r>
        <w:rPr>
          <w:rFonts w:ascii="Arial" w:hAnsi="Arial" w:cs="Arial"/>
          <w:color w:val="000000"/>
          <w:sz w:val="20"/>
          <w:szCs w:val="20"/>
        </w:rPr>
        <w:t>Karıksız'a</w:t>
      </w:r>
      <w:proofErr w:type="spellEnd"/>
      <w:r>
        <w:rPr>
          <w:rFonts w:ascii="Arial" w:hAnsi="Arial" w:cs="Arial"/>
          <w:color w:val="000000"/>
          <w:sz w:val="20"/>
          <w:szCs w:val="20"/>
        </w:rPr>
        <w:t xml:space="preserve"> ait 1 ton </w:t>
      </w:r>
      <w:proofErr w:type="spellStart"/>
      <w:r>
        <w:rPr>
          <w:rFonts w:ascii="Arial" w:hAnsi="Arial" w:cs="Arial"/>
          <w:color w:val="000000"/>
          <w:sz w:val="20"/>
          <w:szCs w:val="20"/>
        </w:rPr>
        <w:t>Y.Mercimek</w:t>
      </w:r>
      <w:proofErr w:type="spellEnd"/>
      <w:r>
        <w:rPr>
          <w:rFonts w:ascii="Arial" w:hAnsi="Arial" w:cs="Arial"/>
          <w:color w:val="000000"/>
          <w:sz w:val="20"/>
          <w:szCs w:val="20"/>
        </w:rPr>
        <w:t xml:space="preserve"> 2,528-TL/kg fiyatla Ömer Can Koca tarafından satın </w:t>
      </w:r>
      <w:proofErr w:type="spellStart"/>
      <w:proofErr w:type="gramStart"/>
      <w:r>
        <w:rPr>
          <w:rFonts w:ascii="Arial" w:hAnsi="Arial" w:cs="Arial"/>
          <w:color w:val="000000"/>
          <w:sz w:val="20"/>
          <w:szCs w:val="20"/>
        </w:rPr>
        <w:t>alındı.ilk</w:t>
      </w:r>
      <w:proofErr w:type="spellEnd"/>
      <w:proofErr w:type="gramEnd"/>
      <w:r>
        <w:rPr>
          <w:rFonts w:ascii="Arial" w:hAnsi="Arial" w:cs="Arial"/>
          <w:color w:val="000000"/>
          <w:sz w:val="20"/>
          <w:szCs w:val="20"/>
        </w:rPr>
        <w:t xml:space="preserve"> Nohut satışı Elvan Zorlu'ya ait 1 ton Nohut 2,895-TL/kg fiyatla </w:t>
      </w:r>
      <w:proofErr w:type="spellStart"/>
      <w:r w:rsidRPr="00386EA0">
        <w:rPr>
          <w:rFonts w:ascii="Arial" w:hAnsi="Arial" w:cs="Arial"/>
          <w:color w:val="000000"/>
          <w:sz w:val="20"/>
          <w:szCs w:val="20"/>
        </w:rPr>
        <w:t>Uyanıkerler</w:t>
      </w:r>
      <w:proofErr w:type="spellEnd"/>
      <w:r w:rsidRPr="00386EA0">
        <w:rPr>
          <w:rFonts w:ascii="Arial" w:hAnsi="Arial" w:cs="Arial"/>
          <w:color w:val="000000"/>
          <w:sz w:val="20"/>
          <w:szCs w:val="20"/>
        </w:rPr>
        <w:t xml:space="preserve"> Gıda Nak. San. Tic. Ltd. Şti</w:t>
      </w:r>
      <w:r>
        <w:rPr>
          <w:rFonts w:ascii="Arial" w:hAnsi="Arial" w:cs="Arial"/>
          <w:color w:val="000000"/>
          <w:sz w:val="20"/>
          <w:szCs w:val="20"/>
        </w:rPr>
        <w:t xml:space="preserve"> tarafından satın alındı.</w:t>
      </w:r>
    </w:p>
    <w:p w:rsidR="001E725B" w:rsidRDefault="001E725B" w:rsidP="00F37C4F">
      <w:pPr>
        <w:jc w:val="both"/>
        <w:rPr>
          <w:rFonts w:ascii="Arial" w:hAnsi="Arial" w:cs="Arial"/>
          <w:color w:val="000000"/>
          <w:sz w:val="20"/>
          <w:szCs w:val="20"/>
        </w:rPr>
      </w:pPr>
    </w:p>
    <w:p w:rsidR="009B3CA2" w:rsidRDefault="00581A4A" w:rsidP="00453D3F">
      <w:pPr>
        <w:rPr>
          <w:rStyle w:val="textexposedshow"/>
          <w:color w:val="1D2129"/>
          <w:shd w:val="clear" w:color="auto" w:fill="FFFFFF"/>
        </w:rPr>
      </w:pPr>
      <w:r>
        <w:rPr>
          <w:rStyle w:val="textexposedshow"/>
          <w:color w:val="1D2129"/>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75pt;height:198pt">
            <v:imagedata r:id="rId67" o:title="19512182_10213406051927450_596181352_n"/>
          </v:shape>
        </w:pict>
      </w:r>
      <w:r w:rsidR="00453D3F">
        <w:rPr>
          <w:noProof/>
          <w:color w:val="1D2129"/>
          <w:shd w:val="clear" w:color="auto" w:fill="FFFFFF"/>
        </w:rPr>
        <w:drawing>
          <wp:inline distT="0" distB="0" distL="0" distR="0">
            <wp:extent cx="3114675" cy="2505075"/>
            <wp:effectExtent l="0" t="0" r="0" b="0"/>
            <wp:docPr id="46" name="Resim 46" descr="19551190_10213406052007452_1662168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551190_10213406052007452_1662168400_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14675" cy="2505075"/>
                    </a:xfrm>
                    <a:prstGeom prst="rect">
                      <a:avLst/>
                    </a:prstGeom>
                    <a:noFill/>
                    <a:ln>
                      <a:noFill/>
                    </a:ln>
                  </pic:spPr>
                </pic:pic>
              </a:graphicData>
            </a:graphic>
          </wp:inline>
        </w:drawing>
      </w:r>
    </w:p>
    <w:p w:rsidR="00257B17" w:rsidRDefault="00257B17" w:rsidP="009B3CA2">
      <w:pPr>
        <w:pStyle w:val="NormalWeb"/>
        <w:shd w:val="clear" w:color="auto" w:fill="FFFFFF"/>
        <w:spacing w:before="90" w:beforeAutospacing="0" w:after="90" w:afterAutospacing="0"/>
        <w:jc w:val="center"/>
        <w:rPr>
          <w:b/>
        </w:rPr>
      </w:pPr>
      <w:r w:rsidRPr="00F5707C">
        <w:rPr>
          <w:b/>
        </w:rPr>
        <w:lastRenderedPageBreak/>
        <w:t>TEMSİL VE ZİYARETLER</w:t>
      </w:r>
    </w:p>
    <w:p w:rsidR="00243D90" w:rsidRDefault="00243D90" w:rsidP="009B3CA2">
      <w:pPr>
        <w:pStyle w:val="NormalWeb"/>
        <w:shd w:val="clear" w:color="auto" w:fill="FFFFFF"/>
        <w:spacing w:before="90" w:beforeAutospacing="0" w:after="90" w:afterAutospacing="0"/>
        <w:jc w:val="center"/>
        <w:rPr>
          <w:b/>
        </w:rPr>
      </w:pPr>
    </w:p>
    <w:p w:rsidR="00243D90" w:rsidRDefault="00243D90" w:rsidP="00243D90">
      <w:pPr>
        <w:pStyle w:val="NormalWeb"/>
        <w:shd w:val="clear" w:color="auto" w:fill="FFFFFF"/>
        <w:spacing w:before="90" w:beforeAutospacing="0" w:after="90" w:afterAutospacing="0"/>
        <w:jc w:val="center"/>
        <w:rPr>
          <w:b/>
        </w:rPr>
      </w:pPr>
      <w:r>
        <w:rPr>
          <w:noProof/>
        </w:rPr>
        <w:drawing>
          <wp:inline distT="0" distB="0" distL="0" distR="0">
            <wp:extent cx="2971800" cy="2085975"/>
            <wp:effectExtent l="19050" t="0" r="0" b="0"/>
            <wp:docPr id="551" name="Resim 93" descr="Görüntünün olası içeriği: 4 kişi, Mustafa Kürbüz dahil, oturan insanlar, masa,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örüntünün olası içeriği: 4 kişi, Mustafa Kürbüz dahil, oturan insanlar, masa, ofis ve iç mekan"/>
                    <pic:cNvPicPr>
                      <a:picLocks noChangeAspect="1" noChangeArrowheads="1"/>
                    </pic:cNvPicPr>
                  </pic:nvPicPr>
                  <pic:blipFill>
                    <a:blip r:embed="rId69"/>
                    <a:srcRect/>
                    <a:stretch>
                      <a:fillRect/>
                    </a:stretch>
                  </pic:blipFill>
                  <pic:spPr bwMode="auto">
                    <a:xfrm>
                      <a:off x="0" y="0"/>
                      <a:ext cx="2972966" cy="2086793"/>
                    </a:xfrm>
                    <a:prstGeom prst="rect">
                      <a:avLst/>
                    </a:prstGeom>
                    <a:noFill/>
                    <a:ln w="9525">
                      <a:noFill/>
                      <a:miter lim="800000"/>
                      <a:headEnd/>
                      <a:tailEnd/>
                    </a:ln>
                  </pic:spPr>
                </pic:pic>
              </a:graphicData>
            </a:graphic>
          </wp:inline>
        </w:drawing>
      </w:r>
      <w:r>
        <w:rPr>
          <w:noProof/>
        </w:rPr>
        <w:drawing>
          <wp:inline distT="0" distB="0" distL="0" distR="0">
            <wp:extent cx="2781300" cy="2085975"/>
            <wp:effectExtent l="19050" t="0" r="0" b="0"/>
            <wp:docPr id="552" name="Resim 96" descr="Görüntünün olası içeriği: 4 kişi,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örüntünün olası içeriği: 4 kişi, oturan insanlar ve iç mekan"/>
                    <pic:cNvPicPr>
                      <a:picLocks noChangeAspect="1" noChangeArrowheads="1"/>
                    </pic:cNvPicPr>
                  </pic:nvPicPr>
                  <pic:blipFill>
                    <a:blip r:embed="rId70"/>
                    <a:srcRect/>
                    <a:stretch>
                      <a:fillRect/>
                    </a:stretch>
                  </pic:blipFill>
                  <pic:spPr bwMode="auto">
                    <a:xfrm>
                      <a:off x="0" y="0"/>
                      <a:ext cx="2782391" cy="2086793"/>
                    </a:xfrm>
                    <a:prstGeom prst="rect">
                      <a:avLst/>
                    </a:prstGeom>
                    <a:noFill/>
                    <a:ln w="9525">
                      <a:noFill/>
                      <a:miter lim="800000"/>
                      <a:headEnd/>
                      <a:tailEnd/>
                    </a:ln>
                  </pic:spPr>
                </pic:pic>
              </a:graphicData>
            </a:graphic>
          </wp:inline>
        </w:drawing>
      </w:r>
    </w:p>
    <w:p w:rsidR="00243D90" w:rsidRDefault="00243D90" w:rsidP="00243D90">
      <w:pPr>
        <w:pStyle w:val="NormalWeb"/>
        <w:shd w:val="clear" w:color="auto" w:fill="FFFFFF"/>
        <w:spacing w:before="90" w:beforeAutospacing="0" w:after="90" w:afterAutospacing="0"/>
        <w:jc w:val="center"/>
        <w:rPr>
          <w:b/>
        </w:rPr>
      </w:pPr>
      <w:r>
        <w:rPr>
          <w:b/>
        </w:rPr>
        <w:t>18.09.2019</w:t>
      </w:r>
    </w:p>
    <w:p w:rsidR="00243D90" w:rsidRDefault="00243D90" w:rsidP="00E33D81">
      <w:pPr>
        <w:pStyle w:val="NormalWeb"/>
        <w:shd w:val="clear" w:color="auto" w:fill="FFFFFF"/>
        <w:spacing w:before="0" w:beforeAutospacing="0" w:after="0" w:afterAutospacing="0"/>
        <w:ind w:firstLine="708"/>
        <w:jc w:val="both"/>
        <w:rPr>
          <w:rFonts w:ascii="inherit" w:hAnsi="inherit" w:cs="Helvetica"/>
          <w:color w:val="1C1E21"/>
          <w:sz w:val="21"/>
          <w:szCs w:val="21"/>
        </w:rPr>
      </w:pPr>
      <w:r>
        <w:rPr>
          <w:rFonts w:ascii="inherit" w:hAnsi="inherit" w:cs="Helvetica"/>
          <w:color w:val="1C1E21"/>
          <w:sz w:val="21"/>
          <w:szCs w:val="21"/>
        </w:rPr>
        <w:t>Sungurlu İlçe Jandarma Komutanlığı'na atanan Teğmen Sedat Özmen e </w:t>
      </w:r>
      <w:r>
        <w:rPr>
          <w:rStyle w:val="ezo"/>
          <w:rFonts w:ascii="inherit" w:eastAsiaTheme="majorEastAsia" w:hAnsi="inherit" w:cs="Helvetica"/>
          <w:b/>
          <w:bCs/>
          <w:color w:val="B0377B"/>
          <w:sz w:val="21"/>
          <w:szCs w:val="21"/>
        </w:rPr>
        <w:t>Hayırlı olsun</w:t>
      </w:r>
      <w:r>
        <w:rPr>
          <w:rFonts w:ascii="inherit" w:hAnsi="inherit" w:cs="Helvetica"/>
          <w:color w:val="1C1E21"/>
          <w:sz w:val="21"/>
          <w:szCs w:val="21"/>
        </w:rPr>
        <w:t> ziyaretinde bulunduk, görevinde başarılar dileriz.</w:t>
      </w:r>
    </w:p>
    <w:p w:rsidR="00243D90" w:rsidRDefault="00581A4A" w:rsidP="00243D90">
      <w:pPr>
        <w:pStyle w:val="NormalWeb"/>
        <w:shd w:val="clear" w:color="auto" w:fill="FFFFFF"/>
        <w:spacing w:before="90" w:beforeAutospacing="0" w:after="90" w:afterAutospacing="0"/>
        <w:jc w:val="center"/>
        <w:rPr>
          <w:rFonts w:ascii="inherit" w:hAnsi="inherit" w:cs="Helvetica"/>
          <w:color w:val="1C1E21"/>
          <w:sz w:val="18"/>
          <w:szCs w:val="18"/>
        </w:rPr>
      </w:pPr>
      <w:hyperlink r:id="rId71" w:history="1">
        <w:r w:rsidR="00243D90">
          <w:rPr>
            <w:rFonts w:ascii="inherit" w:hAnsi="inherit" w:cs="Helvetica"/>
            <w:color w:val="385898"/>
            <w:sz w:val="18"/>
            <w:szCs w:val="18"/>
          </w:rPr>
          <w:br/>
        </w:r>
      </w:hyperlink>
      <w:r w:rsidR="00243D90">
        <w:rPr>
          <w:noProof/>
        </w:rPr>
        <w:drawing>
          <wp:inline distT="0" distB="0" distL="0" distR="0">
            <wp:extent cx="2914650" cy="2514600"/>
            <wp:effectExtent l="19050" t="0" r="0" b="0"/>
            <wp:docPr id="553" name="Resim 99" descr="Görüntünün olası içeriği: 20 kişi, Mustafa Kürbüz, Behiç Akkaş ve Kadir Kolcu dahil, gülümseyen insanlar, takım elb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örüntünün olası içeriği: 20 kişi, Mustafa Kürbüz, Behiç Akkaş ve Kadir Kolcu dahil, gülümseyen insanlar, takım elbise"/>
                    <pic:cNvPicPr>
                      <a:picLocks noChangeAspect="1" noChangeArrowheads="1"/>
                    </pic:cNvPicPr>
                  </pic:nvPicPr>
                  <pic:blipFill>
                    <a:blip r:embed="rId72"/>
                    <a:srcRect/>
                    <a:stretch>
                      <a:fillRect/>
                    </a:stretch>
                  </pic:blipFill>
                  <pic:spPr bwMode="auto">
                    <a:xfrm>
                      <a:off x="0" y="0"/>
                      <a:ext cx="2916163" cy="2515905"/>
                    </a:xfrm>
                    <a:prstGeom prst="rect">
                      <a:avLst/>
                    </a:prstGeom>
                    <a:noFill/>
                    <a:ln w="9525">
                      <a:noFill/>
                      <a:miter lim="800000"/>
                      <a:headEnd/>
                      <a:tailEnd/>
                    </a:ln>
                  </pic:spPr>
                </pic:pic>
              </a:graphicData>
            </a:graphic>
          </wp:inline>
        </w:drawing>
      </w:r>
      <w:r w:rsidR="00243D90">
        <w:rPr>
          <w:noProof/>
        </w:rPr>
        <w:drawing>
          <wp:inline distT="0" distB="0" distL="0" distR="0">
            <wp:extent cx="3043738" cy="2514600"/>
            <wp:effectExtent l="19050" t="0" r="4262" b="0"/>
            <wp:docPr id="554" name="Resim 102" descr="Görüntünün olası içeriği: 10 kişi, Kadir Kolcu ve Behiç Akkaş dahil, gülümseyen insanlar, ayakta duran insanlar ve takım elb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örüntünün olası içeriği: 10 kişi, Kadir Kolcu ve Behiç Akkaş dahil, gülümseyen insanlar, ayakta duran insanlar ve takım elbise"/>
                    <pic:cNvPicPr>
                      <a:picLocks noChangeAspect="1" noChangeArrowheads="1"/>
                    </pic:cNvPicPr>
                  </pic:nvPicPr>
                  <pic:blipFill>
                    <a:blip r:embed="rId73"/>
                    <a:srcRect/>
                    <a:stretch>
                      <a:fillRect/>
                    </a:stretch>
                  </pic:blipFill>
                  <pic:spPr bwMode="auto">
                    <a:xfrm>
                      <a:off x="0" y="0"/>
                      <a:ext cx="3046380" cy="2516783"/>
                    </a:xfrm>
                    <a:prstGeom prst="rect">
                      <a:avLst/>
                    </a:prstGeom>
                    <a:noFill/>
                    <a:ln w="9525">
                      <a:noFill/>
                      <a:miter lim="800000"/>
                      <a:headEnd/>
                      <a:tailEnd/>
                    </a:ln>
                  </pic:spPr>
                </pic:pic>
              </a:graphicData>
            </a:graphic>
          </wp:inline>
        </w:drawing>
      </w:r>
    </w:p>
    <w:p w:rsidR="00243D90" w:rsidRDefault="00243D90" w:rsidP="00243D90">
      <w:pPr>
        <w:pStyle w:val="NormalWeb"/>
        <w:shd w:val="clear" w:color="auto" w:fill="FFFFFF"/>
        <w:spacing w:before="90" w:beforeAutospacing="0" w:after="90" w:afterAutospacing="0"/>
        <w:jc w:val="center"/>
        <w:rPr>
          <w:b/>
        </w:rPr>
      </w:pPr>
      <w:r>
        <w:rPr>
          <w:noProof/>
        </w:rPr>
        <w:drawing>
          <wp:inline distT="0" distB="0" distL="0" distR="0">
            <wp:extent cx="6019800" cy="2800350"/>
            <wp:effectExtent l="0" t="0" r="0" b="0"/>
            <wp:docPr id="555" name="Resim 105" descr="Görüntünün olası içeriği: 18 kişi, Behiç Akkaş ve Kadir Kolcu dahil, gülümseyen insanlar, ayakta duran insanlar ve takım elb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örüntünün olası içeriği: 18 kişi, Behiç Akkaş ve Kadir Kolcu dahil, gülümseyen insanlar, ayakta duran insanlar ve takım elbise"/>
                    <pic:cNvPicPr>
                      <a:picLocks noChangeAspect="1" noChangeArrowheads="1"/>
                    </pic:cNvPicPr>
                  </pic:nvPicPr>
                  <pic:blipFill>
                    <a:blip r:embed="rId74"/>
                    <a:srcRect/>
                    <a:stretch>
                      <a:fillRect/>
                    </a:stretch>
                  </pic:blipFill>
                  <pic:spPr bwMode="auto">
                    <a:xfrm>
                      <a:off x="0" y="0"/>
                      <a:ext cx="6022758" cy="2801726"/>
                    </a:xfrm>
                    <a:prstGeom prst="rect">
                      <a:avLst/>
                    </a:prstGeom>
                    <a:noFill/>
                    <a:ln w="9525">
                      <a:noFill/>
                      <a:miter lim="800000"/>
                      <a:headEnd/>
                      <a:tailEnd/>
                    </a:ln>
                  </pic:spPr>
                </pic:pic>
              </a:graphicData>
            </a:graphic>
          </wp:inline>
        </w:drawing>
      </w:r>
    </w:p>
    <w:p w:rsidR="00243D90" w:rsidRDefault="00243D90" w:rsidP="00243D90">
      <w:pPr>
        <w:pStyle w:val="NormalWeb"/>
        <w:shd w:val="clear" w:color="auto" w:fill="FFFFFF"/>
        <w:spacing w:before="90" w:beforeAutospacing="0" w:after="90" w:afterAutospacing="0"/>
        <w:jc w:val="center"/>
        <w:rPr>
          <w:b/>
        </w:rPr>
      </w:pPr>
      <w:r>
        <w:rPr>
          <w:b/>
        </w:rPr>
        <w:t>01.10.2019</w:t>
      </w:r>
    </w:p>
    <w:p w:rsidR="00243D90" w:rsidRDefault="00243D90" w:rsidP="00745603">
      <w:pPr>
        <w:pStyle w:val="NormalWeb"/>
        <w:shd w:val="clear" w:color="auto" w:fill="FFFFFF"/>
        <w:spacing w:before="0" w:beforeAutospacing="0" w:after="0" w:afterAutospacing="0"/>
        <w:ind w:firstLine="708"/>
        <w:jc w:val="both"/>
        <w:rPr>
          <w:rFonts w:ascii="inherit" w:hAnsi="inherit" w:cs="Helvetica"/>
          <w:color w:val="1C1E21"/>
          <w:sz w:val="21"/>
          <w:szCs w:val="21"/>
        </w:rPr>
      </w:pPr>
      <w:r>
        <w:rPr>
          <w:rFonts w:ascii="inherit" w:hAnsi="inherit" w:cs="Helvetica"/>
          <w:color w:val="1C1E21"/>
          <w:sz w:val="21"/>
          <w:szCs w:val="21"/>
        </w:rPr>
        <w:t xml:space="preserve">Mustafa KÜRBÜZ Amasya'da düzenlenen g3 </w:t>
      </w:r>
      <w:proofErr w:type="spellStart"/>
      <w:r>
        <w:rPr>
          <w:rFonts w:ascii="inherit" w:hAnsi="inherit" w:cs="Helvetica"/>
          <w:color w:val="1C1E21"/>
          <w:sz w:val="21"/>
          <w:szCs w:val="21"/>
        </w:rPr>
        <w:t>Formu'na</w:t>
      </w:r>
      <w:proofErr w:type="spellEnd"/>
      <w:r>
        <w:rPr>
          <w:rFonts w:ascii="inherit" w:hAnsi="inherit" w:cs="Helvetica"/>
          <w:color w:val="1C1E21"/>
          <w:sz w:val="21"/>
          <w:szCs w:val="21"/>
        </w:rPr>
        <w:t xml:space="preserve"> katıldı. Türkiye Odalar ve Borsalar Birliği (TOBB) öncülüğünde </w:t>
      </w:r>
      <w:proofErr w:type="spellStart"/>
      <w:r>
        <w:rPr>
          <w:rFonts w:ascii="inherit" w:hAnsi="inherit" w:cs="Helvetica"/>
          <w:color w:val="1C1E21"/>
          <w:sz w:val="21"/>
          <w:szCs w:val="21"/>
        </w:rPr>
        <w:t>Amasyada</w:t>
      </w:r>
      <w:proofErr w:type="spellEnd"/>
      <w:r>
        <w:rPr>
          <w:rFonts w:ascii="inherit" w:hAnsi="inherit" w:cs="Helvetica"/>
          <w:color w:val="1C1E21"/>
          <w:sz w:val="21"/>
          <w:szCs w:val="21"/>
        </w:rPr>
        <w:t xml:space="preserve"> düzenlenen g3 Forumu; Ülkemizde girişimciliğin gelişmesi için gerekli alt yapının oluşmasına katkı sağlamaktadır. Geleceğin Gücü Girişimciler </w:t>
      </w:r>
      <w:hyperlink r:id="rId75" w:history="1">
        <w:r>
          <w:rPr>
            <w:rStyle w:val="58cl"/>
            <w:rFonts w:ascii="inherit" w:eastAsiaTheme="majorEastAsia" w:hAnsi="inherit" w:cs="Helvetica"/>
            <w:color w:val="365899"/>
            <w:sz w:val="21"/>
            <w:szCs w:val="21"/>
          </w:rPr>
          <w:t>#</w:t>
        </w:r>
        <w:r>
          <w:rPr>
            <w:rStyle w:val="58cm"/>
            <w:rFonts w:ascii="inherit" w:eastAsiaTheme="minorEastAsia" w:hAnsi="inherit" w:cs="Helvetica"/>
            <w:color w:val="385898"/>
            <w:sz w:val="21"/>
            <w:szCs w:val="21"/>
          </w:rPr>
          <w:t>g3forumamasya</w:t>
        </w:r>
      </w:hyperlink>
      <w:r>
        <w:rPr>
          <w:rFonts w:ascii="inherit" w:hAnsi="inherit" w:cs="Helvetica"/>
          <w:color w:val="1C1E21"/>
          <w:sz w:val="21"/>
          <w:szCs w:val="21"/>
        </w:rPr>
        <w:t xml:space="preserve"> programına Borsamızı temsilen Yönetim Kurulu Başkanı Mustafa KÜRBÜZ ve </w:t>
      </w:r>
      <w:proofErr w:type="spellStart"/>
      <w:r>
        <w:rPr>
          <w:rFonts w:ascii="inherit" w:hAnsi="inherit" w:cs="Helvetica"/>
          <w:color w:val="1C1E21"/>
          <w:sz w:val="21"/>
          <w:szCs w:val="21"/>
        </w:rPr>
        <w:t>Çet</w:t>
      </w:r>
      <w:proofErr w:type="spellEnd"/>
      <w:r>
        <w:rPr>
          <w:rFonts w:ascii="inherit" w:hAnsi="inherit" w:cs="Helvetica"/>
          <w:color w:val="1C1E21"/>
          <w:sz w:val="21"/>
          <w:szCs w:val="21"/>
        </w:rPr>
        <w:t>-Bak Tarım Ürünleri San. Tic. Ltd. Şti sahibi Kadir KOLCU katıldı.</w:t>
      </w:r>
    </w:p>
    <w:p w:rsidR="00243D90" w:rsidRDefault="00243D90" w:rsidP="00E80148">
      <w:pPr>
        <w:pStyle w:val="NormalWeb"/>
        <w:shd w:val="clear" w:color="auto" w:fill="FFFFFF"/>
        <w:spacing w:before="90" w:beforeAutospacing="0" w:after="90" w:afterAutospacing="0"/>
        <w:jc w:val="center"/>
        <w:rPr>
          <w:rFonts w:ascii="inherit" w:hAnsi="inherit" w:cs="Helvetica"/>
          <w:color w:val="1C1E21"/>
          <w:sz w:val="18"/>
          <w:szCs w:val="18"/>
        </w:rPr>
      </w:pPr>
      <w:r>
        <w:rPr>
          <w:noProof/>
        </w:rPr>
        <w:lastRenderedPageBreak/>
        <w:drawing>
          <wp:inline distT="0" distB="0" distL="0" distR="0">
            <wp:extent cx="4857749" cy="2333625"/>
            <wp:effectExtent l="0" t="0" r="0" b="0"/>
            <wp:docPr id="557" name="Resim 111" descr="Görüntünün olası içeriği: 5 kişi, Kadir Kolcu, Mustafa Kürbüz ve Bilal Mavi dahil, oturan insanlar, oturma odası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örüntünün olası içeriği: 5 kişi, Kadir Kolcu, Mustafa Kürbüz ve Bilal Mavi dahil, oturan insanlar, oturma odası ve iç mekan"/>
                    <pic:cNvPicPr>
                      <a:picLocks noChangeAspect="1" noChangeArrowheads="1"/>
                    </pic:cNvPicPr>
                  </pic:nvPicPr>
                  <pic:blipFill>
                    <a:blip r:embed="rId76"/>
                    <a:srcRect/>
                    <a:stretch>
                      <a:fillRect/>
                    </a:stretch>
                  </pic:blipFill>
                  <pic:spPr bwMode="auto">
                    <a:xfrm>
                      <a:off x="0" y="0"/>
                      <a:ext cx="4861226" cy="2335295"/>
                    </a:xfrm>
                    <a:prstGeom prst="rect">
                      <a:avLst/>
                    </a:prstGeom>
                    <a:noFill/>
                    <a:ln w="9525">
                      <a:noFill/>
                      <a:miter lim="800000"/>
                      <a:headEnd/>
                      <a:tailEnd/>
                    </a:ln>
                  </pic:spPr>
                </pic:pic>
              </a:graphicData>
            </a:graphic>
          </wp:inline>
        </w:drawing>
      </w:r>
    </w:p>
    <w:p w:rsidR="00243D90" w:rsidRDefault="00243D90" w:rsidP="00243D90">
      <w:pPr>
        <w:pStyle w:val="NormalWeb"/>
        <w:shd w:val="clear" w:color="auto" w:fill="FFFFFF"/>
        <w:spacing w:before="90" w:beforeAutospacing="0" w:after="90" w:afterAutospacing="0"/>
        <w:jc w:val="center"/>
        <w:rPr>
          <w:rFonts w:ascii="inherit" w:hAnsi="inherit" w:cs="Helvetica"/>
          <w:color w:val="1C1E21"/>
          <w:sz w:val="18"/>
          <w:szCs w:val="18"/>
        </w:rPr>
      </w:pPr>
      <w:r>
        <w:rPr>
          <w:rFonts w:ascii="inherit" w:hAnsi="inherit" w:cs="Helvetica"/>
          <w:color w:val="1C1E21"/>
          <w:sz w:val="18"/>
          <w:szCs w:val="18"/>
        </w:rPr>
        <w:t>07.10.2019</w:t>
      </w:r>
    </w:p>
    <w:p w:rsidR="00243D90" w:rsidRDefault="00E80148" w:rsidP="00745603">
      <w:pPr>
        <w:jc w:val="both"/>
      </w:pPr>
      <w:r>
        <w:rPr>
          <w:rStyle w:val="hascaption"/>
          <w:rFonts w:ascii="inherit" w:eastAsiaTheme="majorEastAsia" w:hAnsi="inherit" w:cs="Helvetica"/>
          <w:color w:val="1C1E21"/>
          <w:sz w:val="21"/>
          <w:szCs w:val="21"/>
          <w:shd w:val="clear" w:color="auto" w:fill="FFFFFF"/>
        </w:rPr>
        <w:t xml:space="preserve"> </w:t>
      </w:r>
      <w:r w:rsidR="00745603">
        <w:rPr>
          <w:rStyle w:val="hascaption"/>
          <w:rFonts w:ascii="inherit" w:eastAsiaTheme="majorEastAsia" w:hAnsi="inherit" w:cs="Helvetica"/>
          <w:color w:val="1C1E21"/>
          <w:sz w:val="21"/>
          <w:szCs w:val="21"/>
          <w:shd w:val="clear" w:color="auto" w:fill="FFFFFF"/>
        </w:rPr>
        <w:tab/>
      </w:r>
      <w:r w:rsidR="00243D90">
        <w:rPr>
          <w:rStyle w:val="hascaption"/>
          <w:rFonts w:ascii="inherit" w:eastAsiaTheme="majorEastAsia" w:hAnsi="inherit" w:cs="Helvetica"/>
          <w:color w:val="1C1E21"/>
          <w:sz w:val="21"/>
          <w:szCs w:val="21"/>
          <w:shd w:val="clear" w:color="auto" w:fill="FFFFFF"/>
        </w:rPr>
        <w:t xml:space="preserve">Çorum'a Sosyal Güvenlik İl Müdürü olarak atanan, </w:t>
      </w:r>
      <w:proofErr w:type="spellStart"/>
      <w:r w:rsidR="00243D90">
        <w:rPr>
          <w:rStyle w:val="hascaption"/>
          <w:rFonts w:ascii="inherit" w:eastAsiaTheme="majorEastAsia" w:hAnsi="inherit" w:cs="Helvetica"/>
          <w:color w:val="1C1E21"/>
          <w:sz w:val="21"/>
          <w:szCs w:val="21"/>
          <w:shd w:val="clear" w:color="auto" w:fill="FFFFFF"/>
        </w:rPr>
        <w:t>Sungurlu'lu</w:t>
      </w:r>
      <w:proofErr w:type="spellEnd"/>
      <w:r w:rsidR="00243D90">
        <w:rPr>
          <w:rStyle w:val="hascaption"/>
          <w:rFonts w:ascii="inherit" w:eastAsiaTheme="majorEastAsia" w:hAnsi="inherit" w:cs="Helvetica"/>
          <w:color w:val="1C1E21"/>
          <w:sz w:val="21"/>
          <w:szCs w:val="21"/>
          <w:shd w:val="clear" w:color="auto" w:fill="FFFFFF"/>
        </w:rPr>
        <w:t xml:space="preserve"> hemşerimiz Ömer </w:t>
      </w:r>
      <w:proofErr w:type="spellStart"/>
      <w:r w:rsidR="00243D90">
        <w:rPr>
          <w:rStyle w:val="hascaption"/>
          <w:rFonts w:ascii="inherit" w:eastAsiaTheme="majorEastAsia" w:hAnsi="inherit" w:cs="Helvetica"/>
          <w:color w:val="1C1E21"/>
          <w:sz w:val="21"/>
          <w:szCs w:val="21"/>
          <w:shd w:val="clear" w:color="auto" w:fill="FFFFFF"/>
        </w:rPr>
        <w:t>TÖK'e</w:t>
      </w:r>
      <w:proofErr w:type="spellEnd"/>
      <w:r w:rsidR="00243D90">
        <w:rPr>
          <w:rStyle w:val="hascaption"/>
          <w:rFonts w:ascii="inherit" w:eastAsiaTheme="majorEastAsia" w:hAnsi="inherit" w:cs="Helvetica"/>
          <w:color w:val="1C1E21"/>
          <w:sz w:val="21"/>
          <w:szCs w:val="21"/>
          <w:shd w:val="clear" w:color="auto" w:fill="FFFFFF"/>
        </w:rPr>
        <w:t> </w:t>
      </w:r>
      <w:r w:rsidR="00243D90">
        <w:rPr>
          <w:rStyle w:val="ezo"/>
          <w:rFonts w:ascii="inherit" w:eastAsiaTheme="majorEastAsia" w:hAnsi="inherit" w:cs="Helvetica"/>
          <w:b/>
          <w:bCs/>
          <w:color w:val="B0377B"/>
          <w:sz w:val="21"/>
          <w:szCs w:val="21"/>
          <w:shd w:val="clear" w:color="auto" w:fill="FFFFFF"/>
        </w:rPr>
        <w:t>hayırlı olsun</w:t>
      </w:r>
      <w:r w:rsidR="00243D90">
        <w:rPr>
          <w:rStyle w:val="hascaption"/>
          <w:rFonts w:ascii="inherit" w:eastAsiaTheme="majorEastAsia" w:hAnsi="inherit" w:cs="Helvetica"/>
          <w:color w:val="1C1E21"/>
          <w:sz w:val="21"/>
          <w:szCs w:val="21"/>
          <w:shd w:val="clear" w:color="auto" w:fill="FFFFFF"/>
        </w:rPr>
        <w:t> ziyaretinde bulunduk.</w:t>
      </w:r>
      <w:r w:rsidR="00243D90">
        <w:rPr>
          <w:rStyle w:val="fcg"/>
          <w:rFonts w:ascii="inherit" w:eastAsiaTheme="majorEastAsia" w:hAnsi="inherit" w:cs="Helvetica"/>
          <w:color w:val="90949C"/>
          <w:sz w:val="21"/>
          <w:szCs w:val="21"/>
          <w:shd w:val="clear" w:color="auto" w:fill="FFFFFF"/>
        </w:rPr>
        <w:t> </w:t>
      </w:r>
    </w:p>
    <w:p w:rsidR="00243D90" w:rsidRDefault="00581A4A" w:rsidP="00E80148">
      <w:pPr>
        <w:pStyle w:val="NormalWeb"/>
        <w:shd w:val="clear" w:color="auto" w:fill="FFFFFF"/>
        <w:spacing w:before="90" w:beforeAutospacing="0" w:after="90" w:afterAutospacing="0"/>
        <w:jc w:val="center"/>
        <w:rPr>
          <w:rFonts w:ascii="inherit" w:hAnsi="inherit" w:cs="Helvetica"/>
          <w:color w:val="1C1E21"/>
          <w:sz w:val="18"/>
          <w:szCs w:val="18"/>
        </w:rPr>
      </w:pPr>
      <w:hyperlink r:id="rId77" w:history="1">
        <w:r w:rsidR="00243D90">
          <w:rPr>
            <w:rFonts w:ascii="inherit" w:hAnsi="inherit" w:cs="Helvetica"/>
            <w:color w:val="385898"/>
            <w:sz w:val="18"/>
            <w:szCs w:val="18"/>
          </w:rPr>
          <w:br/>
        </w:r>
      </w:hyperlink>
      <w:r w:rsidR="00430977">
        <w:rPr>
          <w:noProof/>
        </w:rPr>
        <w:drawing>
          <wp:inline distT="0" distB="0" distL="0" distR="0">
            <wp:extent cx="4838700" cy="2028825"/>
            <wp:effectExtent l="19050" t="0" r="0" b="0"/>
            <wp:docPr id="147" name="Resim 147" descr="Görüntünün olası içeriği: 5 kişi, Bilal Mavi ve Erdal Kürbüz dahil,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örüntünün olası içeriği: 5 kişi, Bilal Mavi ve Erdal Kürbüz dahil, iç mekan"/>
                    <pic:cNvPicPr>
                      <a:picLocks noChangeAspect="1" noChangeArrowheads="1"/>
                    </pic:cNvPicPr>
                  </pic:nvPicPr>
                  <pic:blipFill>
                    <a:blip r:embed="rId78"/>
                    <a:srcRect/>
                    <a:stretch>
                      <a:fillRect/>
                    </a:stretch>
                  </pic:blipFill>
                  <pic:spPr bwMode="auto">
                    <a:xfrm>
                      <a:off x="0" y="0"/>
                      <a:ext cx="4840599" cy="2029621"/>
                    </a:xfrm>
                    <a:prstGeom prst="rect">
                      <a:avLst/>
                    </a:prstGeom>
                    <a:noFill/>
                    <a:ln w="9525">
                      <a:noFill/>
                      <a:miter lim="800000"/>
                      <a:headEnd/>
                      <a:tailEnd/>
                    </a:ln>
                  </pic:spPr>
                </pic:pic>
              </a:graphicData>
            </a:graphic>
          </wp:inline>
        </w:drawing>
      </w:r>
    </w:p>
    <w:p w:rsidR="00430977" w:rsidRDefault="00430977" w:rsidP="00243D90">
      <w:pPr>
        <w:pStyle w:val="NormalWeb"/>
        <w:shd w:val="clear" w:color="auto" w:fill="FFFFFF"/>
        <w:spacing w:before="90" w:beforeAutospacing="0" w:after="90" w:afterAutospacing="0"/>
        <w:rPr>
          <w:rFonts w:ascii="inherit" w:hAnsi="inherit" w:cs="Helvetica"/>
          <w:color w:val="1C1E21"/>
          <w:sz w:val="18"/>
          <w:szCs w:val="18"/>
        </w:rPr>
      </w:pPr>
    </w:p>
    <w:p w:rsidR="00430977" w:rsidRDefault="00430977" w:rsidP="00E80148">
      <w:pPr>
        <w:pStyle w:val="NormalWeb"/>
        <w:shd w:val="clear" w:color="auto" w:fill="FFFFFF"/>
        <w:spacing w:before="90" w:beforeAutospacing="0" w:after="90" w:afterAutospacing="0"/>
        <w:jc w:val="center"/>
        <w:rPr>
          <w:b/>
        </w:rPr>
      </w:pPr>
      <w:r>
        <w:rPr>
          <w:noProof/>
        </w:rPr>
        <w:drawing>
          <wp:inline distT="0" distB="0" distL="0" distR="0">
            <wp:extent cx="2571750" cy="2018381"/>
            <wp:effectExtent l="19050" t="0" r="0" b="0"/>
            <wp:docPr id="150" name="Resim 150" descr="Görüntünün olası içeriği: 9 kişi, Muzaffer Korkmazgöz, Mustafa Kürbüz, Erdal Kürbüz ve Bilal Mavi dahil, gülümseyen insanlar, ayakta duran insanlar, takım elbise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örüntünün olası içeriği: 9 kişi, Muzaffer Korkmazgöz, Mustafa Kürbüz, Erdal Kürbüz ve Bilal Mavi dahil, gülümseyen insanlar, ayakta duran insanlar, takım elbise ve iç mekan"/>
                    <pic:cNvPicPr>
                      <a:picLocks noChangeAspect="1" noChangeArrowheads="1"/>
                    </pic:cNvPicPr>
                  </pic:nvPicPr>
                  <pic:blipFill>
                    <a:blip r:embed="rId79"/>
                    <a:srcRect/>
                    <a:stretch>
                      <a:fillRect/>
                    </a:stretch>
                  </pic:blipFill>
                  <pic:spPr bwMode="auto">
                    <a:xfrm>
                      <a:off x="0" y="0"/>
                      <a:ext cx="2572759" cy="2019173"/>
                    </a:xfrm>
                    <a:prstGeom prst="rect">
                      <a:avLst/>
                    </a:prstGeom>
                    <a:noFill/>
                    <a:ln w="9525">
                      <a:noFill/>
                      <a:miter lim="800000"/>
                      <a:headEnd/>
                      <a:tailEnd/>
                    </a:ln>
                  </pic:spPr>
                </pic:pic>
              </a:graphicData>
            </a:graphic>
          </wp:inline>
        </w:drawing>
      </w:r>
      <w:r>
        <w:rPr>
          <w:noProof/>
        </w:rPr>
        <w:drawing>
          <wp:inline distT="0" distB="0" distL="0" distR="0">
            <wp:extent cx="2381250" cy="2016379"/>
            <wp:effectExtent l="19050" t="0" r="0" b="0"/>
            <wp:docPr id="153" name="Resim 153" descr="Görüntünün olası içeriği: 7 kişi, Erdal Kürbüz dahil, gülümseyen insanlar, ayakta duran insanlar, takım elbise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Görüntünün olası içeriği: 7 kişi, Erdal Kürbüz dahil, gülümseyen insanlar, ayakta duran insanlar, takım elbise ve iç mekan"/>
                    <pic:cNvPicPr>
                      <a:picLocks noChangeAspect="1" noChangeArrowheads="1"/>
                    </pic:cNvPicPr>
                  </pic:nvPicPr>
                  <pic:blipFill>
                    <a:blip r:embed="rId80"/>
                    <a:srcRect/>
                    <a:stretch>
                      <a:fillRect/>
                    </a:stretch>
                  </pic:blipFill>
                  <pic:spPr bwMode="auto">
                    <a:xfrm>
                      <a:off x="0" y="0"/>
                      <a:ext cx="2388824" cy="2022792"/>
                    </a:xfrm>
                    <a:prstGeom prst="rect">
                      <a:avLst/>
                    </a:prstGeom>
                    <a:noFill/>
                    <a:ln w="9525">
                      <a:noFill/>
                      <a:miter lim="800000"/>
                      <a:headEnd/>
                      <a:tailEnd/>
                    </a:ln>
                  </pic:spPr>
                </pic:pic>
              </a:graphicData>
            </a:graphic>
          </wp:inline>
        </w:drawing>
      </w:r>
    </w:p>
    <w:p w:rsidR="00430977" w:rsidRDefault="00430977" w:rsidP="00430977">
      <w:pPr>
        <w:pStyle w:val="NormalWeb"/>
        <w:shd w:val="clear" w:color="auto" w:fill="FFFFFF"/>
        <w:spacing w:before="90" w:beforeAutospacing="0" w:after="90" w:afterAutospacing="0"/>
        <w:jc w:val="center"/>
        <w:rPr>
          <w:b/>
        </w:rPr>
      </w:pPr>
      <w:r>
        <w:rPr>
          <w:b/>
        </w:rPr>
        <w:t>05.11.2019</w:t>
      </w:r>
    </w:p>
    <w:p w:rsidR="00430977" w:rsidRDefault="00430977" w:rsidP="00745603">
      <w:pPr>
        <w:pStyle w:val="NormalWeb"/>
        <w:shd w:val="clear" w:color="auto" w:fill="FFFFFF"/>
        <w:spacing w:before="90" w:beforeAutospacing="0" w:after="90" w:afterAutospacing="0"/>
        <w:ind w:firstLine="708"/>
        <w:jc w:val="both"/>
        <w:rPr>
          <w:rStyle w:val="textexposedshow"/>
          <w:rFonts w:ascii="Helvetica" w:eastAsiaTheme="majorEastAsi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TOBB Başkanı M. </w:t>
      </w:r>
      <w:proofErr w:type="spellStart"/>
      <w:r>
        <w:rPr>
          <w:rFonts w:ascii="Helvetica" w:hAnsi="Helvetica" w:cs="Helvetica"/>
          <w:color w:val="1C1E21"/>
          <w:sz w:val="21"/>
          <w:szCs w:val="21"/>
          <w:shd w:val="clear" w:color="auto" w:fill="FFFFFF"/>
        </w:rPr>
        <w:t>Rifat</w:t>
      </w:r>
      <w:proofErr w:type="spellEnd"/>
      <w:r>
        <w:rPr>
          <w:rFonts w:ascii="Helvetica" w:hAnsi="Helvetica" w:cs="Helvetica"/>
          <w:color w:val="1C1E21"/>
          <w:sz w:val="21"/>
          <w:szCs w:val="21"/>
          <w:shd w:val="clear" w:color="auto" w:fill="FFFFFF"/>
        </w:rPr>
        <w:t xml:space="preserve"> </w:t>
      </w:r>
      <w:proofErr w:type="spellStart"/>
      <w:r>
        <w:rPr>
          <w:rFonts w:ascii="Helvetica" w:hAnsi="Helvetica" w:cs="Helvetica"/>
          <w:color w:val="1C1E21"/>
          <w:sz w:val="21"/>
          <w:szCs w:val="21"/>
          <w:shd w:val="clear" w:color="auto" w:fill="FFFFFF"/>
        </w:rPr>
        <w:t>Hisarcıklıoğlu'na</w:t>
      </w:r>
      <w:proofErr w:type="spellEnd"/>
      <w:r>
        <w:rPr>
          <w:rFonts w:ascii="Helvetica" w:hAnsi="Helvetica" w:cs="Helvetica"/>
          <w:color w:val="1C1E21"/>
          <w:sz w:val="21"/>
          <w:szCs w:val="21"/>
          <w:shd w:val="clear" w:color="auto" w:fill="FFFFFF"/>
        </w:rPr>
        <w:t xml:space="preserve"> Teşekkür Ziyareti. </w:t>
      </w:r>
      <w:proofErr w:type="gramStart"/>
      <w:r>
        <w:rPr>
          <w:rFonts w:ascii="Helvetica" w:hAnsi="Helvetica" w:cs="Helvetica"/>
          <w:color w:val="1C1E21"/>
          <w:sz w:val="21"/>
          <w:szCs w:val="21"/>
          <w:shd w:val="clear" w:color="auto" w:fill="FFFFFF"/>
        </w:rPr>
        <w:t xml:space="preserve">Ticaret Borsası Yönetim Kurulu Başkanı Mustafa </w:t>
      </w:r>
      <w:proofErr w:type="spellStart"/>
      <w:r>
        <w:rPr>
          <w:rFonts w:ascii="Helvetica" w:hAnsi="Helvetica" w:cs="Helvetica"/>
          <w:color w:val="1C1E21"/>
          <w:sz w:val="21"/>
          <w:szCs w:val="21"/>
          <w:shd w:val="clear" w:color="auto" w:fill="FFFFFF"/>
        </w:rPr>
        <w:t>Kürbüz</w:t>
      </w:r>
      <w:proofErr w:type="spellEnd"/>
      <w:r>
        <w:rPr>
          <w:rFonts w:ascii="Helvetica" w:hAnsi="Helvetica" w:cs="Helvetica"/>
          <w:color w:val="1C1E21"/>
          <w:sz w:val="21"/>
          <w:szCs w:val="21"/>
          <w:shd w:val="clear" w:color="auto" w:fill="FFFFFF"/>
        </w:rPr>
        <w:t xml:space="preserve">, Meclis Kurulu Başkanı Metin Şahin, Yönetim Kurulu Üyesi Ercan Yücetürk, Mehmet Tunga, Meclis Kurulu Üyesi Mehmet Akkuş, Abdulkadir </w:t>
      </w:r>
      <w:proofErr w:type="spellStart"/>
      <w:r>
        <w:rPr>
          <w:rFonts w:ascii="Helvetica" w:hAnsi="Helvetica" w:cs="Helvetica"/>
          <w:color w:val="1C1E21"/>
          <w:sz w:val="21"/>
          <w:szCs w:val="21"/>
          <w:shd w:val="clear" w:color="auto" w:fill="FFFFFF"/>
        </w:rPr>
        <w:t>Yayangil</w:t>
      </w:r>
      <w:proofErr w:type="spellEnd"/>
      <w:r>
        <w:rPr>
          <w:rFonts w:ascii="Helvetica" w:hAnsi="Helvetica" w:cs="Helvetica"/>
          <w:color w:val="1C1E21"/>
          <w:sz w:val="21"/>
          <w:szCs w:val="21"/>
          <w:shd w:val="clear" w:color="auto" w:fill="FFFFFF"/>
        </w:rPr>
        <w:t xml:space="preserve">, Disiplin Kurulu Üyesi Erdal </w:t>
      </w:r>
      <w:proofErr w:type="spellStart"/>
      <w:r>
        <w:rPr>
          <w:rFonts w:ascii="Helvetica" w:hAnsi="Helvetica" w:cs="Helvetica"/>
          <w:color w:val="1C1E21"/>
          <w:sz w:val="21"/>
          <w:szCs w:val="21"/>
          <w:shd w:val="clear" w:color="auto" w:fill="FFFFFF"/>
        </w:rPr>
        <w:t>Kürbüz</w:t>
      </w:r>
      <w:proofErr w:type="spellEnd"/>
      <w:r>
        <w:rPr>
          <w:rFonts w:ascii="Helvetica" w:hAnsi="Helvetica" w:cs="Helvetica"/>
          <w:color w:val="1C1E21"/>
          <w:sz w:val="21"/>
          <w:szCs w:val="21"/>
          <w:shd w:val="clear" w:color="auto" w:fill="FFFFFF"/>
        </w:rPr>
        <w:t xml:space="preserve"> ve Genel Sekreter Levent Akkaş TOBB Başkanı M. </w:t>
      </w:r>
      <w:proofErr w:type="spellStart"/>
      <w:r>
        <w:rPr>
          <w:rFonts w:ascii="Helvetica" w:hAnsi="Helvetica" w:cs="Helvetica"/>
          <w:color w:val="1C1E21"/>
          <w:sz w:val="21"/>
          <w:szCs w:val="21"/>
          <w:shd w:val="clear" w:color="auto" w:fill="FFFFFF"/>
        </w:rPr>
        <w:t>Rifat</w:t>
      </w:r>
      <w:proofErr w:type="spellEnd"/>
      <w:r>
        <w:rPr>
          <w:rFonts w:ascii="Helvetica" w:hAnsi="Helvetica" w:cs="Helvetica"/>
          <w:color w:val="1C1E21"/>
          <w:sz w:val="21"/>
          <w:szCs w:val="21"/>
          <w:shd w:val="clear" w:color="auto" w:fill="FFFFFF"/>
        </w:rPr>
        <w:t xml:space="preserve"> </w:t>
      </w:r>
      <w:proofErr w:type="spellStart"/>
      <w:r>
        <w:rPr>
          <w:rFonts w:ascii="Helvetica" w:hAnsi="Helvetica" w:cs="Helvetica"/>
          <w:color w:val="1C1E21"/>
          <w:sz w:val="21"/>
          <w:szCs w:val="21"/>
          <w:shd w:val="clear" w:color="auto" w:fill="FFFFFF"/>
        </w:rPr>
        <w:t>HİSARCIKLIOĞLU'na</w:t>
      </w:r>
      <w:proofErr w:type="spellEnd"/>
      <w:r>
        <w:rPr>
          <w:rFonts w:ascii="Helvetica" w:hAnsi="Helvetica" w:cs="Helvetica"/>
          <w:color w:val="1C1E21"/>
          <w:sz w:val="21"/>
          <w:szCs w:val="21"/>
          <w:shd w:val="clear" w:color="auto" w:fill="FFFFFF"/>
        </w:rPr>
        <w:t xml:space="preserve"> Borsa Hizmet Binası tadilatı için vermiş olduğu maddi destek için teş</w:t>
      </w:r>
      <w:r>
        <w:rPr>
          <w:rStyle w:val="textexposedshow"/>
          <w:rFonts w:ascii="Helvetica" w:eastAsiaTheme="majorEastAsia" w:hAnsi="Helvetica" w:cs="Helvetica"/>
          <w:color w:val="1C1E21"/>
          <w:sz w:val="21"/>
          <w:szCs w:val="21"/>
          <w:shd w:val="clear" w:color="auto" w:fill="FFFFFF"/>
        </w:rPr>
        <w:t xml:space="preserve">ekkür ziyaretinde bulunduk. </w:t>
      </w:r>
      <w:proofErr w:type="gramEnd"/>
      <w:r>
        <w:rPr>
          <w:rStyle w:val="textexposedshow"/>
          <w:rFonts w:ascii="Helvetica" w:eastAsiaTheme="majorEastAsia" w:hAnsi="Helvetica" w:cs="Helvetica"/>
          <w:color w:val="1C1E21"/>
          <w:sz w:val="21"/>
          <w:szCs w:val="21"/>
          <w:shd w:val="clear" w:color="auto" w:fill="FFFFFF"/>
        </w:rPr>
        <w:t xml:space="preserve">Ziyarette ayrıca Tarım ve hayvancılık ile alakalı sorunlar ve çözüm önerileri, özellikle ilçe Organize Sanayinin sorunları </w:t>
      </w:r>
      <w:proofErr w:type="spellStart"/>
      <w:r>
        <w:rPr>
          <w:rStyle w:val="textexposedshow"/>
          <w:rFonts w:ascii="Helvetica" w:eastAsiaTheme="majorEastAsia" w:hAnsi="Helvetica" w:cs="Helvetica"/>
          <w:color w:val="1C1E21"/>
          <w:sz w:val="21"/>
          <w:szCs w:val="21"/>
          <w:shd w:val="clear" w:color="auto" w:fill="FFFFFF"/>
        </w:rPr>
        <w:t>birkez</w:t>
      </w:r>
      <w:proofErr w:type="spellEnd"/>
      <w:r>
        <w:rPr>
          <w:rStyle w:val="textexposedshow"/>
          <w:rFonts w:ascii="Helvetica" w:eastAsiaTheme="majorEastAsia" w:hAnsi="Helvetica" w:cs="Helvetica"/>
          <w:color w:val="1C1E21"/>
          <w:sz w:val="21"/>
          <w:szCs w:val="21"/>
          <w:shd w:val="clear" w:color="auto" w:fill="FFFFFF"/>
        </w:rPr>
        <w:t xml:space="preserve"> daha dile getirildi. Ziyaret sonrasında M. </w:t>
      </w:r>
      <w:proofErr w:type="spellStart"/>
      <w:r>
        <w:rPr>
          <w:rStyle w:val="textexposedshow"/>
          <w:rFonts w:ascii="Helvetica" w:eastAsiaTheme="majorEastAsia" w:hAnsi="Helvetica" w:cs="Helvetica"/>
          <w:color w:val="1C1E21"/>
          <w:sz w:val="21"/>
          <w:szCs w:val="21"/>
          <w:shd w:val="clear" w:color="auto" w:fill="FFFFFF"/>
        </w:rPr>
        <w:t>Rifat</w:t>
      </w:r>
      <w:proofErr w:type="spellEnd"/>
      <w:r>
        <w:rPr>
          <w:rStyle w:val="textexposedshow"/>
          <w:rFonts w:ascii="Helvetica" w:eastAsiaTheme="majorEastAsia" w:hAnsi="Helvetica" w:cs="Helvetica"/>
          <w:color w:val="1C1E21"/>
          <w:sz w:val="21"/>
          <w:szCs w:val="21"/>
          <w:shd w:val="clear" w:color="auto" w:fill="FFFFFF"/>
        </w:rPr>
        <w:t xml:space="preserve"> </w:t>
      </w:r>
      <w:proofErr w:type="spellStart"/>
      <w:r>
        <w:rPr>
          <w:rStyle w:val="textexposedshow"/>
          <w:rFonts w:ascii="Helvetica" w:eastAsiaTheme="majorEastAsia" w:hAnsi="Helvetica" w:cs="Helvetica"/>
          <w:color w:val="1C1E21"/>
          <w:sz w:val="21"/>
          <w:szCs w:val="21"/>
          <w:shd w:val="clear" w:color="auto" w:fill="FFFFFF"/>
        </w:rPr>
        <w:t>Hisarcıklıoğluna</w:t>
      </w:r>
      <w:proofErr w:type="spellEnd"/>
      <w:r>
        <w:rPr>
          <w:rStyle w:val="textexposedshow"/>
          <w:rFonts w:ascii="Helvetica" w:eastAsiaTheme="majorEastAsia" w:hAnsi="Helvetica" w:cs="Helvetica"/>
          <w:color w:val="1C1E21"/>
          <w:sz w:val="21"/>
          <w:szCs w:val="21"/>
          <w:shd w:val="clear" w:color="auto" w:fill="FFFFFF"/>
        </w:rPr>
        <w:t xml:space="preserve"> Çorum Leblebisi ve İlçemize ait Saat kulesinin minyatürü hediye edildi. Sıcak sohbet ve ilgi alakasından dolayı TOBB Başkanı M. </w:t>
      </w:r>
      <w:proofErr w:type="spellStart"/>
      <w:r>
        <w:rPr>
          <w:rStyle w:val="textexposedshow"/>
          <w:rFonts w:ascii="Helvetica" w:eastAsiaTheme="majorEastAsia" w:hAnsi="Helvetica" w:cs="Helvetica"/>
          <w:color w:val="1C1E21"/>
          <w:sz w:val="21"/>
          <w:szCs w:val="21"/>
          <w:shd w:val="clear" w:color="auto" w:fill="FFFFFF"/>
        </w:rPr>
        <w:t>Rifat</w:t>
      </w:r>
      <w:proofErr w:type="spellEnd"/>
      <w:r>
        <w:rPr>
          <w:rStyle w:val="textexposedshow"/>
          <w:rFonts w:ascii="Helvetica" w:eastAsiaTheme="majorEastAsia" w:hAnsi="Helvetica" w:cs="Helvetica"/>
          <w:color w:val="1C1E21"/>
          <w:sz w:val="21"/>
          <w:szCs w:val="21"/>
          <w:shd w:val="clear" w:color="auto" w:fill="FFFFFF"/>
        </w:rPr>
        <w:t xml:space="preserve"> </w:t>
      </w:r>
      <w:proofErr w:type="spellStart"/>
      <w:r>
        <w:rPr>
          <w:rStyle w:val="textexposedshow"/>
          <w:rFonts w:ascii="Helvetica" w:eastAsiaTheme="majorEastAsia" w:hAnsi="Helvetica" w:cs="Helvetica"/>
          <w:color w:val="1C1E21"/>
          <w:sz w:val="21"/>
          <w:szCs w:val="21"/>
          <w:shd w:val="clear" w:color="auto" w:fill="FFFFFF"/>
        </w:rPr>
        <w:t>HİSARCIKLIOĞLU'na</w:t>
      </w:r>
      <w:proofErr w:type="spellEnd"/>
      <w:r>
        <w:rPr>
          <w:rStyle w:val="textexposedshow"/>
          <w:rFonts w:ascii="Helvetica" w:eastAsiaTheme="majorEastAsia" w:hAnsi="Helvetica" w:cs="Helvetica"/>
          <w:color w:val="1C1E21"/>
          <w:sz w:val="21"/>
          <w:szCs w:val="21"/>
          <w:shd w:val="clear" w:color="auto" w:fill="FFFFFF"/>
        </w:rPr>
        <w:t xml:space="preserve"> teşekkür ederiz.</w:t>
      </w:r>
    </w:p>
    <w:p w:rsidR="00430977" w:rsidRDefault="00430977" w:rsidP="00E80148">
      <w:pPr>
        <w:pStyle w:val="NormalWeb"/>
        <w:shd w:val="clear" w:color="auto" w:fill="FFFFFF"/>
        <w:spacing w:before="90" w:beforeAutospacing="0" w:after="90" w:afterAutospacing="0"/>
        <w:jc w:val="center"/>
        <w:rPr>
          <w:b/>
        </w:rPr>
      </w:pPr>
      <w:r>
        <w:rPr>
          <w:noProof/>
        </w:rPr>
        <w:lastRenderedPageBreak/>
        <w:drawing>
          <wp:inline distT="0" distB="0" distL="0" distR="0">
            <wp:extent cx="5200650" cy="2638425"/>
            <wp:effectExtent l="19050" t="0" r="0" b="0"/>
            <wp:docPr id="156" name="Resim 156" descr="Görüntünün olası içeriği: 7 kişi, Vedat Begit, Mustafa Kürbüz ve Bilal Mavi dahil, ayakta duran insanlar ve takım elb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örüntünün olası içeriği: 7 kişi, Vedat Begit, Mustafa Kürbüz ve Bilal Mavi dahil, ayakta duran insanlar ve takım elbise"/>
                    <pic:cNvPicPr>
                      <a:picLocks noChangeAspect="1" noChangeArrowheads="1"/>
                    </pic:cNvPicPr>
                  </pic:nvPicPr>
                  <pic:blipFill>
                    <a:blip r:embed="rId81"/>
                    <a:srcRect/>
                    <a:stretch>
                      <a:fillRect/>
                    </a:stretch>
                  </pic:blipFill>
                  <pic:spPr bwMode="auto">
                    <a:xfrm>
                      <a:off x="0" y="0"/>
                      <a:ext cx="5205650" cy="2640962"/>
                    </a:xfrm>
                    <a:prstGeom prst="rect">
                      <a:avLst/>
                    </a:prstGeom>
                    <a:noFill/>
                    <a:ln w="9525">
                      <a:noFill/>
                      <a:miter lim="800000"/>
                      <a:headEnd/>
                      <a:tailEnd/>
                    </a:ln>
                  </pic:spPr>
                </pic:pic>
              </a:graphicData>
            </a:graphic>
          </wp:inline>
        </w:drawing>
      </w:r>
    </w:p>
    <w:p w:rsidR="00430977" w:rsidRDefault="00430977" w:rsidP="00430977">
      <w:pPr>
        <w:pStyle w:val="NormalWeb"/>
        <w:shd w:val="clear" w:color="auto" w:fill="FFFFFF"/>
        <w:spacing w:before="90" w:beforeAutospacing="0" w:after="90" w:afterAutospacing="0"/>
        <w:jc w:val="center"/>
        <w:rPr>
          <w:b/>
        </w:rPr>
      </w:pPr>
      <w:r>
        <w:rPr>
          <w:b/>
        </w:rPr>
        <w:t>09.11.2019</w:t>
      </w:r>
    </w:p>
    <w:p w:rsidR="00430977" w:rsidRDefault="00430977" w:rsidP="00745603">
      <w:pPr>
        <w:pStyle w:val="NormalWeb"/>
        <w:shd w:val="clear" w:color="auto" w:fill="FFFFFF"/>
        <w:spacing w:before="0" w:beforeAutospacing="0" w:after="0" w:afterAutospacing="0"/>
        <w:ind w:firstLine="708"/>
        <w:jc w:val="both"/>
        <w:rPr>
          <w:rFonts w:ascii="inherit" w:hAnsi="inherit" w:cs="Helvetica"/>
          <w:color w:val="1C1E21"/>
          <w:sz w:val="21"/>
          <w:szCs w:val="21"/>
        </w:rPr>
      </w:pPr>
      <w:r>
        <w:rPr>
          <w:rFonts w:ascii="inherit" w:hAnsi="inherit" w:cs="Helvetica"/>
          <w:color w:val="1C1E21"/>
          <w:sz w:val="21"/>
          <w:szCs w:val="21"/>
        </w:rPr>
        <w:t xml:space="preserve">TOBB Meclis Üyeleri Bilgilendirme Seminerine katıldık. Seminerin hazırlanmasında emeği geçen başta TOBB Başkanı Sayın M. </w:t>
      </w:r>
      <w:proofErr w:type="spellStart"/>
      <w:r>
        <w:rPr>
          <w:rFonts w:ascii="inherit" w:hAnsi="inherit" w:cs="Helvetica"/>
          <w:color w:val="1C1E21"/>
          <w:sz w:val="21"/>
          <w:szCs w:val="21"/>
        </w:rPr>
        <w:t>Rifat</w:t>
      </w:r>
      <w:proofErr w:type="spellEnd"/>
      <w:r>
        <w:rPr>
          <w:rFonts w:ascii="inherit" w:hAnsi="inherit" w:cs="Helvetica"/>
          <w:color w:val="1C1E21"/>
          <w:sz w:val="21"/>
          <w:szCs w:val="21"/>
        </w:rPr>
        <w:t xml:space="preserve"> </w:t>
      </w:r>
      <w:proofErr w:type="spellStart"/>
      <w:r>
        <w:rPr>
          <w:rFonts w:ascii="inherit" w:hAnsi="inherit" w:cs="Helvetica"/>
          <w:color w:val="1C1E21"/>
          <w:sz w:val="21"/>
          <w:szCs w:val="21"/>
        </w:rPr>
        <w:t>Hisarcıklıoğlu'na</w:t>
      </w:r>
      <w:proofErr w:type="spellEnd"/>
      <w:r>
        <w:rPr>
          <w:rFonts w:ascii="inherit" w:hAnsi="inherit" w:cs="Helvetica"/>
          <w:color w:val="1C1E21"/>
          <w:sz w:val="21"/>
          <w:szCs w:val="21"/>
        </w:rPr>
        <w:t>, Yönetim Kurulu Üyelerine ve TOBB çalışma arkadaşlarımıza teşekkür ederiz.</w:t>
      </w:r>
    </w:p>
    <w:p w:rsidR="00430977" w:rsidRDefault="00430977" w:rsidP="00430977">
      <w:pPr>
        <w:pStyle w:val="NormalWeb"/>
        <w:shd w:val="clear" w:color="auto" w:fill="FFFFFF"/>
        <w:spacing w:before="0" w:beforeAutospacing="0" w:after="0" w:afterAutospacing="0"/>
        <w:rPr>
          <w:rFonts w:ascii="inherit" w:hAnsi="inherit" w:cs="Helvetica"/>
          <w:color w:val="1C1E21"/>
          <w:sz w:val="21"/>
          <w:szCs w:val="21"/>
        </w:rPr>
      </w:pPr>
    </w:p>
    <w:p w:rsidR="00430977" w:rsidRDefault="00C86F3E" w:rsidP="00430977">
      <w:pPr>
        <w:pStyle w:val="NormalWeb"/>
        <w:shd w:val="clear" w:color="auto" w:fill="FFFFFF"/>
        <w:spacing w:before="0" w:beforeAutospacing="0" w:after="0" w:afterAutospacing="0"/>
        <w:rPr>
          <w:rFonts w:ascii="inherit" w:hAnsi="inherit" w:cs="Helvetica"/>
          <w:noProof/>
          <w:color w:val="1C1E21"/>
          <w:sz w:val="21"/>
          <w:szCs w:val="21"/>
        </w:rPr>
      </w:pPr>
      <w:r>
        <w:rPr>
          <w:rFonts w:ascii="inherit" w:hAnsi="inherit" w:cs="Helvetica"/>
          <w:noProof/>
          <w:color w:val="1C1E21"/>
          <w:sz w:val="21"/>
          <w:szCs w:val="21"/>
        </w:rPr>
        <w:t xml:space="preserve">  </w:t>
      </w:r>
      <w:r>
        <w:rPr>
          <w:rFonts w:ascii="inherit" w:hAnsi="inherit" w:cs="Helvetica"/>
          <w:noProof/>
          <w:color w:val="1C1E21"/>
          <w:sz w:val="21"/>
          <w:szCs w:val="21"/>
        </w:rPr>
        <w:drawing>
          <wp:inline distT="0" distB="0" distL="0" distR="0">
            <wp:extent cx="2981325" cy="1609130"/>
            <wp:effectExtent l="19050" t="0" r="9525" b="0"/>
            <wp:docPr id="2" name="Resim 3" descr="C:\Users\Tescil2\Desktop\RESİM ARŞİVİ\2019 TARIM FUARI\IMG-201911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 ARŞİVİ\2019 TARIM FUARI\IMG-20191123-WA0000.jpg"/>
                    <pic:cNvPicPr>
                      <a:picLocks noChangeAspect="1" noChangeArrowheads="1"/>
                    </pic:cNvPicPr>
                  </pic:nvPicPr>
                  <pic:blipFill>
                    <a:blip r:embed="rId82" cstate="print"/>
                    <a:srcRect/>
                    <a:stretch>
                      <a:fillRect/>
                    </a:stretch>
                  </pic:blipFill>
                  <pic:spPr bwMode="auto">
                    <a:xfrm>
                      <a:off x="0" y="0"/>
                      <a:ext cx="2983597" cy="1610356"/>
                    </a:xfrm>
                    <a:prstGeom prst="rect">
                      <a:avLst/>
                    </a:prstGeom>
                    <a:noFill/>
                    <a:ln w="9525">
                      <a:noFill/>
                      <a:miter lim="800000"/>
                      <a:headEnd/>
                      <a:tailEnd/>
                    </a:ln>
                  </pic:spPr>
                </pic:pic>
              </a:graphicData>
            </a:graphic>
          </wp:inline>
        </w:drawing>
      </w:r>
      <w:r>
        <w:rPr>
          <w:rFonts w:ascii="inherit" w:hAnsi="inherit" w:cs="Helvetica"/>
          <w:noProof/>
          <w:color w:val="1C1E21"/>
          <w:sz w:val="21"/>
          <w:szCs w:val="21"/>
        </w:rPr>
        <w:t xml:space="preserve">   </w:t>
      </w:r>
      <w:r>
        <w:rPr>
          <w:rFonts w:ascii="inherit" w:hAnsi="inherit" w:cs="Helvetica"/>
          <w:noProof/>
          <w:color w:val="1C1E21"/>
          <w:sz w:val="21"/>
          <w:szCs w:val="21"/>
        </w:rPr>
        <w:drawing>
          <wp:inline distT="0" distB="0" distL="0" distR="0">
            <wp:extent cx="3076575" cy="1598403"/>
            <wp:effectExtent l="19050" t="0" r="0" b="0"/>
            <wp:docPr id="15" name="Resim 4" descr="C:\Users\Tescil2\Desktop\RESİM ARŞİVİ\2019 TARIM FUARI\IMG-201911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2019 TARIM FUARI\IMG-20191123-WA0002.jpg"/>
                    <pic:cNvPicPr>
                      <a:picLocks noChangeAspect="1" noChangeArrowheads="1"/>
                    </pic:cNvPicPr>
                  </pic:nvPicPr>
                  <pic:blipFill>
                    <a:blip r:embed="rId83" cstate="print"/>
                    <a:srcRect/>
                    <a:stretch>
                      <a:fillRect/>
                    </a:stretch>
                  </pic:blipFill>
                  <pic:spPr bwMode="auto">
                    <a:xfrm>
                      <a:off x="0" y="0"/>
                      <a:ext cx="3081242" cy="1600828"/>
                    </a:xfrm>
                    <a:prstGeom prst="rect">
                      <a:avLst/>
                    </a:prstGeom>
                    <a:noFill/>
                    <a:ln w="9525">
                      <a:noFill/>
                      <a:miter lim="800000"/>
                      <a:headEnd/>
                      <a:tailEnd/>
                    </a:ln>
                  </pic:spPr>
                </pic:pic>
              </a:graphicData>
            </a:graphic>
          </wp:inline>
        </w:drawing>
      </w:r>
    </w:p>
    <w:p w:rsidR="00C86F3E" w:rsidRDefault="00C86F3E" w:rsidP="00430977">
      <w:pPr>
        <w:pStyle w:val="NormalWeb"/>
        <w:shd w:val="clear" w:color="auto" w:fill="FFFFFF"/>
        <w:spacing w:before="0" w:beforeAutospacing="0" w:after="0" w:afterAutospacing="0"/>
        <w:rPr>
          <w:rFonts w:ascii="inherit" w:hAnsi="inherit" w:cs="Helvetica"/>
          <w:noProof/>
          <w:color w:val="1C1E21"/>
          <w:sz w:val="21"/>
          <w:szCs w:val="21"/>
        </w:rPr>
      </w:pPr>
    </w:p>
    <w:p w:rsidR="00C86F3E" w:rsidRDefault="00C86F3E" w:rsidP="00C86F3E">
      <w:pPr>
        <w:pStyle w:val="NormalWeb"/>
        <w:shd w:val="clear" w:color="auto" w:fill="FFFFFF"/>
        <w:spacing w:before="0" w:beforeAutospacing="0" w:after="0" w:afterAutospacing="0"/>
        <w:rPr>
          <w:rFonts w:ascii="inherit" w:hAnsi="inherit" w:cs="Helvetica"/>
          <w:noProof/>
          <w:color w:val="1C1E21"/>
          <w:sz w:val="21"/>
          <w:szCs w:val="21"/>
        </w:rPr>
      </w:pPr>
      <w:r>
        <w:rPr>
          <w:rFonts w:ascii="inherit" w:hAnsi="inherit" w:cs="Helvetica"/>
          <w:noProof/>
          <w:color w:val="1C1E21"/>
          <w:sz w:val="21"/>
          <w:szCs w:val="21"/>
        </w:rPr>
        <w:t xml:space="preserve">  </w:t>
      </w:r>
      <w:r>
        <w:rPr>
          <w:rFonts w:ascii="inherit" w:hAnsi="inherit" w:cs="Helvetica"/>
          <w:noProof/>
          <w:color w:val="1C1E21"/>
          <w:sz w:val="21"/>
          <w:szCs w:val="21"/>
        </w:rPr>
        <w:drawing>
          <wp:inline distT="0" distB="0" distL="0" distR="0">
            <wp:extent cx="2924175" cy="1668338"/>
            <wp:effectExtent l="19050" t="0" r="9525" b="0"/>
            <wp:docPr id="37" name="Resim 5" descr="C:\Users\Tescil2\Desktop\RESİM ARŞİVİ\2019 TARIM FUARI\IMG-201911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2\Desktop\RESİM ARŞİVİ\2019 TARIM FUARI\IMG-20191123-WA0003.jpg"/>
                    <pic:cNvPicPr>
                      <a:picLocks noChangeAspect="1" noChangeArrowheads="1"/>
                    </pic:cNvPicPr>
                  </pic:nvPicPr>
                  <pic:blipFill>
                    <a:blip r:embed="rId84" cstate="print"/>
                    <a:srcRect/>
                    <a:stretch>
                      <a:fillRect/>
                    </a:stretch>
                  </pic:blipFill>
                  <pic:spPr bwMode="auto">
                    <a:xfrm>
                      <a:off x="0" y="0"/>
                      <a:ext cx="2925322" cy="1668992"/>
                    </a:xfrm>
                    <a:prstGeom prst="rect">
                      <a:avLst/>
                    </a:prstGeom>
                    <a:noFill/>
                    <a:ln w="9525">
                      <a:noFill/>
                      <a:miter lim="800000"/>
                      <a:headEnd/>
                      <a:tailEnd/>
                    </a:ln>
                  </pic:spPr>
                </pic:pic>
              </a:graphicData>
            </a:graphic>
          </wp:inline>
        </w:drawing>
      </w:r>
      <w:r>
        <w:rPr>
          <w:rFonts w:ascii="inherit" w:hAnsi="inherit" w:cs="Helvetica"/>
          <w:noProof/>
          <w:color w:val="1C1E21"/>
          <w:sz w:val="21"/>
          <w:szCs w:val="21"/>
        </w:rPr>
        <w:t xml:space="preserve">  </w:t>
      </w:r>
      <w:r>
        <w:rPr>
          <w:rFonts w:ascii="inherit" w:hAnsi="inherit" w:cs="Helvetica"/>
          <w:noProof/>
          <w:color w:val="1C1E21"/>
          <w:sz w:val="21"/>
          <w:szCs w:val="21"/>
        </w:rPr>
        <w:drawing>
          <wp:inline distT="0" distB="0" distL="0" distR="0">
            <wp:extent cx="2867025" cy="1673832"/>
            <wp:effectExtent l="19050" t="0" r="9525" b="0"/>
            <wp:docPr id="39" name="Resim 6" descr="C:\Users\Tescil2\Desktop\RESİM ARŞİVİ\2019 TARIM FUARI\IMG-201911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2\Desktop\RESİM ARŞİVİ\2019 TARIM FUARI\IMG-20191123-WA0009.jpg"/>
                    <pic:cNvPicPr>
                      <a:picLocks noChangeAspect="1" noChangeArrowheads="1"/>
                    </pic:cNvPicPr>
                  </pic:nvPicPr>
                  <pic:blipFill>
                    <a:blip r:embed="rId85" cstate="print"/>
                    <a:srcRect/>
                    <a:stretch>
                      <a:fillRect/>
                    </a:stretch>
                  </pic:blipFill>
                  <pic:spPr bwMode="auto">
                    <a:xfrm>
                      <a:off x="0" y="0"/>
                      <a:ext cx="2868150" cy="1674489"/>
                    </a:xfrm>
                    <a:prstGeom prst="rect">
                      <a:avLst/>
                    </a:prstGeom>
                    <a:noFill/>
                    <a:ln w="9525">
                      <a:noFill/>
                      <a:miter lim="800000"/>
                      <a:headEnd/>
                      <a:tailEnd/>
                    </a:ln>
                  </pic:spPr>
                </pic:pic>
              </a:graphicData>
            </a:graphic>
          </wp:inline>
        </w:drawing>
      </w:r>
    </w:p>
    <w:p w:rsidR="00C86F3E" w:rsidRDefault="00C86F3E" w:rsidP="00C86F3E">
      <w:pPr>
        <w:pStyle w:val="NormalWeb"/>
        <w:shd w:val="clear" w:color="auto" w:fill="FFFFFF"/>
        <w:spacing w:before="0" w:beforeAutospacing="0" w:after="0" w:afterAutospacing="0"/>
        <w:rPr>
          <w:rFonts w:ascii="inherit" w:hAnsi="inherit" w:cs="Helvetica"/>
          <w:noProof/>
          <w:color w:val="1C1E21"/>
          <w:sz w:val="21"/>
          <w:szCs w:val="21"/>
        </w:rPr>
      </w:pPr>
    </w:p>
    <w:p w:rsidR="00C86F3E" w:rsidRDefault="00C86F3E" w:rsidP="00C86F3E">
      <w:pPr>
        <w:pStyle w:val="NormalWeb"/>
        <w:shd w:val="clear" w:color="auto" w:fill="FFFFFF"/>
        <w:spacing w:before="0" w:beforeAutospacing="0" w:after="0" w:afterAutospacing="0"/>
        <w:jc w:val="center"/>
        <w:rPr>
          <w:rFonts w:ascii="inherit" w:hAnsi="inherit" w:cs="Helvetica"/>
          <w:color w:val="1C1E21"/>
          <w:sz w:val="21"/>
          <w:szCs w:val="21"/>
        </w:rPr>
      </w:pPr>
      <w:r>
        <w:rPr>
          <w:rFonts w:ascii="inherit" w:hAnsi="inherit" w:cs="Helvetica"/>
          <w:noProof/>
          <w:color w:val="1C1E21"/>
          <w:sz w:val="21"/>
          <w:szCs w:val="21"/>
        </w:rPr>
        <w:drawing>
          <wp:inline distT="0" distB="0" distL="0" distR="0">
            <wp:extent cx="3238500" cy="1823680"/>
            <wp:effectExtent l="19050" t="0" r="0" b="0"/>
            <wp:docPr id="40" name="Resim 7" descr="C:\Users\Tescil2\Desktop\RESİM ARŞİVİ\2019 TARIM FUARI\IMG-201911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2\Desktop\RESİM ARŞİVİ\2019 TARIM FUARI\IMG-20191123-WA0001.jpg"/>
                    <pic:cNvPicPr>
                      <a:picLocks noChangeAspect="1" noChangeArrowheads="1"/>
                    </pic:cNvPicPr>
                  </pic:nvPicPr>
                  <pic:blipFill>
                    <a:blip r:embed="rId86" cstate="print"/>
                    <a:srcRect/>
                    <a:stretch>
                      <a:fillRect/>
                    </a:stretch>
                  </pic:blipFill>
                  <pic:spPr bwMode="auto">
                    <a:xfrm>
                      <a:off x="0" y="0"/>
                      <a:ext cx="3239769" cy="1824394"/>
                    </a:xfrm>
                    <a:prstGeom prst="rect">
                      <a:avLst/>
                    </a:prstGeom>
                    <a:noFill/>
                    <a:ln w="9525">
                      <a:noFill/>
                      <a:miter lim="800000"/>
                      <a:headEnd/>
                      <a:tailEnd/>
                    </a:ln>
                  </pic:spPr>
                </pic:pic>
              </a:graphicData>
            </a:graphic>
          </wp:inline>
        </w:drawing>
      </w:r>
    </w:p>
    <w:p w:rsidR="00C86F3E" w:rsidRDefault="00C86F3E" w:rsidP="00C86F3E">
      <w:pPr>
        <w:pStyle w:val="NormalWeb"/>
        <w:shd w:val="clear" w:color="auto" w:fill="FFFFFF"/>
        <w:spacing w:before="0" w:beforeAutospacing="0" w:after="0" w:afterAutospacing="0"/>
        <w:jc w:val="center"/>
        <w:rPr>
          <w:rFonts w:ascii="inherit" w:hAnsi="inherit" w:cs="Helvetica"/>
          <w:color w:val="1C1E21"/>
          <w:sz w:val="21"/>
          <w:szCs w:val="21"/>
        </w:rPr>
      </w:pPr>
    </w:p>
    <w:p w:rsidR="00C86F3E" w:rsidRDefault="00C86F3E" w:rsidP="00C86F3E">
      <w:pPr>
        <w:pStyle w:val="NormalWeb"/>
        <w:shd w:val="clear" w:color="auto" w:fill="FFFFFF"/>
        <w:spacing w:before="0" w:beforeAutospacing="0" w:after="0" w:afterAutospacing="0"/>
        <w:jc w:val="center"/>
        <w:rPr>
          <w:rFonts w:ascii="inherit" w:hAnsi="inherit" w:cs="Helvetica"/>
          <w:color w:val="1C1E21"/>
          <w:sz w:val="21"/>
          <w:szCs w:val="21"/>
        </w:rPr>
      </w:pPr>
      <w:r>
        <w:rPr>
          <w:rFonts w:ascii="inherit" w:hAnsi="inherit" w:cs="Helvetica"/>
          <w:color w:val="1C1E21"/>
          <w:sz w:val="21"/>
          <w:szCs w:val="21"/>
        </w:rPr>
        <w:t>21-24.11.2019</w:t>
      </w:r>
    </w:p>
    <w:p w:rsidR="00C86F3E" w:rsidRDefault="00C86F3E" w:rsidP="00745603">
      <w:pPr>
        <w:pStyle w:val="NormalWeb"/>
        <w:shd w:val="clear" w:color="auto" w:fill="FFFFFF"/>
        <w:spacing w:before="0" w:beforeAutospacing="0" w:after="0" w:afterAutospacing="0"/>
        <w:ind w:firstLine="708"/>
        <w:jc w:val="both"/>
        <w:rPr>
          <w:rFonts w:ascii="inherit" w:hAnsi="inherit" w:cs="Helvetica"/>
          <w:color w:val="1C1E21"/>
          <w:sz w:val="21"/>
          <w:szCs w:val="21"/>
        </w:rPr>
      </w:pPr>
      <w:r>
        <w:rPr>
          <w:rFonts w:ascii="inherit" w:hAnsi="inherit" w:cs="Helvetica"/>
          <w:color w:val="1C1E21"/>
          <w:sz w:val="21"/>
          <w:szCs w:val="21"/>
        </w:rPr>
        <w:t xml:space="preserve">Sungurlu Ticaret Borsası Yönetim Kurulu Başkanı Mustafa KÜRBÜZ ve Yönetim Kurulu Üyeleri ÇORUM TARIM </w:t>
      </w:r>
      <w:proofErr w:type="spellStart"/>
      <w:r>
        <w:rPr>
          <w:rFonts w:ascii="inherit" w:hAnsi="inherit" w:cs="Helvetica"/>
          <w:color w:val="1C1E21"/>
          <w:sz w:val="21"/>
          <w:szCs w:val="21"/>
        </w:rPr>
        <w:t>FUARI'na</w:t>
      </w:r>
      <w:proofErr w:type="spellEnd"/>
      <w:r>
        <w:rPr>
          <w:rFonts w:ascii="inherit" w:hAnsi="inherit" w:cs="Helvetica"/>
          <w:color w:val="1C1E21"/>
          <w:sz w:val="21"/>
          <w:szCs w:val="21"/>
        </w:rPr>
        <w:t xml:space="preserve"> katıldı.</w:t>
      </w:r>
    </w:p>
    <w:p w:rsidR="00430977" w:rsidRDefault="00581A4A" w:rsidP="00430977">
      <w:pPr>
        <w:pStyle w:val="NormalWeb"/>
        <w:shd w:val="clear" w:color="auto" w:fill="FFFFFF"/>
        <w:spacing w:before="90" w:beforeAutospacing="0" w:after="90" w:afterAutospacing="0"/>
        <w:rPr>
          <w:rFonts w:ascii="inherit" w:hAnsi="inherit" w:cs="Helvetica"/>
          <w:color w:val="1C1E21"/>
          <w:sz w:val="18"/>
          <w:szCs w:val="18"/>
        </w:rPr>
      </w:pPr>
      <w:hyperlink r:id="rId87" w:history="1">
        <w:r w:rsidR="00430977">
          <w:rPr>
            <w:rFonts w:ascii="inherit" w:hAnsi="inherit" w:cs="Helvetica"/>
            <w:color w:val="385898"/>
            <w:sz w:val="18"/>
            <w:szCs w:val="18"/>
          </w:rPr>
          <w:br/>
        </w:r>
      </w:hyperlink>
      <w:r w:rsidR="00430977">
        <w:rPr>
          <w:noProof/>
        </w:rPr>
        <w:drawing>
          <wp:inline distT="0" distB="0" distL="0" distR="0">
            <wp:extent cx="3109486" cy="2790825"/>
            <wp:effectExtent l="19050" t="0" r="0" b="0"/>
            <wp:docPr id="159" name="Resim 159" descr="https://scontent-otp1-1.xx.fbcdn.net/v/t1.0-9/s960x960/82159530_156289265697526_3285568952586993664_o.jpg?_nc_cat=111&amp;_nc_ohc=RVZLVZY9b1wAX-esoHO&amp;_nc_ht=scontent-otp1-1.xx&amp;_nc_tp=1002&amp;oh=a2e96f7a1dc96236b65ea530b2acefe7&amp;oe=5E9BD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content-otp1-1.xx.fbcdn.net/v/t1.0-9/s960x960/82159530_156289265697526_3285568952586993664_o.jpg?_nc_cat=111&amp;_nc_ohc=RVZLVZY9b1wAX-esoHO&amp;_nc_ht=scontent-otp1-1.xx&amp;_nc_tp=1002&amp;oh=a2e96f7a1dc96236b65ea530b2acefe7&amp;oe=5E9BD9CB"/>
                    <pic:cNvPicPr>
                      <a:picLocks noChangeAspect="1" noChangeArrowheads="1"/>
                    </pic:cNvPicPr>
                  </pic:nvPicPr>
                  <pic:blipFill>
                    <a:blip r:embed="rId88"/>
                    <a:srcRect/>
                    <a:stretch>
                      <a:fillRect/>
                    </a:stretch>
                  </pic:blipFill>
                  <pic:spPr bwMode="auto">
                    <a:xfrm>
                      <a:off x="0" y="0"/>
                      <a:ext cx="3111417" cy="2792558"/>
                    </a:xfrm>
                    <a:prstGeom prst="rect">
                      <a:avLst/>
                    </a:prstGeom>
                    <a:noFill/>
                    <a:ln w="9525">
                      <a:noFill/>
                      <a:miter lim="800000"/>
                      <a:headEnd/>
                      <a:tailEnd/>
                    </a:ln>
                  </pic:spPr>
                </pic:pic>
              </a:graphicData>
            </a:graphic>
          </wp:inline>
        </w:drawing>
      </w:r>
      <w:r w:rsidR="00430977">
        <w:rPr>
          <w:noProof/>
        </w:rPr>
        <w:drawing>
          <wp:inline distT="0" distB="0" distL="0" distR="0">
            <wp:extent cx="3124200" cy="2781300"/>
            <wp:effectExtent l="19050" t="0" r="0" b="0"/>
            <wp:docPr id="565" name="Resim 162" descr="Görüntünün olası içeriği: Mustafa Kürbüz,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Görüntünün olası içeriği: Mustafa Kürbüz, yazı"/>
                    <pic:cNvPicPr>
                      <a:picLocks noChangeAspect="1" noChangeArrowheads="1"/>
                    </pic:cNvPicPr>
                  </pic:nvPicPr>
                  <pic:blipFill>
                    <a:blip r:embed="rId89"/>
                    <a:srcRect/>
                    <a:stretch>
                      <a:fillRect/>
                    </a:stretch>
                  </pic:blipFill>
                  <pic:spPr bwMode="auto">
                    <a:xfrm>
                      <a:off x="0" y="0"/>
                      <a:ext cx="3124200" cy="2781300"/>
                    </a:xfrm>
                    <a:prstGeom prst="rect">
                      <a:avLst/>
                    </a:prstGeom>
                    <a:noFill/>
                    <a:ln w="9525">
                      <a:noFill/>
                      <a:miter lim="800000"/>
                      <a:headEnd/>
                      <a:tailEnd/>
                    </a:ln>
                  </pic:spPr>
                </pic:pic>
              </a:graphicData>
            </a:graphic>
          </wp:inline>
        </w:drawing>
      </w:r>
    </w:p>
    <w:p w:rsidR="00430977" w:rsidRDefault="00430977" w:rsidP="00430977">
      <w:pPr>
        <w:pStyle w:val="NormalWeb"/>
        <w:shd w:val="clear" w:color="auto" w:fill="FFFFFF"/>
        <w:spacing w:before="90" w:beforeAutospacing="0" w:after="90" w:afterAutospacing="0"/>
        <w:rPr>
          <w:b/>
        </w:rPr>
      </w:pPr>
      <w:r>
        <w:rPr>
          <w:noProof/>
        </w:rPr>
        <w:drawing>
          <wp:inline distT="0" distB="0" distL="0" distR="0">
            <wp:extent cx="6448425" cy="4038600"/>
            <wp:effectExtent l="0" t="0" r="0" b="0"/>
            <wp:docPr id="566" name="Resim 165" descr="Görüntünün olası içeriği: ar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örüntünün olası içeriği: araba"/>
                    <pic:cNvPicPr>
                      <a:picLocks noChangeAspect="1" noChangeArrowheads="1"/>
                    </pic:cNvPicPr>
                  </pic:nvPicPr>
                  <pic:blipFill>
                    <a:blip r:embed="rId90"/>
                    <a:srcRect/>
                    <a:stretch>
                      <a:fillRect/>
                    </a:stretch>
                  </pic:blipFill>
                  <pic:spPr bwMode="auto">
                    <a:xfrm>
                      <a:off x="0" y="0"/>
                      <a:ext cx="6450953" cy="4040183"/>
                    </a:xfrm>
                    <a:prstGeom prst="rect">
                      <a:avLst/>
                    </a:prstGeom>
                    <a:noFill/>
                    <a:ln w="9525">
                      <a:noFill/>
                      <a:miter lim="800000"/>
                      <a:headEnd/>
                      <a:tailEnd/>
                    </a:ln>
                  </pic:spPr>
                </pic:pic>
              </a:graphicData>
            </a:graphic>
          </wp:inline>
        </w:drawing>
      </w:r>
    </w:p>
    <w:p w:rsidR="00430977" w:rsidRDefault="00430977" w:rsidP="00430977">
      <w:pPr>
        <w:pStyle w:val="NormalWeb"/>
        <w:shd w:val="clear" w:color="auto" w:fill="FFFFFF"/>
        <w:spacing w:before="90" w:beforeAutospacing="0" w:after="90" w:afterAutospacing="0"/>
        <w:jc w:val="center"/>
        <w:rPr>
          <w:b/>
        </w:rPr>
      </w:pPr>
      <w:r>
        <w:rPr>
          <w:b/>
        </w:rPr>
        <w:t>30.12.2019</w:t>
      </w:r>
    </w:p>
    <w:p w:rsidR="00430977" w:rsidRDefault="00430977" w:rsidP="00745603">
      <w:pPr>
        <w:pStyle w:val="NormalWeb"/>
        <w:shd w:val="clear" w:color="auto" w:fill="FFFFFF"/>
        <w:spacing w:before="90" w:beforeAutospacing="0" w:after="90" w:afterAutospacing="0"/>
        <w:ind w:firstLine="708"/>
        <w:jc w:val="both"/>
        <w:rPr>
          <w:b/>
        </w:rPr>
      </w:pPr>
      <w:r>
        <w:rPr>
          <w:rFonts w:ascii="Helvetica" w:hAnsi="Helvetica" w:cs="Helvetica"/>
          <w:color w:val="1C1E21"/>
          <w:sz w:val="21"/>
          <w:szCs w:val="21"/>
          <w:shd w:val="clear" w:color="auto" w:fill="FFFFFF"/>
        </w:rPr>
        <w:t xml:space="preserve">Yönetim Kurulu Başkanımız Mustafa KÜRBÜZ, TOGG Yeniliğe Yolculuk Buluşmasında Bilişim Vadisi (Gebze) de düzenlenen </w:t>
      </w:r>
      <w:proofErr w:type="spellStart"/>
      <w:r>
        <w:rPr>
          <w:rFonts w:ascii="Helvetica" w:hAnsi="Helvetica" w:cs="Helvetica"/>
          <w:color w:val="1C1E21"/>
          <w:sz w:val="21"/>
          <w:szCs w:val="21"/>
          <w:shd w:val="clear" w:color="auto" w:fill="FFFFFF"/>
        </w:rPr>
        <w:t>Türkiyenin</w:t>
      </w:r>
      <w:proofErr w:type="spellEnd"/>
      <w:r>
        <w:rPr>
          <w:rFonts w:ascii="Helvetica" w:hAnsi="Helvetica" w:cs="Helvetica"/>
          <w:color w:val="1C1E21"/>
          <w:sz w:val="21"/>
          <w:szCs w:val="21"/>
          <w:shd w:val="clear" w:color="auto" w:fill="FFFFFF"/>
        </w:rPr>
        <w:t xml:space="preserve"> otomobili tanıtımına katıldı. Yerli ve milli otomobilden hem kurum adına </w:t>
      </w:r>
      <w:proofErr w:type="spellStart"/>
      <w:r>
        <w:rPr>
          <w:rFonts w:ascii="Helvetica" w:hAnsi="Helvetica" w:cs="Helvetica"/>
          <w:color w:val="1C1E21"/>
          <w:sz w:val="21"/>
          <w:szCs w:val="21"/>
          <w:shd w:val="clear" w:color="auto" w:fill="FFFFFF"/>
        </w:rPr>
        <w:t>hemde</w:t>
      </w:r>
      <w:proofErr w:type="spellEnd"/>
      <w:r>
        <w:rPr>
          <w:rFonts w:ascii="Helvetica" w:hAnsi="Helvetica" w:cs="Helvetica"/>
          <w:color w:val="1C1E21"/>
          <w:sz w:val="21"/>
          <w:szCs w:val="21"/>
          <w:shd w:val="clear" w:color="auto" w:fill="FFFFFF"/>
        </w:rPr>
        <w:t xml:space="preserve"> şahsına 2 adet otomobile talip olduğunu belirten başkan KÜRBÜZ, Yerli ve Milli Otomobil siparişi vermek isteyenleri Ticaret Borsasına davet ettiğini söyledi. </w:t>
      </w:r>
      <w:proofErr w:type="spellStart"/>
      <w:r>
        <w:rPr>
          <w:rFonts w:ascii="Helvetica" w:hAnsi="Helvetica" w:cs="Helvetica"/>
          <w:color w:val="1C1E21"/>
          <w:sz w:val="21"/>
          <w:szCs w:val="21"/>
          <w:shd w:val="clear" w:color="auto" w:fill="FFFFFF"/>
        </w:rPr>
        <w:t>Türkiyenin</w:t>
      </w:r>
      <w:proofErr w:type="spellEnd"/>
      <w:r>
        <w:rPr>
          <w:rFonts w:ascii="Helvetica" w:hAnsi="Helvetica" w:cs="Helvetica"/>
          <w:color w:val="1C1E21"/>
          <w:sz w:val="21"/>
          <w:szCs w:val="21"/>
          <w:shd w:val="clear" w:color="auto" w:fill="FFFFFF"/>
        </w:rPr>
        <w:t xml:space="preserve"> otomobili sadece yerli marka araba yapmak değildir. </w:t>
      </w:r>
      <w:proofErr w:type="spellStart"/>
      <w:r>
        <w:rPr>
          <w:rFonts w:ascii="Helvetica" w:hAnsi="Helvetica" w:cs="Helvetica"/>
          <w:color w:val="1C1E21"/>
          <w:sz w:val="21"/>
          <w:szCs w:val="21"/>
          <w:shd w:val="clear" w:color="auto" w:fill="FFFFFF"/>
        </w:rPr>
        <w:t>Türkiyenin</w:t>
      </w:r>
      <w:proofErr w:type="spellEnd"/>
      <w:r>
        <w:rPr>
          <w:rFonts w:ascii="Helvetica" w:hAnsi="Helvetica" w:cs="Helvetica"/>
          <w:color w:val="1C1E21"/>
          <w:sz w:val="21"/>
          <w:szCs w:val="21"/>
          <w:shd w:val="clear" w:color="auto" w:fill="FFFFFF"/>
        </w:rPr>
        <w:t xml:space="preserve"> otomobili bir otomobilden daha fazlasıdır. </w:t>
      </w:r>
      <w:proofErr w:type="spellStart"/>
      <w:r>
        <w:rPr>
          <w:rFonts w:ascii="Helvetica" w:hAnsi="Helvetica" w:cs="Helvetica"/>
          <w:color w:val="1C1E21"/>
          <w:sz w:val="21"/>
          <w:szCs w:val="21"/>
          <w:shd w:val="clear" w:color="auto" w:fill="FFFFFF"/>
        </w:rPr>
        <w:t>Türkiyenin</w:t>
      </w:r>
      <w:proofErr w:type="spellEnd"/>
      <w:r>
        <w:rPr>
          <w:rFonts w:ascii="Helvetica" w:hAnsi="Helvetica" w:cs="Helvetica"/>
          <w:color w:val="1C1E21"/>
          <w:sz w:val="21"/>
          <w:szCs w:val="21"/>
          <w:shd w:val="clear" w:color="auto" w:fill="FFFFFF"/>
        </w:rPr>
        <w:t xml:space="preserve"> otomobili teknolojik dönüşümdür. Dijital ekonomiye </w:t>
      </w:r>
      <w:proofErr w:type="spellStart"/>
      <w:r>
        <w:rPr>
          <w:rFonts w:ascii="Helvetica" w:hAnsi="Helvetica" w:cs="Helvetica"/>
          <w:color w:val="1C1E21"/>
          <w:sz w:val="21"/>
          <w:szCs w:val="21"/>
          <w:shd w:val="clear" w:color="auto" w:fill="FFFFFF"/>
        </w:rPr>
        <w:t>geçişdir</w:t>
      </w:r>
      <w:proofErr w:type="spellEnd"/>
      <w:r>
        <w:rPr>
          <w:rFonts w:ascii="Helvetica" w:hAnsi="Helvetica" w:cs="Helvetica"/>
          <w:color w:val="1C1E21"/>
          <w:sz w:val="21"/>
          <w:szCs w:val="21"/>
          <w:shd w:val="clear" w:color="auto" w:fill="FFFFFF"/>
        </w:rPr>
        <w:t>. Yeni bir meydan okumadır.</w:t>
      </w:r>
    </w:p>
    <w:p w:rsidR="00430977" w:rsidRDefault="00430977" w:rsidP="00243D90">
      <w:pPr>
        <w:pStyle w:val="NormalWeb"/>
        <w:shd w:val="clear" w:color="auto" w:fill="FFFFFF"/>
        <w:spacing w:before="90" w:beforeAutospacing="0" w:after="90" w:afterAutospacing="0"/>
        <w:rPr>
          <w:b/>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C86F3E" w:rsidRDefault="00C86F3E" w:rsidP="00453D3F">
      <w:pPr>
        <w:tabs>
          <w:tab w:val="left" w:pos="930"/>
        </w:tabs>
        <w:ind w:left="720"/>
        <w:rPr>
          <w:rFonts w:ascii="Helvetica" w:hAnsi="Helvetica" w:cs="Helvetica"/>
          <w:color w:val="1C1E21"/>
          <w:sz w:val="16"/>
          <w:szCs w:val="16"/>
          <w:shd w:val="clear" w:color="auto" w:fill="FFFFFF"/>
        </w:rPr>
      </w:pPr>
    </w:p>
    <w:p w:rsidR="0035351E" w:rsidRDefault="0091004F" w:rsidP="0035351E">
      <w:pPr>
        <w:pStyle w:val="z-Formunst"/>
      </w:pPr>
      <w:r w:rsidRPr="00587871">
        <w:rPr>
          <w:b/>
          <w:color w:val="215868" w:themeColor="accent5" w:themeShade="80"/>
        </w:rPr>
        <w:lastRenderedPageBreak/>
        <w:t>SUNGURLU TİCARET BORSASINI ZİYARET EDENLER SUNGURLU TİCARET BORSASINI ZİYARET EDENLER SUNGURLU TİCARET BORSASINI ZİYARET EDENLER SUNGURLU TİCARET BORSASINI ZİYARET EDENLER SUNGURLU TİCARET BORSASINI ZİYARET EDENLER SUNGURLU TİCARET BORSASINI ZİYARET EDENLER</w:t>
      </w:r>
      <w:r w:rsidR="0035351E">
        <w:t>Formun Üstü</w:t>
      </w:r>
    </w:p>
    <w:p w:rsidR="00CD3A21" w:rsidRDefault="00581A4A" w:rsidP="0091004F">
      <w:pPr>
        <w:tabs>
          <w:tab w:val="left" w:pos="930"/>
        </w:tabs>
        <w:spacing w:line="276" w:lineRule="auto"/>
        <w:ind w:left="720"/>
        <w:jc w:val="center"/>
        <w:rPr>
          <w:b/>
          <w:color w:val="215868" w:themeColor="accent5" w:themeShade="80"/>
        </w:rPr>
      </w:pPr>
      <w:hyperlink r:id="rId91" w:history="1">
        <w:r w:rsidR="0035351E">
          <w:rPr>
            <w:rFonts w:ascii="inherit" w:hAnsi="inherit" w:cs="Helvetica"/>
            <w:color w:val="365899"/>
            <w:sz w:val="17"/>
            <w:szCs w:val="17"/>
            <w:shd w:val="clear" w:color="auto" w:fill="FFFFFF"/>
          </w:rPr>
          <w:br/>
        </w:r>
      </w:hyperlink>
      <w:r w:rsidR="0091004F" w:rsidRPr="00587871">
        <w:rPr>
          <w:b/>
          <w:color w:val="215868" w:themeColor="accent5" w:themeShade="80"/>
        </w:rPr>
        <w:t>SUNGURLU TİCARET BORSASINI ZİYARET EDENLER</w:t>
      </w:r>
    </w:p>
    <w:p w:rsidR="0014770C" w:rsidRDefault="0014770C" w:rsidP="0091004F">
      <w:pPr>
        <w:tabs>
          <w:tab w:val="left" w:pos="930"/>
        </w:tabs>
        <w:spacing w:line="276" w:lineRule="auto"/>
        <w:ind w:left="720"/>
        <w:jc w:val="center"/>
        <w:rPr>
          <w:b/>
          <w:color w:val="215868" w:themeColor="accent5" w:themeShade="80"/>
        </w:rPr>
      </w:pPr>
      <w:r w:rsidRPr="0014770C">
        <w:rPr>
          <w:b/>
          <w:noProof/>
          <w:color w:val="215868" w:themeColor="accent5" w:themeShade="80"/>
        </w:rPr>
        <w:drawing>
          <wp:inline distT="0" distB="0" distL="0" distR="0">
            <wp:extent cx="4705350" cy="1981200"/>
            <wp:effectExtent l="0" t="0" r="0" b="0"/>
            <wp:docPr id="568" name="Resim 18" descr="https://scontent-otp1-1.xx.fbcdn.net/v/t1.0-0/p180x540/67164064_111651956827924_9128685071883042816_o.jpg?_nc_cat=100&amp;_nc_ohc=-Y3lI8gkZk8AX86orQ0&amp;_nc_ht=scontent-otp1-1.xx&amp;_nc_tp=1002&amp;oh=a8b13c8b3676ddf00706331eb8cf55c5&amp;oe=5ED99B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otp1-1.xx.fbcdn.net/v/t1.0-0/p180x540/67164064_111651956827924_9128685071883042816_o.jpg?_nc_cat=100&amp;_nc_ohc=-Y3lI8gkZk8AX86orQ0&amp;_nc_ht=scontent-otp1-1.xx&amp;_nc_tp=1002&amp;oh=a8b13c8b3676ddf00706331eb8cf55c5&amp;oe=5ED99B42"/>
                    <pic:cNvPicPr>
                      <a:picLocks noChangeAspect="1" noChangeArrowheads="1"/>
                    </pic:cNvPicPr>
                  </pic:nvPicPr>
                  <pic:blipFill>
                    <a:blip r:embed="rId92"/>
                    <a:srcRect/>
                    <a:stretch>
                      <a:fillRect/>
                    </a:stretch>
                  </pic:blipFill>
                  <pic:spPr bwMode="auto">
                    <a:xfrm>
                      <a:off x="0" y="0"/>
                      <a:ext cx="4714603" cy="1985096"/>
                    </a:xfrm>
                    <a:prstGeom prst="rect">
                      <a:avLst/>
                    </a:prstGeom>
                    <a:noFill/>
                    <a:ln w="9525">
                      <a:noFill/>
                      <a:miter lim="800000"/>
                      <a:headEnd/>
                      <a:tailEnd/>
                    </a:ln>
                  </pic:spPr>
                </pic:pic>
              </a:graphicData>
            </a:graphic>
          </wp:inline>
        </w:drawing>
      </w:r>
    </w:p>
    <w:p w:rsidR="0014770C" w:rsidRDefault="0014770C" w:rsidP="0014770C">
      <w:pPr>
        <w:pStyle w:val="NormalWeb"/>
        <w:shd w:val="clear" w:color="auto" w:fill="FFFFFF"/>
        <w:spacing w:before="90" w:beforeAutospacing="0" w:after="0" w:afterAutospacing="0"/>
        <w:jc w:val="center"/>
        <w:rPr>
          <w:rStyle w:val="textexposedshow"/>
          <w:rFonts w:ascii="Arial" w:hAnsi="Arial" w:cs="Arial"/>
          <w:color w:val="000000" w:themeColor="text1"/>
          <w:sz w:val="18"/>
          <w:szCs w:val="18"/>
          <w:shd w:val="clear" w:color="auto" w:fill="FFFFFF"/>
        </w:rPr>
      </w:pPr>
      <w:r>
        <w:rPr>
          <w:rStyle w:val="textexposedshow"/>
          <w:rFonts w:ascii="Arial" w:hAnsi="Arial" w:cs="Arial"/>
          <w:color w:val="000000" w:themeColor="text1"/>
          <w:sz w:val="18"/>
          <w:szCs w:val="18"/>
          <w:shd w:val="clear" w:color="auto" w:fill="FFFFFF"/>
        </w:rPr>
        <w:t>24.07.2019</w:t>
      </w:r>
    </w:p>
    <w:p w:rsidR="0014770C" w:rsidRDefault="0014770C" w:rsidP="00745603">
      <w:pPr>
        <w:pStyle w:val="NormalWeb"/>
        <w:shd w:val="clear" w:color="auto" w:fill="FFFFFF"/>
        <w:spacing w:before="90" w:beforeAutospacing="0" w:after="0" w:afterAutospacing="0"/>
        <w:ind w:firstLine="708"/>
        <w:jc w:val="both"/>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ÇESOB Başkanı Recep GÜR ve </w:t>
      </w:r>
      <w:proofErr w:type="gramStart"/>
      <w:r>
        <w:rPr>
          <w:rFonts w:ascii="Helvetica" w:hAnsi="Helvetica" w:cs="Helvetica"/>
          <w:color w:val="1C1E21"/>
          <w:sz w:val="21"/>
          <w:szCs w:val="21"/>
          <w:shd w:val="clear" w:color="auto" w:fill="FFFFFF"/>
        </w:rPr>
        <w:t>Yönetim kurulu</w:t>
      </w:r>
      <w:proofErr w:type="gramEnd"/>
      <w:r>
        <w:rPr>
          <w:rFonts w:ascii="Helvetica" w:hAnsi="Helvetica" w:cs="Helvetica"/>
          <w:color w:val="1C1E21"/>
          <w:sz w:val="21"/>
          <w:szCs w:val="21"/>
          <w:shd w:val="clear" w:color="auto" w:fill="FFFFFF"/>
        </w:rPr>
        <w:t xml:space="preserve"> üyeleri Ticaret Borsası Başkanı Mustafa </w:t>
      </w:r>
      <w:proofErr w:type="spellStart"/>
      <w:r>
        <w:rPr>
          <w:rFonts w:ascii="Helvetica" w:hAnsi="Helvetica" w:cs="Helvetica"/>
          <w:color w:val="1C1E21"/>
          <w:sz w:val="21"/>
          <w:szCs w:val="21"/>
          <w:shd w:val="clear" w:color="auto" w:fill="FFFFFF"/>
        </w:rPr>
        <w:t>KÜRBÜZ'ü</w:t>
      </w:r>
      <w:proofErr w:type="spellEnd"/>
      <w:r>
        <w:rPr>
          <w:rFonts w:ascii="Helvetica" w:hAnsi="Helvetica" w:cs="Helvetica"/>
          <w:color w:val="1C1E21"/>
          <w:sz w:val="21"/>
          <w:szCs w:val="21"/>
          <w:shd w:val="clear" w:color="auto" w:fill="FFFFFF"/>
        </w:rPr>
        <w:t xml:space="preserve"> ziyaret etti. Sungurlu Terziler ve Berberler Odası başkanı Mutlu KARSLI ve Kahveciler ve Lokantacılar Odası Başkanı Erdal </w:t>
      </w:r>
      <w:proofErr w:type="spellStart"/>
      <w:r>
        <w:rPr>
          <w:rFonts w:ascii="Helvetica" w:hAnsi="Helvetica" w:cs="Helvetica"/>
          <w:color w:val="1C1E21"/>
          <w:sz w:val="21"/>
          <w:szCs w:val="21"/>
          <w:shd w:val="clear" w:color="auto" w:fill="FFFFFF"/>
        </w:rPr>
        <w:t>KOLAYLI'da</w:t>
      </w:r>
      <w:proofErr w:type="spellEnd"/>
      <w:r>
        <w:rPr>
          <w:rFonts w:ascii="Helvetica" w:hAnsi="Helvetica" w:cs="Helvetica"/>
          <w:color w:val="1C1E21"/>
          <w:sz w:val="21"/>
          <w:szCs w:val="21"/>
          <w:shd w:val="clear" w:color="auto" w:fill="FFFFFF"/>
        </w:rPr>
        <w:t xml:space="preserve"> ziyaret esnasında bulundular. Ziyaretlerinde başkan </w:t>
      </w:r>
      <w:proofErr w:type="spellStart"/>
      <w:r>
        <w:rPr>
          <w:rFonts w:ascii="Helvetica" w:hAnsi="Helvetica" w:cs="Helvetica"/>
          <w:color w:val="1C1E21"/>
          <w:sz w:val="21"/>
          <w:szCs w:val="21"/>
          <w:shd w:val="clear" w:color="auto" w:fill="FFFFFF"/>
        </w:rPr>
        <w:t>Kürbüz'e</w:t>
      </w:r>
      <w:proofErr w:type="spellEnd"/>
      <w:r>
        <w:rPr>
          <w:rFonts w:ascii="Helvetica" w:hAnsi="Helvetica" w:cs="Helvetica"/>
          <w:color w:val="1C1E21"/>
          <w:sz w:val="21"/>
          <w:szCs w:val="21"/>
          <w:shd w:val="clear" w:color="auto" w:fill="FFFFFF"/>
        </w:rPr>
        <w:t xml:space="preserve"> çalışmalarında başarılar dilediler, Ticaret borsası hizmet binasını gezdiler ve yerinde çalışma düzenini gördüler. Ziyaretlerinden dolayı Başkan </w:t>
      </w:r>
      <w:proofErr w:type="spellStart"/>
      <w:r>
        <w:rPr>
          <w:rFonts w:ascii="Helvetica" w:hAnsi="Helvetica" w:cs="Helvetica"/>
          <w:color w:val="1C1E21"/>
          <w:sz w:val="21"/>
          <w:szCs w:val="21"/>
          <w:shd w:val="clear" w:color="auto" w:fill="FFFFFF"/>
        </w:rPr>
        <w:t>Kürbüz</w:t>
      </w:r>
      <w:proofErr w:type="spellEnd"/>
      <w:r>
        <w:rPr>
          <w:rFonts w:ascii="Helvetica" w:hAnsi="Helvetica" w:cs="Helvetica"/>
          <w:color w:val="1C1E21"/>
          <w:sz w:val="21"/>
          <w:szCs w:val="21"/>
          <w:shd w:val="clear" w:color="auto" w:fill="FFFFFF"/>
        </w:rPr>
        <w:t xml:space="preserve"> </w:t>
      </w:r>
      <w:proofErr w:type="spellStart"/>
      <w:r>
        <w:rPr>
          <w:rFonts w:ascii="Helvetica" w:hAnsi="Helvetica" w:cs="Helvetica"/>
          <w:color w:val="1C1E21"/>
          <w:sz w:val="21"/>
          <w:szCs w:val="21"/>
          <w:shd w:val="clear" w:color="auto" w:fill="FFFFFF"/>
        </w:rPr>
        <w:t>menmuniyetini</w:t>
      </w:r>
      <w:proofErr w:type="spellEnd"/>
      <w:r>
        <w:rPr>
          <w:rFonts w:ascii="Helvetica" w:hAnsi="Helvetica" w:cs="Helvetica"/>
          <w:color w:val="1C1E21"/>
          <w:sz w:val="21"/>
          <w:szCs w:val="21"/>
          <w:shd w:val="clear" w:color="auto" w:fill="FFFFFF"/>
        </w:rPr>
        <w:t xml:space="preserve"> dile getirerek teşekkür etti.</w:t>
      </w:r>
    </w:p>
    <w:p w:rsidR="00D673F8" w:rsidRDefault="00D673F8" w:rsidP="0014770C">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p>
    <w:p w:rsidR="0014770C" w:rsidRDefault="0014770C" w:rsidP="0014770C">
      <w:pPr>
        <w:tabs>
          <w:tab w:val="left" w:pos="930"/>
        </w:tabs>
        <w:spacing w:line="276" w:lineRule="auto"/>
        <w:ind w:left="720"/>
        <w:rPr>
          <w:b/>
          <w:color w:val="215868" w:themeColor="accent5" w:themeShade="80"/>
        </w:rPr>
      </w:pPr>
      <w:r w:rsidRPr="0014770C">
        <w:rPr>
          <w:b/>
          <w:noProof/>
          <w:color w:val="215868" w:themeColor="accent5" w:themeShade="80"/>
        </w:rPr>
        <w:drawing>
          <wp:inline distT="0" distB="0" distL="0" distR="0">
            <wp:extent cx="2828925" cy="2105025"/>
            <wp:effectExtent l="19050" t="0" r="9525" b="0"/>
            <wp:docPr id="569" name="Resim 21" descr="Görüntünün olası içeriği: 4 kişi,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örüntünün olası içeriği: 4 kişi, oturan insanlar ve iç mekan"/>
                    <pic:cNvPicPr>
                      <a:picLocks noChangeAspect="1" noChangeArrowheads="1"/>
                    </pic:cNvPicPr>
                  </pic:nvPicPr>
                  <pic:blipFill>
                    <a:blip r:embed="rId93"/>
                    <a:srcRect/>
                    <a:stretch>
                      <a:fillRect/>
                    </a:stretch>
                  </pic:blipFill>
                  <pic:spPr bwMode="auto">
                    <a:xfrm>
                      <a:off x="0" y="0"/>
                      <a:ext cx="2830034" cy="2105850"/>
                    </a:xfrm>
                    <a:prstGeom prst="rect">
                      <a:avLst/>
                    </a:prstGeom>
                    <a:noFill/>
                    <a:ln w="9525">
                      <a:noFill/>
                      <a:miter lim="800000"/>
                      <a:headEnd/>
                      <a:tailEnd/>
                    </a:ln>
                  </pic:spPr>
                </pic:pic>
              </a:graphicData>
            </a:graphic>
          </wp:inline>
        </w:drawing>
      </w:r>
      <w:r w:rsidRPr="0014770C">
        <w:rPr>
          <w:b/>
          <w:noProof/>
          <w:color w:val="215868" w:themeColor="accent5" w:themeShade="80"/>
        </w:rPr>
        <w:drawing>
          <wp:inline distT="0" distB="0" distL="0" distR="0">
            <wp:extent cx="2886075" cy="2124075"/>
            <wp:effectExtent l="19050" t="0" r="9525" b="0"/>
            <wp:docPr id="570" name="Resim 24" descr="Görüntünün olası içeriği: bir veya daha fazla kişi,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örüntünün olası içeriği: bir veya daha fazla kişi, oturan insanlar ve iç mekan"/>
                    <pic:cNvPicPr>
                      <a:picLocks noChangeAspect="1" noChangeArrowheads="1"/>
                    </pic:cNvPicPr>
                  </pic:nvPicPr>
                  <pic:blipFill>
                    <a:blip r:embed="rId94"/>
                    <a:srcRect/>
                    <a:stretch>
                      <a:fillRect/>
                    </a:stretch>
                  </pic:blipFill>
                  <pic:spPr bwMode="auto">
                    <a:xfrm>
                      <a:off x="0" y="0"/>
                      <a:ext cx="2891045" cy="2127733"/>
                    </a:xfrm>
                    <a:prstGeom prst="rect">
                      <a:avLst/>
                    </a:prstGeom>
                    <a:noFill/>
                    <a:ln w="9525">
                      <a:noFill/>
                      <a:miter lim="800000"/>
                      <a:headEnd/>
                      <a:tailEnd/>
                    </a:ln>
                  </pic:spPr>
                </pic:pic>
              </a:graphicData>
            </a:graphic>
          </wp:inline>
        </w:drawing>
      </w:r>
    </w:p>
    <w:p w:rsidR="00745603" w:rsidRDefault="00D673F8" w:rsidP="00D673F8">
      <w:pPr>
        <w:pStyle w:val="NormalWeb"/>
        <w:shd w:val="clear" w:color="auto" w:fill="FFFFFF"/>
        <w:spacing w:before="9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31.07.2019</w:t>
      </w:r>
    </w:p>
    <w:p w:rsidR="00D673F8" w:rsidRDefault="00D673F8" w:rsidP="00745603">
      <w:pPr>
        <w:pStyle w:val="NormalWeb"/>
        <w:shd w:val="clear" w:color="auto" w:fill="FFFFFF"/>
        <w:spacing w:before="90" w:beforeAutospacing="0" w:after="0" w:afterAutospacing="0"/>
        <w:ind w:firstLine="708"/>
        <w:jc w:val="both"/>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Burdur Ticaret Borsası Genel Sekreteri Naile küçük </w:t>
      </w:r>
      <w:proofErr w:type="spellStart"/>
      <w:r>
        <w:rPr>
          <w:rFonts w:ascii="Helvetica" w:hAnsi="Helvetica" w:cs="Helvetica"/>
          <w:color w:val="1C1E21"/>
          <w:sz w:val="21"/>
          <w:szCs w:val="21"/>
          <w:shd w:val="clear" w:color="auto" w:fill="FFFFFF"/>
        </w:rPr>
        <w:t>Kepeci</w:t>
      </w:r>
      <w:proofErr w:type="spellEnd"/>
      <w:r>
        <w:rPr>
          <w:rFonts w:ascii="Helvetica" w:hAnsi="Helvetica" w:cs="Helvetica"/>
          <w:color w:val="1C1E21"/>
          <w:sz w:val="21"/>
          <w:szCs w:val="21"/>
          <w:shd w:val="clear" w:color="auto" w:fill="FFFFFF"/>
        </w:rPr>
        <w:t xml:space="preserve"> genel sekreter yardımcısı İmran Önden ve basın ve Halkla İlişkiler Müdürü Harun </w:t>
      </w:r>
      <w:proofErr w:type="spellStart"/>
      <w:r>
        <w:rPr>
          <w:rFonts w:ascii="Helvetica" w:hAnsi="Helvetica" w:cs="Helvetica"/>
          <w:color w:val="1C1E21"/>
          <w:sz w:val="21"/>
          <w:szCs w:val="21"/>
          <w:shd w:val="clear" w:color="auto" w:fill="FFFFFF"/>
        </w:rPr>
        <w:t>Sivrikaya</w:t>
      </w:r>
      <w:proofErr w:type="spellEnd"/>
      <w:r>
        <w:rPr>
          <w:rFonts w:ascii="Helvetica" w:hAnsi="Helvetica" w:cs="Helvetica"/>
          <w:color w:val="1C1E21"/>
          <w:sz w:val="21"/>
          <w:szCs w:val="21"/>
          <w:shd w:val="clear" w:color="auto" w:fill="FFFFFF"/>
        </w:rPr>
        <w:t xml:space="preserve"> Ticaret Borsası satış salonumuz iş ve işlemlerini yerinde incelemek için ziyarette bulundular ziyarette Ticaret Borsası satış salonumuz işlemleri geniş kapsamlı anlatıldı ziyaretlerinden dolayı kendilerine memnuniyetimizi belirtir teşekkür ederiz.</w:t>
      </w:r>
    </w:p>
    <w:p w:rsidR="00D673F8" w:rsidRDefault="00D673F8" w:rsidP="00D673F8">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r w:rsidRPr="00D673F8">
        <w:rPr>
          <w:rFonts w:ascii="Helvetica" w:hAnsi="Helvetica" w:cs="Helvetica"/>
          <w:noProof/>
          <w:color w:val="1C1E21"/>
          <w:sz w:val="21"/>
          <w:szCs w:val="21"/>
          <w:shd w:val="clear" w:color="auto" w:fill="FFFFFF"/>
        </w:rPr>
        <w:drawing>
          <wp:inline distT="0" distB="0" distL="0" distR="0">
            <wp:extent cx="3743325" cy="2047875"/>
            <wp:effectExtent l="19050" t="0" r="9525" b="0"/>
            <wp:docPr id="572" name="Resim 81" descr="Görüntünün olası içeriği: 3 kişi, Kadir Kolcu dahil, oturan insanlar, oturma odası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örüntünün olası içeriği: 3 kişi, Kadir Kolcu dahil, oturan insanlar, oturma odası ve iç mekan"/>
                    <pic:cNvPicPr>
                      <a:picLocks noChangeAspect="1" noChangeArrowheads="1"/>
                    </pic:cNvPicPr>
                  </pic:nvPicPr>
                  <pic:blipFill>
                    <a:blip r:embed="rId95"/>
                    <a:srcRect/>
                    <a:stretch>
                      <a:fillRect/>
                    </a:stretch>
                  </pic:blipFill>
                  <pic:spPr bwMode="auto">
                    <a:xfrm>
                      <a:off x="0" y="0"/>
                      <a:ext cx="3744793" cy="2048678"/>
                    </a:xfrm>
                    <a:prstGeom prst="rect">
                      <a:avLst/>
                    </a:prstGeom>
                    <a:noFill/>
                    <a:ln w="9525">
                      <a:noFill/>
                      <a:miter lim="800000"/>
                      <a:headEnd/>
                      <a:tailEnd/>
                    </a:ln>
                  </pic:spPr>
                </pic:pic>
              </a:graphicData>
            </a:graphic>
          </wp:inline>
        </w:drawing>
      </w:r>
    </w:p>
    <w:p w:rsidR="00D673F8" w:rsidRDefault="00D673F8" w:rsidP="00D673F8">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17.09.2019</w:t>
      </w:r>
    </w:p>
    <w:p w:rsidR="00D673F8" w:rsidRDefault="00D673F8" w:rsidP="00745603">
      <w:pPr>
        <w:ind w:firstLine="708"/>
        <w:jc w:val="both"/>
      </w:pPr>
      <w:r>
        <w:rPr>
          <w:rStyle w:val="hascaption"/>
          <w:rFonts w:ascii="inherit" w:eastAsiaTheme="majorEastAsia" w:hAnsi="inherit" w:cs="Helvetica"/>
          <w:color w:val="1C1E21"/>
          <w:sz w:val="21"/>
          <w:szCs w:val="21"/>
          <w:shd w:val="clear" w:color="auto" w:fill="FFFFFF"/>
        </w:rPr>
        <w:t xml:space="preserve">Sungurlu Sosyal Güvenlik Kurumu Müdürü Ersoy KARAPOLAT Ticaret Borsasını ziyaret ederek Yönetim Kurulu Başkanı Mustafa KÜRBÜZ ile görüştü. Başkan </w:t>
      </w:r>
      <w:proofErr w:type="spellStart"/>
      <w:r>
        <w:rPr>
          <w:rStyle w:val="hascaption"/>
          <w:rFonts w:ascii="inherit" w:eastAsiaTheme="majorEastAsia" w:hAnsi="inherit" w:cs="Helvetica"/>
          <w:color w:val="1C1E21"/>
          <w:sz w:val="21"/>
          <w:szCs w:val="21"/>
          <w:shd w:val="clear" w:color="auto" w:fill="FFFFFF"/>
        </w:rPr>
        <w:t>Kürbüz</w:t>
      </w:r>
      <w:proofErr w:type="spellEnd"/>
      <w:r>
        <w:rPr>
          <w:rStyle w:val="hascaption"/>
          <w:rFonts w:ascii="inherit" w:eastAsiaTheme="majorEastAsia" w:hAnsi="inherit" w:cs="Helvetica"/>
          <w:color w:val="1C1E21"/>
          <w:sz w:val="21"/>
          <w:szCs w:val="21"/>
          <w:shd w:val="clear" w:color="auto" w:fill="FFFFFF"/>
        </w:rPr>
        <w:t xml:space="preserve"> e çalışmalarında başarılar diledi.</w:t>
      </w:r>
    </w:p>
    <w:p w:rsidR="00D673F8" w:rsidRDefault="00D673F8" w:rsidP="00D673F8">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r w:rsidRPr="00D673F8">
        <w:rPr>
          <w:rFonts w:ascii="Helvetica" w:hAnsi="Helvetica" w:cs="Helvetica"/>
          <w:noProof/>
          <w:color w:val="1C1E21"/>
          <w:sz w:val="21"/>
          <w:szCs w:val="21"/>
          <w:shd w:val="clear" w:color="auto" w:fill="FFFFFF"/>
        </w:rPr>
        <w:lastRenderedPageBreak/>
        <w:drawing>
          <wp:inline distT="0" distB="0" distL="0" distR="0">
            <wp:extent cx="4572000" cy="2562225"/>
            <wp:effectExtent l="19050" t="0" r="0" b="0"/>
            <wp:docPr id="573" name="Resim 87" descr="Görüntünün olası içeriği: 4 kişi, Mustafa Gokhan ve Kadir Kolcu dahil, gülümseyen insanlar,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örüntünün olası içeriği: 4 kişi, Mustafa Gokhan ve Kadir Kolcu dahil, gülümseyen insanlar, oturan insanlar ve iç mekan"/>
                    <pic:cNvPicPr>
                      <a:picLocks noChangeAspect="1" noChangeArrowheads="1"/>
                    </pic:cNvPicPr>
                  </pic:nvPicPr>
                  <pic:blipFill>
                    <a:blip r:embed="rId96"/>
                    <a:srcRect/>
                    <a:stretch>
                      <a:fillRect/>
                    </a:stretch>
                  </pic:blipFill>
                  <pic:spPr bwMode="auto">
                    <a:xfrm>
                      <a:off x="0" y="0"/>
                      <a:ext cx="4573794" cy="2563230"/>
                    </a:xfrm>
                    <a:prstGeom prst="rect">
                      <a:avLst/>
                    </a:prstGeom>
                    <a:noFill/>
                    <a:ln w="9525">
                      <a:noFill/>
                      <a:miter lim="800000"/>
                      <a:headEnd/>
                      <a:tailEnd/>
                    </a:ln>
                  </pic:spPr>
                </pic:pic>
              </a:graphicData>
            </a:graphic>
          </wp:inline>
        </w:drawing>
      </w:r>
    </w:p>
    <w:p w:rsidR="00D673F8" w:rsidRDefault="00D673F8" w:rsidP="00D673F8">
      <w:pPr>
        <w:pStyle w:val="NormalWeb"/>
        <w:shd w:val="clear" w:color="auto" w:fill="FFFFFF"/>
        <w:spacing w:before="0" w:beforeAutospacing="0" w:after="0" w:afterAutospacing="0"/>
        <w:jc w:val="center"/>
        <w:rPr>
          <w:rFonts w:ascii="Arial" w:hAnsi="Arial" w:cs="Arial"/>
          <w:color w:val="000000" w:themeColor="text1"/>
          <w:sz w:val="18"/>
          <w:szCs w:val="18"/>
        </w:rPr>
      </w:pPr>
    </w:p>
    <w:p w:rsidR="00745603" w:rsidRDefault="00D673F8" w:rsidP="00745603">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24.09.2019</w:t>
      </w:r>
      <w:r w:rsidR="00745603">
        <w:rPr>
          <w:rFonts w:ascii="Arial" w:hAnsi="Arial" w:cs="Arial"/>
          <w:color w:val="000000" w:themeColor="text1"/>
          <w:sz w:val="18"/>
          <w:szCs w:val="18"/>
        </w:rPr>
        <w:t xml:space="preserve">  </w:t>
      </w:r>
    </w:p>
    <w:p w:rsidR="00D673F8" w:rsidRDefault="00D673F8" w:rsidP="00745603">
      <w:pPr>
        <w:pStyle w:val="NormalWeb"/>
        <w:shd w:val="clear" w:color="auto" w:fill="FFFFFF"/>
        <w:spacing w:before="0" w:beforeAutospacing="0" w:after="0" w:afterAutospacing="0"/>
        <w:ind w:firstLine="708"/>
        <w:jc w:val="both"/>
        <w:rPr>
          <w:rStyle w:val="hascaption"/>
          <w:rFonts w:ascii="inherit" w:eastAsiaTheme="majorEastAsia" w:hAnsi="inherit" w:cs="Helvetica"/>
          <w:color w:val="1C1E21"/>
          <w:sz w:val="21"/>
          <w:szCs w:val="21"/>
          <w:shd w:val="clear" w:color="auto" w:fill="FFFFFF"/>
        </w:rPr>
      </w:pPr>
      <w:r>
        <w:rPr>
          <w:rStyle w:val="hascaption"/>
          <w:rFonts w:ascii="inherit" w:eastAsiaTheme="majorEastAsia" w:hAnsi="inherit" w:cs="Helvetica"/>
          <w:color w:val="1C1E21"/>
          <w:sz w:val="21"/>
          <w:szCs w:val="21"/>
          <w:shd w:val="clear" w:color="auto" w:fill="FFFFFF"/>
        </w:rPr>
        <w:t xml:space="preserve">Eski belediye başkanı emekli öğretmen Ahmet </w:t>
      </w:r>
      <w:proofErr w:type="spellStart"/>
      <w:r>
        <w:rPr>
          <w:rStyle w:val="hascaption"/>
          <w:rFonts w:ascii="inherit" w:eastAsiaTheme="majorEastAsia" w:hAnsi="inherit" w:cs="Helvetica"/>
          <w:color w:val="1C1E21"/>
          <w:sz w:val="21"/>
          <w:szCs w:val="21"/>
          <w:shd w:val="clear" w:color="auto" w:fill="FFFFFF"/>
        </w:rPr>
        <w:t>Karaçif</w:t>
      </w:r>
      <w:proofErr w:type="spellEnd"/>
      <w:r>
        <w:rPr>
          <w:rStyle w:val="hascaption"/>
          <w:rFonts w:ascii="inherit" w:eastAsiaTheme="majorEastAsia" w:hAnsi="inherit" w:cs="Helvetica"/>
          <w:color w:val="1C1E21"/>
          <w:sz w:val="21"/>
          <w:szCs w:val="21"/>
          <w:shd w:val="clear" w:color="auto" w:fill="FFFFFF"/>
        </w:rPr>
        <w:t xml:space="preserve">, emekli öğretmen ve çiftçi </w:t>
      </w:r>
      <w:proofErr w:type="spellStart"/>
      <w:r>
        <w:rPr>
          <w:rStyle w:val="hascaption"/>
          <w:rFonts w:ascii="inherit" w:eastAsiaTheme="majorEastAsia" w:hAnsi="inherit" w:cs="Helvetica"/>
          <w:color w:val="1C1E21"/>
          <w:sz w:val="21"/>
          <w:szCs w:val="21"/>
          <w:shd w:val="clear" w:color="auto" w:fill="FFFFFF"/>
        </w:rPr>
        <w:t>Yağkup</w:t>
      </w:r>
      <w:proofErr w:type="spellEnd"/>
      <w:r>
        <w:rPr>
          <w:rStyle w:val="hascaption"/>
          <w:rFonts w:ascii="inherit" w:eastAsiaTheme="majorEastAsia" w:hAnsi="inherit" w:cs="Helvetica"/>
          <w:color w:val="1C1E21"/>
          <w:sz w:val="21"/>
          <w:szCs w:val="21"/>
          <w:shd w:val="clear" w:color="auto" w:fill="FFFFFF"/>
        </w:rPr>
        <w:t xml:space="preserve"> Aksungur, Şevket </w:t>
      </w:r>
      <w:proofErr w:type="spellStart"/>
      <w:r>
        <w:rPr>
          <w:rStyle w:val="hascaption"/>
          <w:rFonts w:ascii="inherit" w:eastAsiaTheme="majorEastAsia" w:hAnsi="inherit" w:cs="Helvetica"/>
          <w:color w:val="1C1E21"/>
          <w:sz w:val="21"/>
          <w:szCs w:val="21"/>
          <w:shd w:val="clear" w:color="auto" w:fill="FFFFFF"/>
        </w:rPr>
        <w:t>Çaralan</w:t>
      </w:r>
      <w:proofErr w:type="spellEnd"/>
      <w:r>
        <w:rPr>
          <w:rStyle w:val="hascaption"/>
          <w:rFonts w:ascii="inherit" w:eastAsiaTheme="majorEastAsia" w:hAnsi="inherit" w:cs="Helvetica"/>
          <w:color w:val="1C1E21"/>
          <w:sz w:val="21"/>
          <w:szCs w:val="21"/>
          <w:shd w:val="clear" w:color="auto" w:fill="FFFFFF"/>
        </w:rPr>
        <w:t xml:space="preserve"> ve Yusuf Taşova, Ticaret borsasına yapılan yeni modernizasyon çalışmalarını görmek için ziyarette bulundular. Başkan </w:t>
      </w:r>
      <w:proofErr w:type="spellStart"/>
      <w:r>
        <w:rPr>
          <w:rStyle w:val="hascaption"/>
          <w:rFonts w:ascii="inherit" w:eastAsiaTheme="majorEastAsia" w:hAnsi="inherit" w:cs="Helvetica"/>
          <w:color w:val="1C1E21"/>
          <w:sz w:val="21"/>
          <w:szCs w:val="21"/>
          <w:shd w:val="clear" w:color="auto" w:fill="FFFFFF"/>
        </w:rPr>
        <w:t>Kürbüz</w:t>
      </w:r>
      <w:proofErr w:type="spellEnd"/>
      <w:r>
        <w:rPr>
          <w:rStyle w:val="hascaption"/>
          <w:rFonts w:ascii="inherit" w:eastAsiaTheme="majorEastAsia" w:hAnsi="inherit" w:cs="Helvetica"/>
          <w:color w:val="1C1E21"/>
          <w:sz w:val="21"/>
          <w:szCs w:val="21"/>
          <w:shd w:val="clear" w:color="auto" w:fill="FFFFFF"/>
        </w:rPr>
        <w:t xml:space="preserve"> ve ekibine yapmış oldukları yenilikler için teşekkür ettiler. Ziyaretlerinden dolayı başkan </w:t>
      </w:r>
      <w:proofErr w:type="spellStart"/>
      <w:r>
        <w:rPr>
          <w:rStyle w:val="hascaption"/>
          <w:rFonts w:ascii="inherit" w:eastAsiaTheme="majorEastAsia" w:hAnsi="inherit" w:cs="Helvetica"/>
          <w:color w:val="1C1E21"/>
          <w:sz w:val="21"/>
          <w:szCs w:val="21"/>
          <w:shd w:val="clear" w:color="auto" w:fill="FFFFFF"/>
        </w:rPr>
        <w:t>Kürbüz</w:t>
      </w:r>
      <w:proofErr w:type="spellEnd"/>
      <w:r>
        <w:rPr>
          <w:rStyle w:val="hascaption"/>
          <w:rFonts w:ascii="inherit" w:eastAsiaTheme="majorEastAsia" w:hAnsi="inherit" w:cs="Helvetica"/>
          <w:color w:val="1C1E21"/>
          <w:sz w:val="21"/>
          <w:szCs w:val="21"/>
          <w:shd w:val="clear" w:color="auto" w:fill="FFFFFF"/>
        </w:rPr>
        <w:t xml:space="preserve"> </w:t>
      </w:r>
      <w:proofErr w:type="spellStart"/>
      <w:r>
        <w:rPr>
          <w:rStyle w:val="hascaption"/>
          <w:rFonts w:ascii="inherit" w:eastAsiaTheme="majorEastAsia" w:hAnsi="inherit" w:cs="Helvetica"/>
          <w:color w:val="1C1E21"/>
          <w:sz w:val="21"/>
          <w:szCs w:val="21"/>
          <w:shd w:val="clear" w:color="auto" w:fill="FFFFFF"/>
        </w:rPr>
        <w:t>menmuniyetini</w:t>
      </w:r>
      <w:proofErr w:type="spellEnd"/>
      <w:r>
        <w:rPr>
          <w:rStyle w:val="hascaption"/>
          <w:rFonts w:ascii="inherit" w:eastAsiaTheme="majorEastAsia" w:hAnsi="inherit" w:cs="Helvetica"/>
          <w:color w:val="1C1E21"/>
          <w:sz w:val="21"/>
          <w:szCs w:val="21"/>
          <w:shd w:val="clear" w:color="auto" w:fill="FFFFFF"/>
        </w:rPr>
        <w:t xml:space="preserve"> dile getirerek teşekkür etti.</w:t>
      </w:r>
    </w:p>
    <w:p w:rsidR="00562137" w:rsidRDefault="00562137" w:rsidP="00D673F8">
      <w:pPr>
        <w:pStyle w:val="NormalWeb"/>
        <w:shd w:val="clear" w:color="auto" w:fill="FFFFFF"/>
        <w:spacing w:before="0" w:beforeAutospacing="0" w:after="0" w:afterAutospacing="0"/>
        <w:rPr>
          <w:rStyle w:val="hascaption"/>
          <w:rFonts w:ascii="inherit" w:eastAsiaTheme="majorEastAsia" w:hAnsi="inherit" w:cs="Helvetica"/>
          <w:color w:val="1C1E21"/>
          <w:sz w:val="21"/>
          <w:szCs w:val="21"/>
          <w:shd w:val="clear" w:color="auto" w:fill="FFFFFF"/>
        </w:rPr>
      </w:pPr>
    </w:p>
    <w:p w:rsidR="00562137" w:rsidRDefault="00562137" w:rsidP="00D673F8">
      <w:pPr>
        <w:pStyle w:val="NormalWeb"/>
        <w:shd w:val="clear" w:color="auto" w:fill="FFFFFF"/>
        <w:spacing w:before="0" w:beforeAutospacing="0" w:after="0" w:afterAutospacing="0"/>
        <w:rPr>
          <w:rStyle w:val="hascaption"/>
          <w:rFonts w:ascii="inherit" w:eastAsiaTheme="majorEastAsia" w:hAnsi="inherit" w:cs="Helvetica"/>
          <w:color w:val="1C1E21"/>
          <w:sz w:val="21"/>
          <w:szCs w:val="21"/>
          <w:shd w:val="clear" w:color="auto" w:fill="FFFFFF"/>
        </w:rPr>
      </w:pPr>
    </w:p>
    <w:p w:rsidR="00D673F8" w:rsidRDefault="00D673F8" w:rsidP="00667E5E">
      <w:pPr>
        <w:pStyle w:val="NormalWeb"/>
        <w:shd w:val="clear" w:color="auto" w:fill="FFFFFF"/>
        <w:spacing w:before="0" w:beforeAutospacing="0" w:after="0" w:afterAutospacing="0"/>
        <w:jc w:val="center"/>
        <w:rPr>
          <w:rStyle w:val="fcg"/>
          <w:rFonts w:ascii="inherit" w:eastAsiaTheme="minorEastAsia" w:hAnsi="inherit" w:cs="Helvetica"/>
          <w:color w:val="90949C"/>
          <w:sz w:val="21"/>
          <w:szCs w:val="21"/>
          <w:shd w:val="clear" w:color="auto" w:fill="FFFFFF"/>
        </w:rPr>
      </w:pPr>
      <w:r w:rsidRPr="00D673F8">
        <w:rPr>
          <w:rStyle w:val="hascaption"/>
          <w:rFonts w:ascii="inherit" w:eastAsiaTheme="majorEastAsia" w:hAnsi="inherit" w:cs="Helvetica"/>
          <w:noProof/>
          <w:color w:val="1C1E21"/>
          <w:sz w:val="21"/>
          <w:szCs w:val="21"/>
          <w:shd w:val="clear" w:color="auto" w:fill="FFFFFF"/>
        </w:rPr>
        <w:drawing>
          <wp:inline distT="0" distB="0" distL="0" distR="0">
            <wp:extent cx="2562225" cy="2057400"/>
            <wp:effectExtent l="0" t="0" r="0" b="0"/>
            <wp:docPr id="574" name="Resim 90" descr="Görüntünün olası içeriği: 7 kişi, Sefa Kılıç ve Can Cabuk dahil,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örüntünün olası içeriği: 7 kişi, Sefa Kılıç ve Can Cabuk dahil, oturan insanlar ve iç mekan"/>
                    <pic:cNvPicPr>
                      <a:picLocks noChangeAspect="1" noChangeArrowheads="1"/>
                    </pic:cNvPicPr>
                  </pic:nvPicPr>
                  <pic:blipFill>
                    <a:blip r:embed="rId97"/>
                    <a:srcRect/>
                    <a:stretch>
                      <a:fillRect/>
                    </a:stretch>
                  </pic:blipFill>
                  <pic:spPr bwMode="auto">
                    <a:xfrm>
                      <a:off x="0" y="0"/>
                      <a:ext cx="2562225" cy="2057400"/>
                    </a:xfrm>
                    <a:prstGeom prst="rect">
                      <a:avLst/>
                    </a:prstGeom>
                    <a:noFill/>
                    <a:ln w="9525">
                      <a:noFill/>
                      <a:miter lim="800000"/>
                      <a:headEnd/>
                      <a:tailEnd/>
                    </a:ln>
                  </pic:spPr>
                </pic:pic>
              </a:graphicData>
            </a:graphic>
          </wp:inline>
        </w:drawing>
      </w:r>
    </w:p>
    <w:p w:rsidR="00D673F8" w:rsidRDefault="00D673F8" w:rsidP="00D673F8">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28.09.2019</w:t>
      </w:r>
    </w:p>
    <w:p w:rsidR="00D673F8" w:rsidRDefault="00D673F8" w:rsidP="00745603">
      <w:pPr>
        <w:ind w:firstLine="708"/>
        <w:jc w:val="both"/>
        <w:rPr>
          <w:rStyle w:val="hascaption"/>
          <w:rFonts w:ascii="inherit" w:eastAsiaTheme="majorEastAsia" w:hAnsi="inherit" w:cs="Helvetica"/>
          <w:color w:val="1C1E21"/>
          <w:sz w:val="21"/>
          <w:szCs w:val="21"/>
          <w:shd w:val="clear" w:color="auto" w:fill="FFFFFF"/>
        </w:rPr>
      </w:pPr>
      <w:r>
        <w:rPr>
          <w:rStyle w:val="hascaption"/>
          <w:rFonts w:ascii="inherit" w:eastAsiaTheme="majorEastAsia" w:hAnsi="inherit" w:cs="Helvetica"/>
          <w:color w:val="1C1E21"/>
          <w:sz w:val="21"/>
          <w:szCs w:val="21"/>
          <w:shd w:val="clear" w:color="auto" w:fill="FFFFFF"/>
        </w:rPr>
        <w:t xml:space="preserve">Çorum ili TOBB Genç Girişimciler İcra Kurulu Başkanı Can ÇUBUK, Sungurlu Ticaret borsası icra Kurulu üyesi Nejat KOLCU, Sungurlu Ticaret ve Sanayi Odası Genç Girişimciler İcra Kurulu üyesi Ragıp ÖZSARI ve Sefa KILIÇ Başkan Mustafa KÜRBÜZ ve Yönetim kurulu üyelerini ziyaret ettiler. Ziyaretlerinden dolayı Başkan </w:t>
      </w:r>
      <w:proofErr w:type="spellStart"/>
      <w:r>
        <w:rPr>
          <w:rStyle w:val="hascaption"/>
          <w:rFonts w:ascii="inherit" w:eastAsiaTheme="majorEastAsia" w:hAnsi="inherit" w:cs="Helvetica"/>
          <w:color w:val="1C1E21"/>
          <w:sz w:val="21"/>
          <w:szCs w:val="21"/>
          <w:shd w:val="clear" w:color="auto" w:fill="FFFFFF"/>
        </w:rPr>
        <w:t>Kürbüz</w:t>
      </w:r>
      <w:proofErr w:type="spellEnd"/>
      <w:r>
        <w:rPr>
          <w:rStyle w:val="hascaption"/>
          <w:rFonts w:ascii="inherit" w:eastAsiaTheme="majorEastAsia" w:hAnsi="inherit" w:cs="Helvetica"/>
          <w:color w:val="1C1E21"/>
          <w:sz w:val="21"/>
          <w:szCs w:val="21"/>
          <w:shd w:val="clear" w:color="auto" w:fill="FFFFFF"/>
        </w:rPr>
        <w:t xml:space="preserve"> kendilerine teşekkür etti.</w:t>
      </w:r>
    </w:p>
    <w:p w:rsidR="00745603" w:rsidRDefault="00745603" w:rsidP="00745603">
      <w:pPr>
        <w:ind w:firstLine="708"/>
        <w:rPr>
          <w:rStyle w:val="hascaption"/>
          <w:rFonts w:ascii="inherit" w:eastAsiaTheme="majorEastAsia" w:hAnsi="inherit" w:cs="Helvetica"/>
          <w:color w:val="1C1E21"/>
          <w:sz w:val="21"/>
          <w:szCs w:val="21"/>
          <w:shd w:val="clear" w:color="auto" w:fill="FFFFFF"/>
        </w:rPr>
      </w:pPr>
    </w:p>
    <w:p w:rsidR="00D673F8" w:rsidRDefault="00D673F8" w:rsidP="00667E5E">
      <w:pPr>
        <w:jc w:val="center"/>
      </w:pPr>
      <w:r w:rsidRPr="00D673F8">
        <w:rPr>
          <w:rStyle w:val="hascaption"/>
          <w:rFonts w:ascii="inherit" w:eastAsiaTheme="majorEastAsia" w:hAnsi="inherit" w:cs="Helvetica"/>
          <w:noProof/>
          <w:color w:val="1C1E21"/>
          <w:sz w:val="21"/>
          <w:szCs w:val="21"/>
          <w:shd w:val="clear" w:color="auto" w:fill="FFFFFF"/>
        </w:rPr>
        <w:drawing>
          <wp:inline distT="0" distB="0" distL="0" distR="0">
            <wp:extent cx="2200275" cy="1743075"/>
            <wp:effectExtent l="0" t="0" r="0" b="0"/>
            <wp:docPr id="575" name="Resim 108" descr="Görüntünün olası içeriği: 4 kişi, Mustafa Kürbüz dahil,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örüntünün olası içeriği: 4 kişi, Mustafa Kürbüz dahil, oturan insanlar ve iç mekan"/>
                    <pic:cNvPicPr>
                      <a:picLocks noChangeAspect="1" noChangeArrowheads="1"/>
                    </pic:cNvPicPr>
                  </pic:nvPicPr>
                  <pic:blipFill>
                    <a:blip r:embed="rId98"/>
                    <a:srcRect/>
                    <a:stretch>
                      <a:fillRect/>
                    </a:stretch>
                  </pic:blipFill>
                  <pic:spPr bwMode="auto">
                    <a:xfrm>
                      <a:off x="0" y="0"/>
                      <a:ext cx="2201140" cy="1743760"/>
                    </a:xfrm>
                    <a:prstGeom prst="rect">
                      <a:avLst/>
                    </a:prstGeom>
                    <a:noFill/>
                    <a:ln w="9525">
                      <a:noFill/>
                      <a:miter lim="800000"/>
                      <a:headEnd/>
                      <a:tailEnd/>
                    </a:ln>
                  </pic:spPr>
                </pic:pic>
              </a:graphicData>
            </a:graphic>
          </wp:inline>
        </w:drawing>
      </w:r>
    </w:p>
    <w:p w:rsidR="00D673F8" w:rsidRDefault="00D673F8" w:rsidP="00D673F8">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03.10.2019</w:t>
      </w:r>
    </w:p>
    <w:p w:rsidR="00D673F8" w:rsidRDefault="00D673F8" w:rsidP="00745603">
      <w:pPr>
        <w:pStyle w:val="NormalWeb"/>
        <w:shd w:val="clear" w:color="auto" w:fill="FFFFFF"/>
        <w:spacing w:before="0" w:beforeAutospacing="0" w:after="0" w:afterAutospacing="0"/>
        <w:ind w:firstLine="708"/>
        <w:jc w:val="both"/>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İlçe Emniyet Müdürü İrfan Korkmaz başkanımız Mustafa </w:t>
      </w:r>
      <w:proofErr w:type="spellStart"/>
      <w:r>
        <w:rPr>
          <w:rFonts w:ascii="Helvetica" w:hAnsi="Helvetica" w:cs="Helvetica"/>
          <w:color w:val="1C1E21"/>
          <w:sz w:val="21"/>
          <w:szCs w:val="21"/>
          <w:shd w:val="clear" w:color="auto" w:fill="FFFFFF"/>
        </w:rPr>
        <w:t>Kürbüz'ü</w:t>
      </w:r>
      <w:proofErr w:type="spellEnd"/>
      <w:r>
        <w:rPr>
          <w:rFonts w:ascii="Helvetica" w:hAnsi="Helvetica" w:cs="Helvetica"/>
          <w:color w:val="1C1E21"/>
          <w:sz w:val="21"/>
          <w:szCs w:val="21"/>
          <w:shd w:val="clear" w:color="auto" w:fill="FFFFFF"/>
        </w:rPr>
        <w:t xml:space="preserve"> makamında ziyaret etti. İlçe emniyet müdürümüze ziyaret ve hoş sohbetlerinden dolayı teşekkür ederiz.</w:t>
      </w:r>
    </w:p>
    <w:p w:rsidR="00D673F8" w:rsidRDefault="00D673F8" w:rsidP="00D673F8"/>
    <w:p w:rsidR="00667E5E" w:rsidRDefault="00667E5E" w:rsidP="00D673F8"/>
    <w:p w:rsidR="00667E5E" w:rsidRDefault="00667E5E" w:rsidP="00D673F8"/>
    <w:p w:rsidR="00667E5E" w:rsidRDefault="00667E5E" w:rsidP="00D673F8"/>
    <w:p w:rsidR="00257B17" w:rsidRPr="00D702E0" w:rsidRDefault="00257B17" w:rsidP="00915219">
      <w:pPr>
        <w:tabs>
          <w:tab w:val="left" w:pos="930"/>
        </w:tabs>
        <w:ind w:left="720"/>
        <w:rPr>
          <w:rFonts w:ascii="Arial" w:hAnsi="Arial" w:cs="Arial"/>
          <w:color w:val="000000" w:themeColor="text1"/>
          <w:sz w:val="20"/>
          <w:szCs w:val="20"/>
        </w:rPr>
      </w:pPr>
      <w:r w:rsidRPr="00D702E0">
        <w:rPr>
          <w:rFonts w:ascii="Arial" w:hAnsi="Arial" w:cs="Arial"/>
          <w:b/>
          <w:color w:val="000000" w:themeColor="text1"/>
          <w:sz w:val="20"/>
          <w:szCs w:val="20"/>
        </w:rPr>
        <w:lastRenderedPageBreak/>
        <w:t>YARDIMLAR</w:t>
      </w:r>
    </w:p>
    <w:p w:rsidR="00D67EC5" w:rsidRDefault="00D67EC5"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Sungurlu Koruma Kurulu’na Tutuklu yoksul ailelere verilmek üzere 642,60 TL’lik kıyafet yardımı yapıldı.</w:t>
      </w:r>
    </w:p>
    <w:p w:rsidR="00D67EC5" w:rsidRDefault="00D67EC5" w:rsidP="00173FAA">
      <w:pPr>
        <w:pStyle w:val="ListeParagraf"/>
        <w:numPr>
          <w:ilvl w:val="0"/>
          <w:numId w:val="6"/>
        </w:numPr>
        <w:tabs>
          <w:tab w:val="left" w:pos="930"/>
        </w:tabs>
        <w:jc w:val="both"/>
        <w:rPr>
          <w:rFonts w:ascii="Arial" w:hAnsi="Arial" w:cs="Arial"/>
          <w:sz w:val="20"/>
          <w:szCs w:val="20"/>
        </w:rPr>
      </w:pPr>
      <w:r>
        <w:rPr>
          <w:rFonts w:ascii="Arial" w:hAnsi="Arial" w:cs="Arial"/>
          <w:sz w:val="20"/>
          <w:szCs w:val="20"/>
        </w:rPr>
        <w:t xml:space="preserve">İlçede evi yanan yoksul bir aileye 500,00 TL maddi yardım yapıldı. </w:t>
      </w:r>
    </w:p>
    <w:p w:rsidR="00AB54E8" w:rsidRPr="00D67EC5" w:rsidRDefault="00D67EC5" w:rsidP="00173FAA">
      <w:pPr>
        <w:pStyle w:val="ListeParagraf"/>
        <w:numPr>
          <w:ilvl w:val="0"/>
          <w:numId w:val="6"/>
        </w:numPr>
        <w:tabs>
          <w:tab w:val="left" w:pos="930"/>
        </w:tabs>
        <w:jc w:val="both"/>
        <w:rPr>
          <w:rFonts w:ascii="Arial" w:hAnsi="Arial" w:cs="Arial"/>
          <w:sz w:val="20"/>
          <w:szCs w:val="20"/>
        </w:rPr>
      </w:pPr>
      <w:r w:rsidRPr="00D67EC5">
        <w:rPr>
          <w:rFonts w:ascii="Arial" w:hAnsi="Arial" w:cs="Arial"/>
          <w:sz w:val="20"/>
          <w:szCs w:val="20"/>
        </w:rPr>
        <w:t xml:space="preserve">TOBB Eğitim yardımına öğrencilere kaban yardımına borsamız bütçesinden destek verilerek 3.200,00 TL yardım yapıldı. </w:t>
      </w:r>
      <w:r w:rsidR="00AB54E8" w:rsidRPr="00D67EC5">
        <w:rPr>
          <w:rFonts w:ascii="Arial" w:hAnsi="Arial" w:cs="Arial"/>
          <w:sz w:val="20"/>
          <w:szCs w:val="20"/>
        </w:rPr>
        <w:t xml:space="preserve"> </w:t>
      </w:r>
    </w:p>
    <w:p w:rsidR="006F0B2A" w:rsidRPr="00D67EC5" w:rsidRDefault="00474C67" w:rsidP="006F0B2A">
      <w:pPr>
        <w:pStyle w:val="ListeParagraf"/>
        <w:numPr>
          <w:ilvl w:val="0"/>
          <w:numId w:val="6"/>
        </w:numPr>
        <w:tabs>
          <w:tab w:val="left" w:pos="930"/>
        </w:tabs>
        <w:jc w:val="both"/>
        <w:rPr>
          <w:noProof/>
        </w:rPr>
      </w:pPr>
      <w:r w:rsidRPr="00D702E0">
        <w:rPr>
          <w:rFonts w:ascii="Arial" w:hAnsi="Arial" w:cs="Arial"/>
          <w:sz w:val="20"/>
          <w:szCs w:val="20"/>
        </w:rPr>
        <w:t>TOBB</w:t>
      </w:r>
      <w:r w:rsidR="00455FAB" w:rsidRPr="00D702E0">
        <w:rPr>
          <w:rFonts w:ascii="Arial" w:hAnsi="Arial" w:cs="Arial"/>
          <w:sz w:val="20"/>
          <w:szCs w:val="20"/>
        </w:rPr>
        <w:t xml:space="preserve"> tarafından, yoksul ve muhtaç ailelere dağıtılmak üzere gönderilen </w:t>
      </w:r>
      <w:r w:rsidR="00AB54E8" w:rsidRPr="00D702E0">
        <w:rPr>
          <w:rFonts w:ascii="Arial" w:hAnsi="Arial" w:cs="Arial"/>
          <w:sz w:val="20"/>
          <w:szCs w:val="20"/>
        </w:rPr>
        <w:t>5</w:t>
      </w:r>
      <w:r w:rsidR="00455FAB" w:rsidRPr="00D702E0">
        <w:rPr>
          <w:rFonts w:ascii="Arial" w:hAnsi="Arial" w:cs="Arial"/>
          <w:sz w:val="20"/>
          <w:szCs w:val="20"/>
        </w:rPr>
        <w:t xml:space="preserve">0.000,00 TL'yi ilçemizde bulunan </w:t>
      </w:r>
      <w:r w:rsidR="00667E5E">
        <w:rPr>
          <w:rFonts w:ascii="Arial" w:hAnsi="Arial" w:cs="Arial"/>
          <w:sz w:val="20"/>
          <w:szCs w:val="20"/>
        </w:rPr>
        <w:t>dört</w:t>
      </w:r>
      <w:r w:rsidR="00D702E0">
        <w:rPr>
          <w:rFonts w:ascii="Arial" w:hAnsi="Arial" w:cs="Arial"/>
          <w:sz w:val="20"/>
          <w:szCs w:val="20"/>
        </w:rPr>
        <w:t xml:space="preserve"> </w:t>
      </w:r>
      <w:r w:rsidR="00AB54E8" w:rsidRPr="00D702E0">
        <w:rPr>
          <w:rFonts w:ascii="Arial" w:hAnsi="Arial" w:cs="Arial"/>
          <w:sz w:val="20"/>
          <w:szCs w:val="20"/>
        </w:rPr>
        <w:t>ayrı marketle anlaşarak</w:t>
      </w:r>
      <w:r w:rsidR="00667E5E">
        <w:rPr>
          <w:rFonts w:ascii="Arial" w:hAnsi="Arial" w:cs="Arial"/>
          <w:sz w:val="20"/>
          <w:szCs w:val="20"/>
        </w:rPr>
        <w:t>,</w:t>
      </w:r>
      <w:r w:rsidR="00AB54E8" w:rsidRPr="00D702E0">
        <w:rPr>
          <w:rFonts w:ascii="Arial" w:hAnsi="Arial" w:cs="Arial"/>
          <w:sz w:val="20"/>
          <w:szCs w:val="20"/>
        </w:rPr>
        <w:t xml:space="preserve"> </w:t>
      </w:r>
      <w:r w:rsidR="00455FAB" w:rsidRPr="00D702E0">
        <w:rPr>
          <w:rFonts w:ascii="Arial" w:hAnsi="Arial" w:cs="Arial"/>
          <w:sz w:val="20"/>
          <w:szCs w:val="20"/>
        </w:rPr>
        <w:t>tespit edilen</w:t>
      </w:r>
      <w:r w:rsidR="00667E5E">
        <w:rPr>
          <w:rFonts w:ascii="Arial" w:hAnsi="Arial" w:cs="Arial"/>
          <w:sz w:val="20"/>
          <w:szCs w:val="20"/>
        </w:rPr>
        <w:t xml:space="preserve"> 752</w:t>
      </w:r>
      <w:r w:rsidR="00455FAB" w:rsidRPr="00D702E0">
        <w:rPr>
          <w:rFonts w:ascii="Arial" w:hAnsi="Arial" w:cs="Arial"/>
          <w:sz w:val="20"/>
          <w:szCs w:val="20"/>
        </w:rPr>
        <w:t xml:space="preserve"> muhtaç ail</w:t>
      </w:r>
      <w:r w:rsidR="00EF507E" w:rsidRPr="00D702E0">
        <w:rPr>
          <w:rFonts w:ascii="Arial" w:hAnsi="Arial" w:cs="Arial"/>
          <w:sz w:val="20"/>
          <w:szCs w:val="20"/>
        </w:rPr>
        <w:t>eye gıda yardım paketi dağıtılmış</w:t>
      </w:r>
    </w:p>
    <w:p w:rsidR="00D67EC5" w:rsidRDefault="00D67EC5" w:rsidP="00D67EC5">
      <w:pPr>
        <w:pStyle w:val="ListeParagraf"/>
        <w:numPr>
          <w:ilvl w:val="0"/>
          <w:numId w:val="6"/>
        </w:numPr>
        <w:tabs>
          <w:tab w:val="left" w:pos="0"/>
        </w:tabs>
        <w:jc w:val="both"/>
        <w:rPr>
          <w:rFonts w:ascii="Arial" w:hAnsi="Arial" w:cs="Arial"/>
          <w:sz w:val="20"/>
          <w:szCs w:val="20"/>
        </w:rPr>
      </w:pPr>
      <w:r w:rsidRPr="00D702E0">
        <w:rPr>
          <w:rFonts w:ascii="Arial" w:hAnsi="Arial" w:cs="Arial"/>
          <w:sz w:val="20"/>
          <w:szCs w:val="20"/>
        </w:rPr>
        <w:t xml:space="preserve">TOBB tarafından, okuyan muhtaç öğrencilere dağıtılmak üzere gönderilen 40.000,00 TL'yi, İlçe Kaymakam ve Sosyal Yardımlaşma Vakfı işbirliğinde Köy ve Şehir merkezinde bulunan </w:t>
      </w:r>
      <w:r w:rsidR="00667E5E">
        <w:rPr>
          <w:rFonts w:ascii="Arial" w:hAnsi="Arial" w:cs="Arial"/>
          <w:sz w:val="20"/>
          <w:szCs w:val="20"/>
        </w:rPr>
        <w:t>800</w:t>
      </w:r>
      <w:r w:rsidRPr="00D702E0">
        <w:rPr>
          <w:rFonts w:ascii="Arial" w:hAnsi="Arial" w:cs="Arial"/>
          <w:sz w:val="20"/>
          <w:szCs w:val="20"/>
        </w:rPr>
        <w:t xml:space="preserve"> ihtiyaç sahibi öğrenciye kışlık mont-kaban dağıtılmıştır.</w:t>
      </w:r>
    </w:p>
    <w:p w:rsidR="006F0B2A" w:rsidRDefault="006F0B2A" w:rsidP="006F0B2A">
      <w:pPr>
        <w:pStyle w:val="ListeParagraf"/>
        <w:tabs>
          <w:tab w:val="left" w:pos="930"/>
        </w:tabs>
        <w:ind w:left="360"/>
        <w:jc w:val="both"/>
        <w:rPr>
          <w:noProof/>
        </w:rPr>
      </w:pPr>
    </w:p>
    <w:p w:rsidR="006F0B2A" w:rsidRDefault="006F0B2A" w:rsidP="006F0B2A">
      <w:pPr>
        <w:pStyle w:val="ListeParagraf"/>
        <w:tabs>
          <w:tab w:val="left" w:pos="930"/>
        </w:tabs>
        <w:ind w:left="360"/>
        <w:jc w:val="both"/>
        <w:rPr>
          <w:noProof/>
        </w:rPr>
      </w:pPr>
    </w:p>
    <w:p w:rsidR="006F0B2A" w:rsidRDefault="006F0B2A" w:rsidP="006F0B2A">
      <w:pPr>
        <w:pStyle w:val="ListeParagraf"/>
        <w:tabs>
          <w:tab w:val="left" w:pos="930"/>
        </w:tabs>
        <w:ind w:left="360"/>
        <w:jc w:val="both"/>
        <w:rPr>
          <w:noProof/>
        </w:rPr>
      </w:pPr>
    </w:p>
    <w:p w:rsidR="006F0B2A" w:rsidRDefault="006F0B2A" w:rsidP="006F0B2A">
      <w:pPr>
        <w:pStyle w:val="ListeParagraf"/>
        <w:tabs>
          <w:tab w:val="left" w:pos="930"/>
        </w:tabs>
        <w:ind w:left="360"/>
        <w:jc w:val="both"/>
        <w:rPr>
          <w:noProof/>
        </w:rPr>
      </w:pPr>
      <w:r>
        <w:rPr>
          <w:noProof/>
        </w:rPr>
        <w:drawing>
          <wp:inline distT="0" distB="0" distL="0" distR="0">
            <wp:extent cx="2876550" cy="1219200"/>
            <wp:effectExtent l="19050" t="0" r="0" b="0"/>
            <wp:docPr id="67" name="Resim 3" descr="C:\Users\Tescil2\Desktop\RESİM ARŞİVİ\2019 EĞİTİM YARDIMI\20200123_14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 ARŞİVİ\2019 EĞİTİM YARDIMI\20200123_141504.jpg"/>
                    <pic:cNvPicPr>
                      <a:picLocks noChangeAspect="1" noChangeArrowheads="1"/>
                    </pic:cNvPicPr>
                  </pic:nvPicPr>
                  <pic:blipFill>
                    <a:blip r:embed="rId99" cstate="print"/>
                    <a:srcRect/>
                    <a:stretch>
                      <a:fillRect/>
                    </a:stretch>
                  </pic:blipFill>
                  <pic:spPr bwMode="auto">
                    <a:xfrm>
                      <a:off x="0" y="0"/>
                      <a:ext cx="2885756" cy="1223102"/>
                    </a:xfrm>
                    <a:prstGeom prst="rect">
                      <a:avLst/>
                    </a:prstGeom>
                    <a:noFill/>
                    <a:ln w="9525">
                      <a:noFill/>
                      <a:miter lim="800000"/>
                      <a:headEnd/>
                      <a:tailEnd/>
                    </a:ln>
                  </pic:spPr>
                </pic:pic>
              </a:graphicData>
            </a:graphic>
          </wp:inline>
        </w:drawing>
      </w:r>
      <w:r>
        <w:rPr>
          <w:noProof/>
        </w:rPr>
        <w:drawing>
          <wp:inline distT="0" distB="0" distL="0" distR="0">
            <wp:extent cx="3124200" cy="1218954"/>
            <wp:effectExtent l="19050" t="0" r="0" b="0"/>
            <wp:docPr id="73" name="Resim 4" descr="C:\Users\Tescil2\Desktop\RESİM ARŞİVİ\2019 EĞİTİM YARDIMI\20200123_14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2019 EĞİTİM YARDIMI\20200123_141617.jpg"/>
                    <pic:cNvPicPr>
                      <a:picLocks noChangeAspect="1" noChangeArrowheads="1"/>
                    </pic:cNvPicPr>
                  </pic:nvPicPr>
                  <pic:blipFill>
                    <a:blip r:embed="rId100" cstate="print"/>
                    <a:srcRect/>
                    <a:stretch>
                      <a:fillRect/>
                    </a:stretch>
                  </pic:blipFill>
                  <pic:spPr bwMode="auto">
                    <a:xfrm>
                      <a:off x="0" y="0"/>
                      <a:ext cx="3125840" cy="1219594"/>
                    </a:xfrm>
                    <a:prstGeom prst="rect">
                      <a:avLst/>
                    </a:prstGeom>
                    <a:noFill/>
                    <a:ln w="9525">
                      <a:noFill/>
                      <a:miter lim="800000"/>
                      <a:headEnd/>
                      <a:tailEnd/>
                    </a:ln>
                  </pic:spPr>
                </pic:pic>
              </a:graphicData>
            </a:graphic>
          </wp:inline>
        </w:drawing>
      </w:r>
    </w:p>
    <w:p w:rsidR="006F0B2A" w:rsidRDefault="006F0B2A" w:rsidP="006F0B2A">
      <w:pPr>
        <w:pStyle w:val="ListeParagraf"/>
        <w:tabs>
          <w:tab w:val="left" w:pos="930"/>
        </w:tabs>
        <w:ind w:left="360"/>
        <w:jc w:val="both"/>
        <w:rPr>
          <w:noProof/>
        </w:rPr>
      </w:pPr>
      <w:r>
        <w:rPr>
          <w:noProof/>
        </w:rPr>
        <w:drawing>
          <wp:inline distT="0" distB="0" distL="0" distR="0">
            <wp:extent cx="2895600" cy="990600"/>
            <wp:effectExtent l="19050" t="0" r="0" b="0"/>
            <wp:docPr id="535" name="Resim 5" descr="C:\Users\Tescil2\Desktop\RESİM ARŞİVİ\2019 EĞİTİM YARDIMI\20200123_14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2\Desktop\RESİM ARŞİVİ\2019 EĞİTİM YARDIMI\20200123_141655.jpg"/>
                    <pic:cNvPicPr>
                      <a:picLocks noChangeAspect="1" noChangeArrowheads="1"/>
                    </pic:cNvPicPr>
                  </pic:nvPicPr>
                  <pic:blipFill>
                    <a:blip r:embed="rId101" cstate="print"/>
                    <a:srcRect/>
                    <a:stretch>
                      <a:fillRect/>
                    </a:stretch>
                  </pic:blipFill>
                  <pic:spPr bwMode="auto">
                    <a:xfrm>
                      <a:off x="0" y="0"/>
                      <a:ext cx="2903814" cy="993410"/>
                    </a:xfrm>
                    <a:prstGeom prst="rect">
                      <a:avLst/>
                    </a:prstGeom>
                    <a:noFill/>
                    <a:ln w="9525">
                      <a:noFill/>
                      <a:miter lim="800000"/>
                      <a:headEnd/>
                      <a:tailEnd/>
                    </a:ln>
                  </pic:spPr>
                </pic:pic>
              </a:graphicData>
            </a:graphic>
          </wp:inline>
        </w:drawing>
      </w:r>
      <w:r>
        <w:rPr>
          <w:noProof/>
        </w:rPr>
        <w:drawing>
          <wp:inline distT="0" distB="0" distL="0" distR="0">
            <wp:extent cx="3124200" cy="990600"/>
            <wp:effectExtent l="19050" t="0" r="0" b="0"/>
            <wp:docPr id="537" name="Resim 6" descr="C:\Users\Tescil2\Desktop\RESİM ARŞİVİ\2019 EĞİTİM YARDIMI\20200123_14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2\Desktop\RESİM ARŞİVİ\2019 EĞİTİM YARDIMI\20200123_141730.jpg"/>
                    <pic:cNvPicPr>
                      <a:picLocks noChangeAspect="1" noChangeArrowheads="1"/>
                    </pic:cNvPicPr>
                  </pic:nvPicPr>
                  <pic:blipFill>
                    <a:blip r:embed="rId102" cstate="print"/>
                    <a:srcRect/>
                    <a:stretch>
                      <a:fillRect/>
                    </a:stretch>
                  </pic:blipFill>
                  <pic:spPr bwMode="auto">
                    <a:xfrm>
                      <a:off x="0" y="0"/>
                      <a:ext cx="3125427" cy="990989"/>
                    </a:xfrm>
                    <a:prstGeom prst="rect">
                      <a:avLst/>
                    </a:prstGeom>
                    <a:noFill/>
                    <a:ln w="9525">
                      <a:noFill/>
                      <a:miter lim="800000"/>
                      <a:headEnd/>
                      <a:tailEnd/>
                    </a:ln>
                  </pic:spPr>
                </pic:pic>
              </a:graphicData>
            </a:graphic>
          </wp:inline>
        </w:drawing>
      </w:r>
    </w:p>
    <w:p w:rsidR="006F0B2A" w:rsidRPr="006F0B2A" w:rsidRDefault="006F0B2A" w:rsidP="006F0B2A">
      <w:pPr>
        <w:pStyle w:val="ListeParagraf"/>
        <w:tabs>
          <w:tab w:val="left" w:pos="930"/>
        </w:tabs>
        <w:ind w:left="360"/>
        <w:jc w:val="both"/>
        <w:rPr>
          <w:noProof/>
        </w:rPr>
      </w:pPr>
    </w:p>
    <w:p w:rsidR="006B46AF" w:rsidRDefault="00581A4A" w:rsidP="00E71153">
      <w:pPr>
        <w:tabs>
          <w:tab w:val="left" w:pos="930"/>
        </w:tabs>
        <w:jc w:val="center"/>
        <w:rPr>
          <w:noProof/>
        </w:rPr>
      </w:pPr>
      <w:r>
        <w:rPr>
          <w:noProof/>
        </w:rPr>
        <w:pict>
          <v:shape id="_x0000_i1026" type="#_x0000_t75" style="width:458.25pt;height:177.75pt">
            <v:imagedata r:id="rId103" o:title="18985232_10213200388225986_1990454621_n"/>
          </v:shape>
        </w:pict>
      </w:r>
    </w:p>
    <w:p w:rsidR="006B46AF" w:rsidRDefault="006B46AF" w:rsidP="00E86B6F">
      <w:pPr>
        <w:tabs>
          <w:tab w:val="left" w:pos="930"/>
        </w:tabs>
        <w:jc w:val="both"/>
        <w:rPr>
          <w:noProof/>
        </w:rPr>
      </w:pPr>
    </w:p>
    <w:p w:rsidR="00D67EC5" w:rsidRDefault="00557197" w:rsidP="00557197">
      <w:pPr>
        <w:pStyle w:val="ListeParagraf"/>
        <w:tabs>
          <w:tab w:val="left" w:pos="0"/>
        </w:tabs>
        <w:ind w:left="0"/>
        <w:jc w:val="both"/>
      </w:pPr>
      <w:r>
        <w:tab/>
      </w:r>
    </w:p>
    <w:p w:rsidR="00D67EC5" w:rsidRDefault="00D67EC5" w:rsidP="00557197">
      <w:pPr>
        <w:pStyle w:val="ListeParagraf"/>
        <w:tabs>
          <w:tab w:val="left" w:pos="0"/>
        </w:tabs>
        <w:ind w:left="0"/>
        <w:jc w:val="both"/>
      </w:pPr>
    </w:p>
    <w:p w:rsidR="006F0B2A" w:rsidRDefault="006F0B2A" w:rsidP="00557197">
      <w:pPr>
        <w:pStyle w:val="ListeParagraf"/>
        <w:tabs>
          <w:tab w:val="left" w:pos="0"/>
        </w:tabs>
        <w:ind w:left="0"/>
        <w:jc w:val="both"/>
        <w:rPr>
          <w:rFonts w:ascii="Arial" w:hAnsi="Arial" w:cs="Arial"/>
          <w:sz w:val="20"/>
          <w:szCs w:val="20"/>
        </w:rPr>
      </w:pPr>
      <w:r>
        <w:rPr>
          <w:rFonts w:ascii="Arial" w:hAnsi="Arial" w:cs="Arial"/>
          <w:noProof/>
          <w:sz w:val="20"/>
          <w:szCs w:val="20"/>
        </w:rPr>
        <w:drawing>
          <wp:inline distT="0" distB="0" distL="0" distR="0">
            <wp:extent cx="3072921" cy="2305050"/>
            <wp:effectExtent l="19050" t="0" r="0" b="0"/>
            <wp:docPr id="538" name="Resim 7" descr="C:\Users\Tescil2\Desktop\RESİM ARŞİVİ\2019 EĞİTİM YARDIMI\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2\Desktop\RESİM ARŞİVİ\2019 EĞİTİM YARDIMI\2019-1.JPG"/>
                    <pic:cNvPicPr>
                      <a:picLocks noChangeAspect="1" noChangeArrowheads="1"/>
                    </pic:cNvPicPr>
                  </pic:nvPicPr>
                  <pic:blipFill>
                    <a:blip r:embed="rId104" cstate="print"/>
                    <a:srcRect/>
                    <a:stretch>
                      <a:fillRect/>
                    </a:stretch>
                  </pic:blipFill>
                  <pic:spPr bwMode="auto">
                    <a:xfrm>
                      <a:off x="0" y="0"/>
                      <a:ext cx="3074607" cy="2306314"/>
                    </a:xfrm>
                    <a:prstGeom prst="rect">
                      <a:avLst/>
                    </a:prstGeom>
                    <a:noFill/>
                    <a:ln w="9525">
                      <a:noFill/>
                      <a:miter lim="800000"/>
                      <a:headEnd/>
                      <a:tailEnd/>
                    </a:ln>
                  </pic:spPr>
                </pic:pic>
              </a:graphicData>
            </a:graphic>
          </wp:inline>
        </w:drawing>
      </w:r>
      <w:r>
        <w:rPr>
          <w:rFonts w:ascii="Arial" w:hAnsi="Arial" w:cs="Arial"/>
          <w:noProof/>
          <w:sz w:val="20"/>
          <w:szCs w:val="20"/>
        </w:rPr>
        <w:drawing>
          <wp:inline distT="0" distB="0" distL="0" distR="0">
            <wp:extent cx="3352276" cy="2305050"/>
            <wp:effectExtent l="19050" t="0" r="524" b="0"/>
            <wp:docPr id="539" name="Resim 8" descr="C:\Users\Tescil2\Desktop\RESİM ARŞİVİ\2019 EĞİTİM YARDIMI\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2\Desktop\RESİM ARŞİVİ\2019 EĞİTİM YARDIMI\2019-4.JPG"/>
                    <pic:cNvPicPr>
                      <a:picLocks noChangeAspect="1" noChangeArrowheads="1"/>
                    </pic:cNvPicPr>
                  </pic:nvPicPr>
                  <pic:blipFill>
                    <a:blip r:embed="rId105" cstate="print"/>
                    <a:srcRect/>
                    <a:stretch>
                      <a:fillRect/>
                    </a:stretch>
                  </pic:blipFill>
                  <pic:spPr bwMode="auto">
                    <a:xfrm>
                      <a:off x="0" y="0"/>
                      <a:ext cx="3354639" cy="2306675"/>
                    </a:xfrm>
                    <a:prstGeom prst="rect">
                      <a:avLst/>
                    </a:prstGeom>
                    <a:noFill/>
                    <a:ln w="9525">
                      <a:noFill/>
                      <a:miter lim="800000"/>
                      <a:headEnd/>
                      <a:tailEnd/>
                    </a:ln>
                  </pic:spPr>
                </pic:pic>
              </a:graphicData>
            </a:graphic>
          </wp:inline>
        </w:drawing>
      </w:r>
    </w:p>
    <w:p w:rsidR="006F0B2A" w:rsidRDefault="006F0B2A" w:rsidP="00557197">
      <w:pPr>
        <w:pStyle w:val="ListeParagraf"/>
        <w:tabs>
          <w:tab w:val="left" w:pos="0"/>
        </w:tabs>
        <w:ind w:left="0"/>
        <w:jc w:val="both"/>
        <w:rPr>
          <w:rFonts w:ascii="Arial" w:hAnsi="Arial" w:cs="Arial"/>
          <w:sz w:val="20"/>
          <w:szCs w:val="20"/>
        </w:rPr>
      </w:pPr>
      <w:r>
        <w:rPr>
          <w:rFonts w:ascii="Arial" w:hAnsi="Arial" w:cs="Arial"/>
          <w:noProof/>
          <w:sz w:val="20"/>
          <w:szCs w:val="20"/>
        </w:rPr>
        <w:lastRenderedPageBreak/>
        <w:drawing>
          <wp:inline distT="0" distB="0" distL="0" distR="0">
            <wp:extent cx="3225298" cy="1838325"/>
            <wp:effectExtent l="0" t="0" r="0" b="0"/>
            <wp:docPr id="540" name="Resim 9" descr="C:\Users\Tescil2\Desktop\RESİM ARŞİVİ\2019 EĞİTİM YARDIMI\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2\Desktop\RESİM ARŞİVİ\2019 EĞİTİM YARDIMI\2019-5.JPG"/>
                    <pic:cNvPicPr>
                      <a:picLocks noChangeAspect="1" noChangeArrowheads="1"/>
                    </pic:cNvPicPr>
                  </pic:nvPicPr>
                  <pic:blipFill>
                    <a:blip r:embed="rId106" cstate="print"/>
                    <a:srcRect/>
                    <a:stretch>
                      <a:fillRect/>
                    </a:stretch>
                  </pic:blipFill>
                  <pic:spPr bwMode="auto">
                    <a:xfrm>
                      <a:off x="0" y="0"/>
                      <a:ext cx="3227066" cy="1839333"/>
                    </a:xfrm>
                    <a:prstGeom prst="rect">
                      <a:avLst/>
                    </a:prstGeom>
                    <a:noFill/>
                    <a:ln w="9525">
                      <a:noFill/>
                      <a:miter lim="800000"/>
                      <a:headEnd/>
                      <a:tailEnd/>
                    </a:ln>
                  </pic:spPr>
                </pic:pic>
              </a:graphicData>
            </a:graphic>
          </wp:inline>
        </w:drawing>
      </w:r>
      <w:r>
        <w:rPr>
          <w:rFonts w:ascii="Arial" w:hAnsi="Arial" w:cs="Arial"/>
          <w:noProof/>
          <w:sz w:val="20"/>
          <w:szCs w:val="20"/>
        </w:rPr>
        <w:drawing>
          <wp:inline distT="0" distB="0" distL="0" distR="0">
            <wp:extent cx="3200400" cy="1838325"/>
            <wp:effectExtent l="0" t="0" r="0" b="0"/>
            <wp:docPr id="541" name="Resim 10" descr="C:\Users\Tescil2\Desktop\RESİM ARŞİVİ\2019 EĞİTİM YARDIMI\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2\Desktop\RESİM ARŞİVİ\2019 EĞİTİM YARDIMI\2019-8.JPG"/>
                    <pic:cNvPicPr>
                      <a:picLocks noChangeAspect="1" noChangeArrowheads="1"/>
                    </pic:cNvPicPr>
                  </pic:nvPicPr>
                  <pic:blipFill>
                    <a:blip r:embed="rId107" cstate="print"/>
                    <a:srcRect/>
                    <a:stretch>
                      <a:fillRect/>
                    </a:stretch>
                  </pic:blipFill>
                  <pic:spPr bwMode="auto">
                    <a:xfrm>
                      <a:off x="0" y="0"/>
                      <a:ext cx="3202155" cy="1839333"/>
                    </a:xfrm>
                    <a:prstGeom prst="rect">
                      <a:avLst/>
                    </a:prstGeom>
                    <a:noFill/>
                    <a:ln w="9525">
                      <a:noFill/>
                      <a:miter lim="800000"/>
                      <a:headEnd/>
                      <a:tailEnd/>
                    </a:ln>
                  </pic:spPr>
                </pic:pic>
              </a:graphicData>
            </a:graphic>
          </wp:inline>
        </w:drawing>
      </w:r>
    </w:p>
    <w:p w:rsidR="00737C7B" w:rsidRDefault="00737C7B" w:rsidP="00557197">
      <w:pPr>
        <w:pStyle w:val="ListeParagraf"/>
        <w:tabs>
          <w:tab w:val="left" w:pos="0"/>
        </w:tabs>
        <w:ind w:left="0"/>
        <w:jc w:val="both"/>
        <w:rPr>
          <w:rFonts w:ascii="Arial" w:hAnsi="Arial" w:cs="Arial"/>
          <w:sz w:val="20"/>
          <w:szCs w:val="20"/>
        </w:rPr>
      </w:pPr>
    </w:p>
    <w:p w:rsidR="00737C7B" w:rsidRDefault="00737C7B" w:rsidP="00144E7D">
      <w:pPr>
        <w:pStyle w:val="ListeParagraf"/>
        <w:tabs>
          <w:tab w:val="left" w:pos="0"/>
        </w:tabs>
        <w:ind w:left="0"/>
        <w:jc w:val="center"/>
        <w:rPr>
          <w:rFonts w:ascii="Arial" w:hAnsi="Arial" w:cs="Arial"/>
          <w:sz w:val="20"/>
          <w:szCs w:val="20"/>
        </w:rPr>
      </w:pPr>
      <w:r>
        <w:rPr>
          <w:rFonts w:ascii="Arial" w:hAnsi="Arial" w:cs="Arial"/>
          <w:noProof/>
          <w:sz w:val="20"/>
          <w:szCs w:val="20"/>
        </w:rPr>
        <w:drawing>
          <wp:inline distT="0" distB="0" distL="0" distR="0">
            <wp:extent cx="4238625" cy="2695575"/>
            <wp:effectExtent l="0" t="0" r="0" b="0"/>
            <wp:docPr id="543" name="Resim 12" descr="C:\Users\Tescil2\Desktop\RESİM ARŞİVİ\02.10.2019 TARİHİNE KADARKİ RESİMLER 1\P113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2\Desktop\RESİM ARŞİVİ\02.10.2019 TARİHİNE KADARKİ RESİMLER 1\P1130142.JPG"/>
                    <pic:cNvPicPr>
                      <a:picLocks noChangeAspect="1" noChangeArrowheads="1"/>
                    </pic:cNvPicPr>
                  </pic:nvPicPr>
                  <pic:blipFill>
                    <a:blip r:embed="rId108" cstate="print"/>
                    <a:srcRect/>
                    <a:stretch>
                      <a:fillRect/>
                    </a:stretch>
                  </pic:blipFill>
                  <pic:spPr bwMode="auto">
                    <a:xfrm>
                      <a:off x="0" y="0"/>
                      <a:ext cx="4241613" cy="2697475"/>
                    </a:xfrm>
                    <a:prstGeom prst="rect">
                      <a:avLst/>
                    </a:prstGeom>
                    <a:noFill/>
                    <a:ln w="9525">
                      <a:noFill/>
                      <a:miter lim="800000"/>
                      <a:headEnd/>
                      <a:tailEnd/>
                    </a:ln>
                  </pic:spPr>
                </pic:pic>
              </a:graphicData>
            </a:graphic>
          </wp:inline>
        </w:drawing>
      </w:r>
    </w:p>
    <w:p w:rsidR="00737C7B" w:rsidRDefault="00737C7B" w:rsidP="00557197">
      <w:pPr>
        <w:pStyle w:val="ListeParagraf"/>
        <w:tabs>
          <w:tab w:val="left" w:pos="0"/>
        </w:tabs>
        <w:ind w:left="0"/>
        <w:jc w:val="both"/>
        <w:rPr>
          <w:rFonts w:ascii="Arial" w:hAnsi="Arial" w:cs="Arial"/>
          <w:sz w:val="20"/>
          <w:szCs w:val="20"/>
        </w:rPr>
      </w:pPr>
    </w:p>
    <w:p w:rsidR="00737C7B" w:rsidRDefault="00737C7B" w:rsidP="00557197">
      <w:pPr>
        <w:pStyle w:val="ListeParagraf"/>
        <w:tabs>
          <w:tab w:val="left" w:pos="0"/>
        </w:tabs>
        <w:ind w:left="0"/>
        <w:jc w:val="both"/>
        <w:rPr>
          <w:rFonts w:ascii="Arial" w:hAnsi="Arial" w:cs="Arial"/>
          <w:sz w:val="20"/>
          <w:szCs w:val="20"/>
        </w:rPr>
      </w:pPr>
    </w:p>
    <w:p w:rsidR="006F0B2A" w:rsidRDefault="006F0B2A" w:rsidP="00557197">
      <w:pPr>
        <w:pStyle w:val="ListeParagraf"/>
        <w:tabs>
          <w:tab w:val="left" w:pos="0"/>
        </w:tabs>
        <w:ind w:left="0"/>
        <w:jc w:val="both"/>
        <w:rPr>
          <w:rFonts w:ascii="Arial" w:hAnsi="Arial" w:cs="Arial"/>
          <w:sz w:val="20"/>
          <w:szCs w:val="20"/>
        </w:rPr>
      </w:pPr>
      <w:r>
        <w:rPr>
          <w:rFonts w:ascii="Arial" w:hAnsi="Arial" w:cs="Arial"/>
          <w:noProof/>
          <w:sz w:val="20"/>
          <w:szCs w:val="20"/>
        </w:rPr>
        <w:drawing>
          <wp:inline distT="0" distB="0" distL="0" distR="0">
            <wp:extent cx="2924175" cy="2657475"/>
            <wp:effectExtent l="19050" t="0" r="9525" b="0"/>
            <wp:docPr id="542" name="Resim 11" descr="C:\Users\Tescil2\Desktop\RESİM ARŞİVİ\2019 EĞİTİM YARDIMI\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2\Desktop\RESİM ARŞİVİ\2019 EĞİTİM YARDIMI\2019-9.JPG"/>
                    <pic:cNvPicPr>
                      <a:picLocks noChangeAspect="1" noChangeArrowheads="1"/>
                    </pic:cNvPicPr>
                  </pic:nvPicPr>
                  <pic:blipFill>
                    <a:blip r:embed="rId109" cstate="print"/>
                    <a:srcRect/>
                    <a:stretch>
                      <a:fillRect/>
                    </a:stretch>
                  </pic:blipFill>
                  <pic:spPr bwMode="auto">
                    <a:xfrm>
                      <a:off x="0" y="0"/>
                      <a:ext cx="2926236" cy="2659348"/>
                    </a:xfrm>
                    <a:prstGeom prst="rect">
                      <a:avLst/>
                    </a:prstGeom>
                    <a:noFill/>
                    <a:ln w="9525">
                      <a:noFill/>
                      <a:miter lim="800000"/>
                      <a:headEnd/>
                      <a:tailEnd/>
                    </a:ln>
                  </pic:spPr>
                </pic:pic>
              </a:graphicData>
            </a:graphic>
          </wp:inline>
        </w:drawing>
      </w:r>
      <w:r w:rsidR="00117613">
        <w:rPr>
          <w:rFonts w:ascii="Arial" w:hAnsi="Arial" w:cs="Arial"/>
          <w:noProof/>
          <w:sz w:val="20"/>
          <w:szCs w:val="20"/>
        </w:rPr>
        <w:t xml:space="preserve">   </w:t>
      </w:r>
      <w:r w:rsidR="00117613">
        <w:rPr>
          <w:rFonts w:ascii="Arial" w:hAnsi="Arial" w:cs="Arial"/>
          <w:noProof/>
          <w:sz w:val="20"/>
          <w:szCs w:val="20"/>
        </w:rPr>
        <w:drawing>
          <wp:inline distT="0" distB="0" distL="0" distR="0">
            <wp:extent cx="3171825" cy="2657475"/>
            <wp:effectExtent l="19050" t="0" r="9525" b="0"/>
            <wp:docPr id="50" name="Resim 3" descr="C:\Users\Tescil2\Desktop\RESİM ARŞİVİ\02.10.2019 TARİHİNE KADARKİ RESİMLER 1\P113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RESİM ARŞİVİ\02.10.2019 TARİHİNE KADARKİ RESİMLER 1\P1130136.JPG"/>
                    <pic:cNvPicPr>
                      <a:picLocks noChangeAspect="1" noChangeArrowheads="1"/>
                    </pic:cNvPicPr>
                  </pic:nvPicPr>
                  <pic:blipFill>
                    <a:blip r:embed="rId110" cstate="print"/>
                    <a:srcRect/>
                    <a:stretch>
                      <a:fillRect/>
                    </a:stretch>
                  </pic:blipFill>
                  <pic:spPr bwMode="auto">
                    <a:xfrm>
                      <a:off x="0" y="0"/>
                      <a:ext cx="3173565" cy="2658933"/>
                    </a:xfrm>
                    <a:prstGeom prst="rect">
                      <a:avLst/>
                    </a:prstGeom>
                    <a:noFill/>
                    <a:ln w="9525">
                      <a:noFill/>
                      <a:miter lim="800000"/>
                      <a:headEnd/>
                      <a:tailEnd/>
                    </a:ln>
                  </pic:spPr>
                </pic:pic>
              </a:graphicData>
            </a:graphic>
          </wp:inline>
        </w:drawing>
      </w:r>
    </w:p>
    <w:p w:rsidR="006F0B2A" w:rsidRDefault="006F0B2A" w:rsidP="00557197">
      <w:pPr>
        <w:pStyle w:val="ListeParagraf"/>
        <w:tabs>
          <w:tab w:val="left" w:pos="0"/>
        </w:tabs>
        <w:ind w:left="0"/>
        <w:jc w:val="both"/>
        <w:rPr>
          <w:rFonts w:ascii="Arial" w:hAnsi="Arial" w:cs="Arial"/>
          <w:sz w:val="20"/>
          <w:szCs w:val="20"/>
        </w:rPr>
      </w:pPr>
    </w:p>
    <w:p w:rsidR="006F0B2A" w:rsidRDefault="006F0B2A" w:rsidP="00557197">
      <w:pPr>
        <w:pStyle w:val="ListeParagraf"/>
        <w:tabs>
          <w:tab w:val="left" w:pos="0"/>
        </w:tabs>
        <w:ind w:left="0"/>
        <w:jc w:val="both"/>
        <w:rPr>
          <w:rFonts w:ascii="Arial" w:hAnsi="Arial" w:cs="Arial"/>
          <w:sz w:val="20"/>
          <w:szCs w:val="20"/>
        </w:rPr>
      </w:pPr>
    </w:p>
    <w:p w:rsidR="006F0B2A" w:rsidRDefault="006F0B2A"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44E7D" w:rsidRDefault="00144E7D" w:rsidP="00557197">
      <w:pPr>
        <w:pStyle w:val="ListeParagraf"/>
        <w:tabs>
          <w:tab w:val="left" w:pos="0"/>
        </w:tabs>
        <w:ind w:left="0"/>
        <w:jc w:val="both"/>
        <w:rPr>
          <w:rFonts w:ascii="Arial" w:hAnsi="Arial" w:cs="Arial"/>
          <w:sz w:val="20"/>
          <w:szCs w:val="20"/>
        </w:rPr>
      </w:pPr>
    </w:p>
    <w:p w:rsidR="001A667A" w:rsidRDefault="001A667A" w:rsidP="006E58A3">
      <w:pPr>
        <w:tabs>
          <w:tab w:val="left" w:pos="930"/>
        </w:tabs>
        <w:jc w:val="center"/>
        <w:rPr>
          <w:b/>
          <w:color w:val="215868" w:themeColor="accent5" w:themeShade="80"/>
        </w:rPr>
      </w:pPr>
      <w:r w:rsidRPr="00C57FFC">
        <w:rPr>
          <w:b/>
          <w:color w:val="215868" w:themeColor="accent5" w:themeShade="80"/>
        </w:rPr>
        <w:t>B</w:t>
      </w:r>
      <w:r w:rsidR="00026880">
        <w:rPr>
          <w:b/>
          <w:color w:val="215868" w:themeColor="accent5" w:themeShade="80"/>
        </w:rPr>
        <w:t>ASINDA SUNGURLU TİCARET BORSASI</w:t>
      </w:r>
    </w:p>
    <w:p w:rsidR="00145AA6" w:rsidRDefault="00145AA6" w:rsidP="006E58A3">
      <w:pPr>
        <w:tabs>
          <w:tab w:val="left" w:pos="930"/>
        </w:tabs>
        <w:jc w:val="center"/>
        <w:rPr>
          <w:b/>
          <w:color w:val="215868" w:themeColor="accent5" w:themeShade="80"/>
        </w:rPr>
      </w:pPr>
    </w:p>
    <w:p w:rsidR="00145AA6" w:rsidRPr="006E58A3" w:rsidRDefault="00145AA6" w:rsidP="00145AA6">
      <w:pPr>
        <w:tabs>
          <w:tab w:val="left" w:pos="930"/>
        </w:tabs>
        <w:jc w:val="center"/>
        <w:rPr>
          <w:rFonts w:ascii="Arial" w:hAnsi="Arial" w:cs="Arial"/>
          <w:sz w:val="18"/>
          <w:szCs w:val="18"/>
        </w:rPr>
      </w:pPr>
      <w:r>
        <w:rPr>
          <w:rFonts w:ascii="Arial" w:hAnsi="Arial" w:cs="Arial"/>
          <w:sz w:val="18"/>
          <w:szCs w:val="18"/>
        </w:rPr>
        <w:t>01</w:t>
      </w:r>
      <w:r w:rsidRPr="006E58A3">
        <w:rPr>
          <w:rFonts w:ascii="Arial" w:hAnsi="Arial" w:cs="Arial"/>
          <w:sz w:val="18"/>
          <w:szCs w:val="18"/>
        </w:rPr>
        <w:t>.05.201</w:t>
      </w:r>
      <w:r>
        <w:rPr>
          <w:rFonts w:ascii="Arial" w:hAnsi="Arial" w:cs="Arial"/>
          <w:sz w:val="18"/>
          <w:szCs w:val="18"/>
        </w:rPr>
        <w:t>9</w:t>
      </w:r>
    </w:p>
    <w:p w:rsidR="00145AA6" w:rsidRDefault="00145AA6" w:rsidP="006E58A3">
      <w:pPr>
        <w:tabs>
          <w:tab w:val="left" w:pos="930"/>
        </w:tabs>
        <w:jc w:val="center"/>
        <w:rPr>
          <w:b/>
          <w:color w:val="215868" w:themeColor="accent5" w:themeShade="80"/>
        </w:rPr>
      </w:pPr>
      <w:r w:rsidRPr="006E58A3">
        <w:rPr>
          <w:rFonts w:ascii="Arial" w:hAnsi="Arial" w:cs="Arial"/>
          <w:sz w:val="18"/>
          <w:szCs w:val="18"/>
          <w:shd w:val="clear" w:color="auto" w:fill="FFFFFF"/>
        </w:rPr>
        <w:t>Türkiye Odalar ve Borsalar Birliği’nin (TOBB) 7</w:t>
      </w:r>
      <w:r>
        <w:rPr>
          <w:rFonts w:ascii="Arial" w:hAnsi="Arial" w:cs="Arial"/>
          <w:sz w:val="18"/>
          <w:szCs w:val="18"/>
          <w:shd w:val="clear" w:color="auto" w:fill="FFFFFF"/>
        </w:rPr>
        <w:t>5</w:t>
      </w:r>
      <w:r w:rsidRPr="006E58A3">
        <w:rPr>
          <w:rFonts w:ascii="Arial" w:hAnsi="Arial" w:cs="Arial"/>
          <w:sz w:val="18"/>
          <w:szCs w:val="18"/>
          <w:shd w:val="clear" w:color="auto" w:fill="FFFFFF"/>
        </w:rPr>
        <w:t xml:space="preserve">. Genel Kurulu nedeniyle TOBB Başkanı M. </w:t>
      </w:r>
      <w:proofErr w:type="spellStart"/>
      <w:r w:rsidRPr="006E58A3">
        <w:rPr>
          <w:rFonts w:ascii="Arial" w:hAnsi="Arial" w:cs="Arial"/>
          <w:sz w:val="18"/>
          <w:szCs w:val="18"/>
          <w:shd w:val="clear" w:color="auto" w:fill="FFFFFF"/>
        </w:rPr>
        <w:t>RifatHisarcıklıoğlu’nun</w:t>
      </w:r>
      <w:proofErr w:type="spellEnd"/>
      <w:r w:rsidRPr="006E58A3">
        <w:rPr>
          <w:rFonts w:ascii="Arial" w:hAnsi="Arial" w:cs="Arial"/>
          <w:sz w:val="18"/>
          <w:szCs w:val="18"/>
          <w:shd w:val="clear" w:color="auto" w:fill="FFFFFF"/>
        </w:rPr>
        <w:t xml:space="preserve"> başkanlığında TOBB Genel Kurul Başkanı, TOBB Yönetim Kurulu, Konseyler, oda, borsa başkanları ve delegeler Anıtkabir’i ziyaret ederek Ata’nın huzurunda saygı duruşunda bulundular.​</w:t>
      </w:r>
    </w:p>
    <w:p w:rsidR="00D83C2A" w:rsidRDefault="00D83C2A" w:rsidP="006E58A3">
      <w:pPr>
        <w:tabs>
          <w:tab w:val="left" w:pos="930"/>
        </w:tabs>
        <w:jc w:val="center"/>
        <w:rPr>
          <w:b/>
          <w:color w:val="215868" w:themeColor="accent5" w:themeShade="80"/>
        </w:rPr>
      </w:pPr>
      <w:r>
        <w:rPr>
          <w:noProof/>
        </w:rPr>
        <w:drawing>
          <wp:inline distT="0" distB="0" distL="0" distR="0">
            <wp:extent cx="5667375" cy="1495425"/>
            <wp:effectExtent l="0" t="0" r="0" b="0"/>
            <wp:docPr id="64" name="Resim 6" descr="https://www.tobb.org.tr/Resimler/MansetResimleri/24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tobb.org.tr/Resimler/MansetResimleri/24516-1.jpg"/>
                    <pic:cNvPicPr>
                      <a:picLocks noChangeAspect="1" noChangeArrowheads="1"/>
                    </pic:cNvPicPr>
                  </pic:nvPicPr>
                  <pic:blipFill>
                    <a:blip r:embed="rId111"/>
                    <a:srcRect/>
                    <a:stretch>
                      <a:fillRect/>
                    </a:stretch>
                  </pic:blipFill>
                  <pic:spPr bwMode="auto">
                    <a:xfrm>
                      <a:off x="0" y="0"/>
                      <a:ext cx="5667375" cy="1495425"/>
                    </a:xfrm>
                    <a:prstGeom prst="rect">
                      <a:avLst/>
                    </a:prstGeom>
                    <a:noFill/>
                    <a:ln w="9525">
                      <a:noFill/>
                      <a:miter lim="800000"/>
                      <a:headEnd/>
                      <a:tailEnd/>
                    </a:ln>
                  </pic:spPr>
                </pic:pic>
              </a:graphicData>
            </a:graphic>
          </wp:inline>
        </w:drawing>
      </w:r>
    </w:p>
    <w:p w:rsidR="001A667A" w:rsidRDefault="001A667A" w:rsidP="00026880">
      <w:pPr>
        <w:tabs>
          <w:tab w:val="left" w:pos="930"/>
        </w:tabs>
        <w:jc w:val="center"/>
        <w:rPr>
          <w:b/>
        </w:rPr>
      </w:pPr>
    </w:p>
    <w:p w:rsidR="00145AA6" w:rsidRDefault="00145AA6" w:rsidP="00D621C0">
      <w:pPr>
        <w:tabs>
          <w:tab w:val="left" w:pos="930"/>
        </w:tabs>
        <w:jc w:val="center"/>
        <w:rPr>
          <w:rFonts w:ascii="Arial" w:hAnsi="Arial" w:cs="Arial"/>
          <w:sz w:val="18"/>
          <w:szCs w:val="18"/>
          <w:shd w:val="clear" w:color="auto" w:fill="FFFFFF"/>
        </w:rPr>
      </w:pPr>
    </w:p>
    <w:p w:rsidR="00145AA6" w:rsidRPr="006E58A3" w:rsidRDefault="00145AA6" w:rsidP="00145AA6">
      <w:pPr>
        <w:tabs>
          <w:tab w:val="left" w:pos="930"/>
        </w:tabs>
        <w:jc w:val="center"/>
        <w:rPr>
          <w:rFonts w:ascii="Arial" w:hAnsi="Arial" w:cs="Arial"/>
          <w:sz w:val="18"/>
          <w:szCs w:val="18"/>
        </w:rPr>
      </w:pPr>
      <w:r>
        <w:rPr>
          <w:rFonts w:ascii="Arial" w:hAnsi="Arial" w:cs="Arial"/>
          <w:sz w:val="18"/>
          <w:szCs w:val="18"/>
        </w:rPr>
        <w:t>09</w:t>
      </w:r>
      <w:r w:rsidRPr="006E58A3">
        <w:rPr>
          <w:rFonts w:ascii="Arial" w:hAnsi="Arial" w:cs="Arial"/>
          <w:sz w:val="18"/>
          <w:szCs w:val="18"/>
        </w:rPr>
        <w:t>.04.201</w:t>
      </w:r>
      <w:r>
        <w:rPr>
          <w:rFonts w:ascii="Arial" w:hAnsi="Arial" w:cs="Arial"/>
          <w:sz w:val="18"/>
          <w:szCs w:val="18"/>
        </w:rPr>
        <w:t>9</w:t>
      </w:r>
    </w:p>
    <w:p w:rsidR="00145AA6" w:rsidRDefault="00145AA6" w:rsidP="00145AA6">
      <w:pPr>
        <w:tabs>
          <w:tab w:val="left" w:pos="930"/>
        </w:tabs>
        <w:jc w:val="center"/>
        <w:rPr>
          <w:rFonts w:ascii="Arial" w:hAnsi="Arial" w:cs="Arial"/>
          <w:color w:val="666666"/>
          <w:sz w:val="18"/>
          <w:szCs w:val="18"/>
          <w:shd w:val="clear" w:color="auto" w:fill="FFFFFF"/>
        </w:rPr>
      </w:pPr>
      <w:r w:rsidRPr="006E58A3">
        <w:rPr>
          <w:rFonts w:ascii="Arial" w:hAnsi="Arial" w:cs="Arial"/>
          <w:color w:val="666666"/>
          <w:sz w:val="18"/>
          <w:szCs w:val="18"/>
          <w:shd w:val="clear" w:color="auto" w:fill="FFFFFF"/>
        </w:rPr>
        <w:t>SUNGURLU TİCARET BORSASI YÖNETİM KURULU BAŞKANI MUSTAFA KÜRBÜZ</w:t>
      </w:r>
      <w:r w:rsidRPr="006E58A3">
        <w:rPr>
          <w:rFonts w:ascii="Arial" w:hAnsi="Arial" w:cs="Arial"/>
          <w:color w:val="666666"/>
          <w:sz w:val="18"/>
          <w:szCs w:val="18"/>
        </w:rPr>
        <w:br/>
      </w:r>
      <w:r w:rsidRPr="006E58A3">
        <w:rPr>
          <w:rFonts w:ascii="Arial" w:hAnsi="Arial" w:cs="Arial"/>
          <w:color w:val="666666"/>
          <w:sz w:val="18"/>
          <w:szCs w:val="18"/>
          <w:shd w:val="clear" w:color="auto" w:fill="FFFFFF"/>
        </w:rPr>
        <w:t>POLİS TEŞKİLATIMIZIN 17</w:t>
      </w:r>
      <w:r>
        <w:rPr>
          <w:rFonts w:ascii="Arial" w:hAnsi="Arial" w:cs="Arial"/>
          <w:color w:val="666666"/>
          <w:sz w:val="18"/>
          <w:szCs w:val="18"/>
          <w:shd w:val="clear" w:color="auto" w:fill="FFFFFF"/>
        </w:rPr>
        <w:t>4</w:t>
      </w:r>
      <w:r w:rsidRPr="006E58A3">
        <w:rPr>
          <w:rFonts w:ascii="Arial" w:hAnsi="Arial" w:cs="Arial"/>
          <w:color w:val="666666"/>
          <w:sz w:val="18"/>
          <w:szCs w:val="18"/>
          <w:shd w:val="clear" w:color="auto" w:fill="FFFFFF"/>
        </w:rPr>
        <w:t>. KURULUŞ YIL DÖNÜMÜ KUTLU OLSUN.</w:t>
      </w:r>
    </w:p>
    <w:p w:rsidR="00145AA6" w:rsidRPr="00686437" w:rsidRDefault="00145AA6" w:rsidP="00D621C0">
      <w:pPr>
        <w:tabs>
          <w:tab w:val="left" w:pos="930"/>
        </w:tabs>
        <w:jc w:val="center"/>
        <w:rPr>
          <w:b/>
          <w:sz w:val="20"/>
          <w:szCs w:val="20"/>
        </w:rPr>
      </w:pPr>
      <w:r w:rsidRPr="006E58A3">
        <w:rPr>
          <w:rFonts w:ascii="Arial" w:hAnsi="Arial" w:cs="Arial"/>
          <w:color w:val="666666"/>
          <w:sz w:val="18"/>
          <w:szCs w:val="18"/>
        </w:rPr>
        <w:br/>
      </w:r>
      <w:r w:rsidRPr="006E58A3">
        <w:rPr>
          <w:rFonts w:ascii="Arial" w:hAnsi="Arial" w:cs="Arial"/>
          <w:color w:val="666666"/>
          <w:sz w:val="18"/>
          <w:szCs w:val="18"/>
          <w:shd w:val="clear" w:color="auto" w:fill="FFFFFF"/>
        </w:rPr>
        <w:t>Kutsal vatan topraklarımızın dört bir </w:t>
      </w:r>
      <w:r w:rsidRPr="006E58A3">
        <w:rPr>
          <w:rStyle w:val="textexposedshow"/>
          <w:rFonts w:ascii="Arial" w:hAnsi="Arial" w:cs="Arial"/>
          <w:color w:val="666666"/>
          <w:sz w:val="18"/>
          <w:szCs w:val="18"/>
          <w:shd w:val="clear" w:color="auto" w:fill="FFFFFF"/>
        </w:rPr>
        <w:t xml:space="preserve">tarafında büyük bir özveri ile çalışan, milletimizin huzuru ve güvenliği için hiçbir </w:t>
      </w:r>
      <w:proofErr w:type="gramStart"/>
      <w:r w:rsidRPr="006E58A3">
        <w:rPr>
          <w:rStyle w:val="textexposedshow"/>
          <w:rFonts w:ascii="Arial" w:hAnsi="Arial" w:cs="Arial"/>
          <w:color w:val="666666"/>
          <w:sz w:val="18"/>
          <w:szCs w:val="18"/>
          <w:shd w:val="clear" w:color="auto" w:fill="FFFFFF"/>
        </w:rPr>
        <w:t>fedakarlıktan</w:t>
      </w:r>
      <w:proofErr w:type="gramEnd"/>
      <w:r w:rsidRPr="006E58A3">
        <w:rPr>
          <w:rStyle w:val="textexposedshow"/>
          <w:rFonts w:ascii="Arial" w:hAnsi="Arial" w:cs="Arial"/>
          <w:color w:val="666666"/>
          <w:sz w:val="18"/>
          <w:szCs w:val="18"/>
          <w:shd w:val="clear" w:color="auto" w:fill="FFFFFF"/>
        </w:rPr>
        <w:t xml:space="preserve"> kaçınmayan Türk Polis Teşkilatımızın 17</w:t>
      </w:r>
      <w:r>
        <w:rPr>
          <w:rStyle w:val="textexposedshow"/>
          <w:rFonts w:ascii="Arial" w:hAnsi="Arial" w:cs="Arial"/>
          <w:color w:val="666666"/>
          <w:sz w:val="18"/>
          <w:szCs w:val="18"/>
          <w:shd w:val="clear" w:color="auto" w:fill="FFFFFF"/>
        </w:rPr>
        <w:t>4</w:t>
      </w:r>
      <w:r w:rsidRPr="006E58A3">
        <w:rPr>
          <w:rStyle w:val="textexposedshow"/>
          <w:rFonts w:ascii="Arial" w:hAnsi="Arial" w:cs="Arial"/>
          <w:color w:val="666666"/>
          <w:sz w:val="18"/>
          <w:szCs w:val="18"/>
          <w:shd w:val="clear" w:color="auto" w:fill="FFFFFF"/>
        </w:rPr>
        <w:t>. Kuruluş yıl dönümünü ve içinde bulunduğumuz ‘Polis Haftası ’</w:t>
      </w:r>
      <w:proofErr w:type="spellStart"/>
      <w:r w:rsidRPr="006E58A3">
        <w:rPr>
          <w:rStyle w:val="textexposedshow"/>
          <w:rFonts w:ascii="Arial" w:hAnsi="Arial" w:cs="Arial"/>
          <w:color w:val="666666"/>
          <w:sz w:val="18"/>
          <w:szCs w:val="18"/>
          <w:shd w:val="clear" w:color="auto" w:fill="FFFFFF"/>
        </w:rPr>
        <w:t>nı</w:t>
      </w:r>
      <w:proofErr w:type="spellEnd"/>
      <w:r w:rsidRPr="006E58A3">
        <w:rPr>
          <w:rStyle w:val="textexposedshow"/>
          <w:rFonts w:ascii="Arial" w:hAnsi="Arial" w:cs="Arial"/>
          <w:color w:val="666666"/>
          <w:sz w:val="18"/>
          <w:szCs w:val="18"/>
          <w:shd w:val="clear" w:color="auto" w:fill="FFFFFF"/>
        </w:rPr>
        <w:t xml:space="preserve"> kutluyorum.</w:t>
      </w:r>
    </w:p>
    <w:p w:rsidR="00D621C0" w:rsidRDefault="00C10564" w:rsidP="00E86B6F">
      <w:pPr>
        <w:tabs>
          <w:tab w:val="left" w:pos="930"/>
        </w:tabs>
        <w:jc w:val="both"/>
        <w:rPr>
          <w:b/>
          <w:sz w:val="20"/>
          <w:szCs w:val="20"/>
        </w:rPr>
      </w:pPr>
      <w:r>
        <w:rPr>
          <w:b/>
          <w:noProof/>
          <w:sz w:val="20"/>
          <w:szCs w:val="20"/>
        </w:rPr>
        <w:drawing>
          <wp:inline distT="0" distB="0" distL="0" distR="0">
            <wp:extent cx="3095625" cy="1524000"/>
            <wp:effectExtent l="0" t="0" r="0" b="0"/>
            <wp:docPr id="98" name="Resim 30"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2\Desktop\RESİMLER\RESİMLER YENİ\BAŞKAN\30221797_1934291039923302_2796105533117956096_n.jpg"/>
                    <pic:cNvPicPr>
                      <a:picLocks noChangeAspect="1" noChangeArrowheads="1"/>
                    </pic:cNvPicPr>
                  </pic:nvPicPr>
                  <pic:blipFill>
                    <a:blip r:embed="rId112"/>
                    <a:srcRect/>
                    <a:stretch>
                      <a:fillRect/>
                    </a:stretch>
                  </pic:blipFill>
                  <pic:spPr bwMode="auto">
                    <a:xfrm>
                      <a:off x="0" y="0"/>
                      <a:ext cx="3096839" cy="1524598"/>
                    </a:xfrm>
                    <a:prstGeom prst="rect">
                      <a:avLst/>
                    </a:prstGeom>
                    <a:noFill/>
                    <a:ln w="9525">
                      <a:noFill/>
                      <a:miter lim="800000"/>
                      <a:headEnd/>
                      <a:tailEnd/>
                    </a:ln>
                  </pic:spPr>
                </pic:pic>
              </a:graphicData>
            </a:graphic>
          </wp:inline>
        </w:drawing>
      </w:r>
      <w:r w:rsidR="00D621C0">
        <w:rPr>
          <w:noProof/>
        </w:rPr>
        <w:drawing>
          <wp:inline distT="0" distB="0" distL="0" distR="0">
            <wp:extent cx="3095625" cy="1543050"/>
            <wp:effectExtent l="0" t="0" r="0" b="0"/>
            <wp:docPr id="96" name="Resim 9" descr="174 polis haftası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74 polis haftası ile ilgili görsel sonucu"/>
                    <pic:cNvPicPr>
                      <a:picLocks noChangeAspect="1" noChangeArrowheads="1"/>
                    </pic:cNvPicPr>
                  </pic:nvPicPr>
                  <pic:blipFill>
                    <a:blip r:embed="rId113"/>
                    <a:srcRect/>
                    <a:stretch>
                      <a:fillRect/>
                    </a:stretch>
                  </pic:blipFill>
                  <pic:spPr bwMode="auto">
                    <a:xfrm>
                      <a:off x="0" y="0"/>
                      <a:ext cx="3095625" cy="1543050"/>
                    </a:xfrm>
                    <a:prstGeom prst="rect">
                      <a:avLst/>
                    </a:prstGeom>
                    <a:noFill/>
                    <a:ln w="9525">
                      <a:noFill/>
                      <a:miter lim="800000"/>
                      <a:headEnd/>
                      <a:tailEnd/>
                    </a:ln>
                  </pic:spPr>
                </pic:pic>
              </a:graphicData>
            </a:graphic>
          </wp:inline>
        </w:drawing>
      </w:r>
    </w:p>
    <w:p w:rsidR="00D20F88" w:rsidRDefault="00D20F88" w:rsidP="00E86B6F">
      <w:pPr>
        <w:tabs>
          <w:tab w:val="left" w:pos="930"/>
        </w:tabs>
        <w:jc w:val="both"/>
        <w:rPr>
          <w:b/>
          <w:sz w:val="20"/>
          <w:szCs w:val="20"/>
        </w:rPr>
      </w:pPr>
    </w:p>
    <w:p w:rsidR="00D20F88" w:rsidRDefault="00D20F88" w:rsidP="00E86B6F">
      <w:pPr>
        <w:tabs>
          <w:tab w:val="left" w:pos="930"/>
        </w:tabs>
        <w:jc w:val="both"/>
        <w:rPr>
          <w:b/>
          <w:sz w:val="20"/>
          <w:szCs w:val="20"/>
        </w:rPr>
      </w:pPr>
    </w:p>
    <w:p w:rsidR="00790756" w:rsidRPr="006E58A3" w:rsidRDefault="00790756" w:rsidP="00790756">
      <w:pPr>
        <w:tabs>
          <w:tab w:val="left" w:pos="930"/>
        </w:tabs>
        <w:jc w:val="center"/>
        <w:rPr>
          <w:rFonts w:ascii="Arial" w:hAnsi="Arial" w:cs="Arial"/>
          <w:sz w:val="18"/>
          <w:szCs w:val="18"/>
        </w:rPr>
      </w:pPr>
      <w:r w:rsidRPr="006E58A3">
        <w:rPr>
          <w:rFonts w:ascii="Arial" w:hAnsi="Arial" w:cs="Arial"/>
          <w:sz w:val="18"/>
          <w:szCs w:val="18"/>
        </w:rPr>
        <w:t>23.04.201</w:t>
      </w:r>
      <w:r>
        <w:rPr>
          <w:rFonts w:ascii="Arial" w:hAnsi="Arial" w:cs="Arial"/>
          <w:sz w:val="18"/>
          <w:szCs w:val="18"/>
        </w:rPr>
        <w:t>9</w:t>
      </w:r>
    </w:p>
    <w:p w:rsidR="00790756" w:rsidRPr="006E58A3" w:rsidRDefault="00790756" w:rsidP="00790756">
      <w:pPr>
        <w:tabs>
          <w:tab w:val="left" w:pos="930"/>
        </w:tabs>
        <w:jc w:val="center"/>
        <w:rPr>
          <w:rFonts w:ascii="Arial" w:hAnsi="Arial" w:cs="Arial"/>
          <w:sz w:val="18"/>
          <w:szCs w:val="18"/>
        </w:rPr>
      </w:pPr>
      <w:r w:rsidRPr="006E58A3">
        <w:rPr>
          <w:rFonts w:ascii="Arial" w:hAnsi="Arial" w:cs="Arial"/>
          <w:sz w:val="18"/>
          <w:szCs w:val="18"/>
        </w:rPr>
        <w:t xml:space="preserve">Borsa Başkanı Mustafa </w:t>
      </w:r>
      <w:proofErr w:type="spellStart"/>
      <w:r w:rsidRPr="006E58A3">
        <w:rPr>
          <w:rFonts w:ascii="Arial" w:hAnsi="Arial" w:cs="Arial"/>
          <w:sz w:val="18"/>
          <w:szCs w:val="18"/>
        </w:rPr>
        <w:t>Kürbüz</w:t>
      </w:r>
      <w:proofErr w:type="spellEnd"/>
      <w:r w:rsidRPr="006E58A3">
        <w:rPr>
          <w:rFonts w:ascii="Arial" w:hAnsi="Arial" w:cs="Arial"/>
          <w:sz w:val="18"/>
          <w:szCs w:val="18"/>
        </w:rPr>
        <w:t>, 23 Nisan Etkinliklerine katıldı.</w:t>
      </w:r>
    </w:p>
    <w:p w:rsidR="00790756" w:rsidRPr="00686437" w:rsidRDefault="00790756" w:rsidP="00790756">
      <w:pPr>
        <w:tabs>
          <w:tab w:val="left" w:pos="930"/>
        </w:tabs>
        <w:jc w:val="center"/>
        <w:rPr>
          <w:b/>
          <w:sz w:val="20"/>
          <w:szCs w:val="20"/>
        </w:rPr>
      </w:pPr>
      <w:r w:rsidRPr="006E58A3">
        <w:rPr>
          <w:rFonts w:ascii="Arial" w:hAnsi="Arial" w:cs="Arial"/>
          <w:color w:val="000000" w:themeColor="text1"/>
          <w:sz w:val="18"/>
          <w:szCs w:val="18"/>
          <w:shd w:val="clear" w:color="auto" w:fill="FFFFFF"/>
        </w:rPr>
        <w:t>23 Nisan, Türk Milleti’nin kendi geleceğini belirlediği, egemenliğin millet iradesine bırakıldığı ve milletin bağımsızlığını tüm dünyaya haykırdığı, Türk tarihinin önemli dönüm noktalarından birisidir. 23 Nisan Ulusal Egemenlik Ve Çocuk Bayramınız Kutlu Olsun dileklerinde bulundu.</w:t>
      </w:r>
    </w:p>
    <w:p w:rsidR="00D621C0" w:rsidRDefault="00D621C0" w:rsidP="00D621C0">
      <w:pPr>
        <w:tabs>
          <w:tab w:val="left" w:pos="930"/>
        </w:tabs>
        <w:rPr>
          <w:sz w:val="20"/>
          <w:szCs w:val="20"/>
        </w:rPr>
      </w:pPr>
      <w:r w:rsidRPr="00D621C0">
        <w:rPr>
          <w:noProof/>
          <w:sz w:val="20"/>
          <w:szCs w:val="20"/>
        </w:rPr>
        <w:drawing>
          <wp:inline distT="0" distB="0" distL="0" distR="0">
            <wp:extent cx="2990850" cy="1436837"/>
            <wp:effectExtent l="0" t="0" r="0" b="0"/>
            <wp:docPr id="103"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2992799" cy="1437773"/>
                    </a:xfrm>
                    <a:prstGeom prst="rect">
                      <a:avLst/>
                    </a:prstGeom>
                    <a:noFill/>
                    <a:ln w="9525">
                      <a:noFill/>
                      <a:miter lim="800000"/>
                      <a:headEnd/>
                      <a:tailEnd/>
                    </a:ln>
                  </pic:spPr>
                </pic:pic>
              </a:graphicData>
            </a:graphic>
          </wp:inline>
        </w:drawing>
      </w:r>
      <w:r>
        <w:rPr>
          <w:noProof/>
        </w:rPr>
        <w:drawing>
          <wp:inline distT="0" distB="0" distL="0" distR="0">
            <wp:extent cx="3114675" cy="1438275"/>
            <wp:effectExtent l="0" t="0" r="0" b="0"/>
            <wp:docPr id="125" name="Resim 12"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lgili resim"/>
                    <pic:cNvPicPr>
                      <a:picLocks noChangeAspect="1" noChangeArrowheads="1"/>
                    </pic:cNvPicPr>
                  </pic:nvPicPr>
                  <pic:blipFill>
                    <a:blip r:embed="rId115"/>
                    <a:srcRect/>
                    <a:stretch>
                      <a:fillRect/>
                    </a:stretch>
                  </pic:blipFill>
                  <pic:spPr bwMode="auto">
                    <a:xfrm>
                      <a:off x="0" y="0"/>
                      <a:ext cx="3114675" cy="1438275"/>
                    </a:xfrm>
                    <a:prstGeom prst="rect">
                      <a:avLst/>
                    </a:prstGeom>
                    <a:noFill/>
                    <a:ln w="9525">
                      <a:noFill/>
                      <a:miter lim="800000"/>
                      <a:headEnd/>
                      <a:tailEnd/>
                    </a:ln>
                  </pic:spPr>
                </pic:pic>
              </a:graphicData>
            </a:graphic>
          </wp:inline>
        </w:drawing>
      </w:r>
    </w:p>
    <w:p w:rsidR="00D621C0" w:rsidRDefault="00D621C0" w:rsidP="005F07C1">
      <w:pPr>
        <w:tabs>
          <w:tab w:val="left" w:pos="930"/>
        </w:tabs>
        <w:jc w:val="center"/>
        <w:rPr>
          <w:rFonts w:ascii="Arial" w:hAnsi="Arial" w:cs="Arial"/>
          <w:sz w:val="18"/>
          <w:szCs w:val="18"/>
        </w:rPr>
      </w:pPr>
    </w:p>
    <w:p w:rsidR="000B4D0D" w:rsidRDefault="000B4D0D" w:rsidP="000B4D0D">
      <w:pPr>
        <w:pStyle w:val="NormalWeb"/>
        <w:shd w:val="clear" w:color="auto" w:fill="FFFFFF"/>
        <w:spacing w:before="90" w:beforeAutospacing="0" w:after="0" w:afterAutospacing="0"/>
        <w:jc w:val="center"/>
        <w:rPr>
          <w:color w:val="000000" w:themeColor="text1"/>
          <w:sz w:val="20"/>
          <w:szCs w:val="20"/>
        </w:rPr>
      </w:pPr>
    </w:p>
    <w:p w:rsidR="000B4D0D" w:rsidRDefault="000B4D0D" w:rsidP="000B4D0D">
      <w:pPr>
        <w:pStyle w:val="NormalWeb"/>
        <w:shd w:val="clear" w:color="auto" w:fill="FFFFFF"/>
        <w:spacing w:before="90" w:beforeAutospacing="0" w:after="0" w:afterAutospacing="0"/>
        <w:jc w:val="center"/>
        <w:rPr>
          <w:color w:val="000000" w:themeColor="text1"/>
          <w:sz w:val="20"/>
          <w:szCs w:val="20"/>
        </w:rPr>
      </w:pPr>
      <w:r>
        <w:rPr>
          <w:color w:val="000000" w:themeColor="text1"/>
          <w:sz w:val="20"/>
          <w:szCs w:val="20"/>
        </w:rPr>
        <w:t>15.07.2019</w:t>
      </w:r>
    </w:p>
    <w:p w:rsidR="000B4D0D" w:rsidRDefault="000B4D0D" w:rsidP="000B4D0D">
      <w:pPr>
        <w:pStyle w:val="NormalWeb"/>
        <w:shd w:val="clear" w:color="auto" w:fill="FFFFFF"/>
        <w:spacing w:before="90" w:beforeAutospacing="0" w:after="0" w:afterAutospacing="0"/>
        <w:ind w:firstLine="708"/>
        <w:jc w:val="both"/>
        <w:rPr>
          <w:color w:val="000000" w:themeColor="text1"/>
          <w:sz w:val="20"/>
          <w:szCs w:val="20"/>
        </w:rPr>
      </w:pPr>
      <w:r>
        <w:rPr>
          <w:rFonts w:ascii="Helvetica" w:hAnsi="Helvetica" w:cs="Helvetica"/>
          <w:color w:val="1C1E21"/>
          <w:sz w:val="21"/>
          <w:szCs w:val="21"/>
          <w:shd w:val="clear" w:color="auto" w:fill="FFFFFF"/>
        </w:rPr>
        <w:t>15 Temmuz Hain Darbe Girişiminin 3. Yıldönümünde; Unutmadık, Unutturmayacağız</w:t>
      </w:r>
      <w:r>
        <w:rPr>
          <w:rFonts w:ascii="Helvetica" w:hAnsi="Helvetica" w:cs="Helvetica"/>
          <w:color w:val="1C1E21"/>
          <w:sz w:val="21"/>
          <w:szCs w:val="21"/>
        </w:rPr>
        <w:br/>
      </w:r>
      <w:r>
        <w:rPr>
          <w:rFonts w:ascii="Helvetica" w:hAnsi="Helvetica" w:cs="Helvetica"/>
          <w:color w:val="1C1E21"/>
          <w:sz w:val="21"/>
          <w:szCs w:val="21"/>
          <w:shd w:val="clear" w:color="auto" w:fill="FFFFFF"/>
        </w:rPr>
        <w:t>Türkiye, 15 Temmuz 2016 gecesi demokrasisine ve hukuk devleti yapısına kasteden hain ve alçakça bir saldırıyı geri püskürterek şunu açıkça göstermiştir: Gücünü sandıktan, yetkisini milletten almayan bir idareyi asla meşru kabul etmeyiz. Demokrasi ve milletin iradesi dışında bir seçeneğe de boyun eğmeyiz.</w:t>
      </w:r>
      <w:r>
        <w:rPr>
          <w:rFonts w:ascii="Helvetica" w:hAnsi="Helvetica" w:cs="Helvetica"/>
          <w:color w:val="1C1E21"/>
          <w:sz w:val="21"/>
          <w:szCs w:val="21"/>
        </w:rPr>
        <w:br/>
      </w:r>
      <w:r>
        <w:rPr>
          <w:rFonts w:ascii="Helvetica" w:hAnsi="Helvetica" w:cs="Helvetica"/>
          <w:color w:val="1C1E21"/>
          <w:sz w:val="21"/>
          <w:szCs w:val="21"/>
          <w:shd w:val="clear" w:color="auto" w:fill="FFFFFF"/>
        </w:rPr>
        <w:t>15 Temmuz hem Türkiye siyaseti, hem de Türkiye ekonomisi için tarihi bir stres testi oldu. Mill</w:t>
      </w:r>
      <w:r>
        <w:rPr>
          <w:rStyle w:val="textexposedshow"/>
          <w:rFonts w:ascii="Helvetica" w:eastAsiaTheme="majorEastAsia" w:hAnsi="Helvetica" w:cs="Helvetica"/>
          <w:color w:val="1C1E21"/>
          <w:sz w:val="21"/>
          <w:szCs w:val="21"/>
          <w:shd w:val="clear" w:color="auto" w:fill="FFFFFF"/>
        </w:rPr>
        <w:t xml:space="preserve">etin dirayetiyle bu test başarıyla geçildi. Demokrasimiz ve kurumlarımız kaba kuvvete teslim olmayacak kadar olgunlaştıklarını kanıtladı. Devlet içinde illegal örgütlenen FETÖ çetesi ortaya çıkarıldı. Darbe heveslilerine karşı ortaya konan milli direniş sayesinde gelecekte benzer kalkışma girişimi içinde olabileceklerin önüne set </w:t>
      </w:r>
      <w:r>
        <w:rPr>
          <w:rStyle w:val="textexposedshow"/>
          <w:rFonts w:ascii="Helvetica" w:eastAsiaTheme="majorEastAsia" w:hAnsi="Helvetica" w:cs="Helvetica"/>
          <w:color w:val="1C1E21"/>
          <w:sz w:val="21"/>
          <w:szCs w:val="21"/>
          <w:shd w:val="clear" w:color="auto" w:fill="FFFFFF"/>
        </w:rPr>
        <w:lastRenderedPageBreak/>
        <w:t>çekildi.</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 xml:space="preserve">FETÖ kaynaklı bu hain darbe girişiminin ortaya çıkmasıyla birlikte, TOBB ve Oda-Borsa camiası olarak tepkimizi ilk anda ortaya koyduk. Darbe girişimine karşı ilk harekete geçen, ilk </w:t>
      </w:r>
      <w:proofErr w:type="gramStart"/>
      <w:r>
        <w:rPr>
          <w:rStyle w:val="textexposedshow"/>
          <w:rFonts w:ascii="Helvetica" w:eastAsiaTheme="majorEastAsia" w:hAnsi="Helvetica" w:cs="Helvetica"/>
          <w:color w:val="1C1E21"/>
          <w:sz w:val="21"/>
          <w:szCs w:val="21"/>
          <w:shd w:val="clear" w:color="auto" w:fill="FFFFFF"/>
        </w:rPr>
        <w:t>inisiyatif</w:t>
      </w:r>
      <w:proofErr w:type="gramEnd"/>
      <w:r>
        <w:rPr>
          <w:rStyle w:val="textexposedshow"/>
          <w:rFonts w:ascii="Helvetica" w:eastAsiaTheme="majorEastAsia" w:hAnsi="Helvetica" w:cs="Helvetica"/>
          <w:color w:val="1C1E21"/>
          <w:sz w:val="21"/>
          <w:szCs w:val="21"/>
          <w:shd w:val="clear" w:color="auto" w:fill="FFFFFF"/>
        </w:rPr>
        <w:t xml:space="preserve"> alan meslek örgütü olduk. Daha darbe bildirisi okunur okunmaz, gece saat </w:t>
      </w:r>
      <w:proofErr w:type="gramStart"/>
      <w:r>
        <w:rPr>
          <w:rStyle w:val="textexposedshow"/>
          <w:rFonts w:ascii="Helvetica" w:eastAsiaTheme="majorEastAsia" w:hAnsi="Helvetica" w:cs="Helvetica"/>
          <w:color w:val="1C1E21"/>
          <w:sz w:val="21"/>
          <w:szCs w:val="21"/>
          <w:shd w:val="clear" w:color="auto" w:fill="FFFFFF"/>
        </w:rPr>
        <w:t>00:22’de</w:t>
      </w:r>
      <w:proofErr w:type="gramEnd"/>
      <w:r>
        <w:rPr>
          <w:rStyle w:val="textexposedshow"/>
          <w:rFonts w:ascii="Helvetica" w:eastAsiaTheme="majorEastAsia" w:hAnsi="Helvetica" w:cs="Helvetica"/>
          <w:color w:val="1C1E21"/>
          <w:sz w:val="21"/>
          <w:szCs w:val="21"/>
          <w:shd w:val="clear" w:color="auto" w:fill="FFFFFF"/>
        </w:rPr>
        <w:t xml:space="preserve"> çıktık dedik ki; “Milletin iradesi ve demokrasi dışında hiçbir iradeyi tanımıyoruz. Gün demokrasiye sahip çıkma günüdür”.</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365 Oda ve Borsamızla birlikte 81 il ve 160 ilçede eş zamanlı olarak darbeye karşı tepkimizi gösterdik. “Demokrasi Vazgeçilmezimiz, Milli İrade Gücümüz, Kardeşliğimiz Geleceğimizdir” dedik. Sonrasında 81 ildeki Odalarımız ve Borsalarımız ilk günden itibaren Demokrasi Nöbetlerinde aktif bir şekilde yer aldı. Ayrıca 15 Temmuz Şehitleri Dayanışma Kampanyasına en fazla katkıyı da TOBB, Odalar ve Borsalar sağladı.</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TOBB ve Oda-Borsa Camiası; Demokrasinin, Milletimizin ve Devletimizin Yanındayız</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Mustafa Kemal Atatürk’ün “Hâkimiyet, kayıtsız şartsız milletindir” ilkesini şiar edinen TOBB ve Oda-Borsa camiası olarak demokrasiyi savunmaya devam edeceğiz. Devletimizin yanında, milletimizin emrinde olacağız. Ülkemizin birliğine, kardeşliğimize ve demokrasimize karşı olanların da karşısına dikileceğiz. Çünkü devletimiz ve ülkemiz var oldukça biz de varız. Demokrasi varsa hepimiz varız.</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100 sene önce kahraman ecdadımız “Milletin istiklalini, yine milletin azim ve kararı kurtaracaktır” diyerek İstiklal Harbinin adeta ilk kıvılcımını yakmıştı. 15 Temmuz 2016 gecesi aynı ilkeyle ve birlikte hareket eden Türk Milleti bir büyük felaketin önüne geçmiş oldu.</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Türk iş dünyası olarak, aynı ruh, aynı inançla çalışmayı sürdürüyoruz. Türkiye’nin dünyanın en büyük ekonomileri arasında yerini almasını ve lider ülke haline gelmesini de, yine hep birlikte çalışarak sağlayacağız.</w:t>
      </w:r>
      <w:r>
        <w:rPr>
          <w:rFonts w:ascii="Helvetica" w:hAnsi="Helvetica" w:cs="Helvetica"/>
          <w:color w:val="1C1E21"/>
          <w:sz w:val="21"/>
          <w:szCs w:val="21"/>
          <w:shd w:val="clear" w:color="auto" w:fill="FFFFFF"/>
        </w:rPr>
        <w:br/>
      </w:r>
      <w:r>
        <w:rPr>
          <w:rStyle w:val="textexposedshow"/>
          <w:rFonts w:ascii="Helvetica" w:eastAsiaTheme="majorEastAsia" w:hAnsi="Helvetica" w:cs="Helvetica"/>
          <w:color w:val="1C1E21"/>
          <w:sz w:val="21"/>
          <w:szCs w:val="21"/>
          <w:shd w:val="clear" w:color="auto" w:fill="FFFFFF"/>
        </w:rPr>
        <w:t>Tarihe geçen bu destansı demokrasi mücadelesinde hayatını kaybeden milli direnişin kahraman şehitlerine Allah’tan rahmet, kıymetli ailelerine sabırlar diliyoruz, gazilerimizi minnetle anıyoruz.</w:t>
      </w:r>
    </w:p>
    <w:p w:rsidR="000B4D0D" w:rsidRPr="006E58A3" w:rsidRDefault="000B4D0D" w:rsidP="000B4D0D">
      <w:pPr>
        <w:pStyle w:val="NormalWeb"/>
        <w:shd w:val="clear" w:color="auto" w:fill="FFFFFF"/>
        <w:spacing w:before="90" w:beforeAutospacing="0" w:after="0" w:afterAutospacing="0"/>
        <w:rPr>
          <w:rStyle w:val="textexposedshow"/>
          <w:rFonts w:ascii="Arial" w:hAnsi="Arial" w:cs="Arial"/>
          <w:color w:val="000000" w:themeColor="text1"/>
          <w:sz w:val="18"/>
          <w:szCs w:val="18"/>
          <w:shd w:val="clear" w:color="auto" w:fill="FFFFFF"/>
        </w:rPr>
      </w:pPr>
      <w:r w:rsidRPr="006E58A3">
        <w:rPr>
          <w:rStyle w:val="textexposedshow"/>
          <w:rFonts w:ascii="Arial" w:hAnsi="Arial" w:cs="Arial"/>
          <w:color w:val="000000" w:themeColor="text1"/>
          <w:sz w:val="18"/>
          <w:szCs w:val="18"/>
          <w:shd w:val="clear" w:color="auto" w:fill="FFFFFF"/>
        </w:rPr>
        <w:t>MUSTAFA KÜRBÜZ YÖNETİM KURULU BAŞKANI, METİN ŞAHİN MECLİS KURULU BAŞKANI.</w:t>
      </w:r>
    </w:p>
    <w:p w:rsidR="000B4D0D" w:rsidRDefault="000B4D0D" w:rsidP="005F07C1">
      <w:pPr>
        <w:tabs>
          <w:tab w:val="left" w:pos="930"/>
        </w:tabs>
        <w:jc w:val="center"/>
        <w:rPr>
          <w:rFonts w:ascii="Arial" w:hAnsi="Arial" w:cs="Arial"/>
          <w:sz w:val="18"/>
          <w:szCs w:val="18"/>
        </w:rPr>
      </w:pPr>
    </w:p>
    <w:p w:rsidR="00A85B20" w:rsidRDefault="00117614" w:rsidP="00117614">
      <w:pPr>
        <w:pStyle w:val="NormalWeb"/>
        <w:shd w:val="clear" w:color="auto" w:fill="FFFFFF"/>
        <w:spacing w:before="90" w:beforeAutospacing="0" w:after="0" w:afterAutospacing="0"/>
        <w:rPr>
          <w:color w:val="000000" w:themeColor="text1"/>
          <w:sz w:val="20"/>
          <w:szCs w:val="20"/>
        </w:rPr>
      </w:pPr>
      <w:r>
        <w:rPr>
          <w:noProof/>
          <w:color w:val="000000" w:themeColor="text1"/>
          <w:sz w:val="20"/>
          <w:szCs w:val="20"/>
        </w:rPr>
        <w:drawing>
          <wp:inline distT="0" distB="0" distL="0" distR="0">
            <wp:extent cx="6000750" cy="1619250"/>
            <wp:effectExtent l="0" t="0" r="0" b="0"/>
            <wp:docPr id="107" name="Resim 37" descr="C:\Users\Tescil2\Desktop\37060407_205600186957614_434877532488912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2\Desktop\37060407_205600186957614_4348775324889120768_n.jpg"/>
                    <pic:cNvPicPr>
                      <a:picLocks noChangeAspect="1" noChangeArrowheads="1"/>
                    </pic:cNvPicPr>
                  </pic:nvPicPr>
                  <pic:blipFill>
                    <a:blip r:embed="rId116"/>
                    <a:srcRect/>
                    <a:stretch>
                      <a:fillRect/>
                    </a:stretch>
                  </pic:blipFill>
                  <pic:spPr bwMode="auto">
                    <a:xfrm>
                      <a:off x="0" y="0"/>
                      <a:ext cx="6000750" cy="1619250"/>
                    </a:xfrm>
                    <a:prstGeom prst="rect">
                      <a:avLst/>
                    </a:prstGeom>
                    <a:noFill/>
                    <a:ln w="9525">
                      <a:noFill/>
                      <a:miter lim="800000"/>
                      <a:headEnd/>
                      <a:tailEnd/>
                    </a:ln>
                  </pic:spPr>
                </pic:pic>
              </a:graphicData>
            </a:graphic>
          </wp:inline>
        </w:drawing>
      </w:r>
    </w:p>
    <w:p w:rsidR="00DF0968" w:rsidRDefault="00DF0968" w:rsidP="00117614">
      <w:pPr>
        <w:pStyle w:val="NormalWeb"/>
        <w:shd w:val="clear" w:color="auto" w:fill="FFFFFF"/>
        <w:spacing w:before="90" w:beforeAutospacing="0" w:after="0" w:afterAutospacing="0"/>
        <w:rPr>
          <w:color w:val="000000" w:themeColor="text1"/>
          <w:sz w:val="20"/>
          <w:szCs w:val="20"/>
        </w:rPr>
      </w:pPr>
    </w:p>
    <w:p w:rsidR="00DF0968" w:rsidRDefault="00DF0968" w:rsidP="00DF0968">
      <w:pPr>
        <w:pStyle w:val="NormalWeb"/>
        <w:shd w:val="clear" w:color="auto" w:fill="FFFFFF"/>
        <w:spacing w:before="90" w:beforeAutospacing="0" w:after="0" w:afterAutospacing="0"/>
        <w:rPr>
          <w:color w:val="000000" w:themeColor="text1"/>
          <w:sz w:val="20"/>
          <w:szCs w:val="20"/>
        </w:rPr>
      </w:pPr>
      <w:r>
        <w:rPr>
          <w:noProof/>
          <w:color w:val="000000" w:themeColor="text1"/>
          <w:sz w:val="20"/>
          <w:szCs w:val="20"/>
        </w:rPr>
        <w:drawing>
          <wp:inline distT="0" distB="0" distL="0" distR="0">
            <wp:extent cx="3019425" cy="1695450"/>
            <wp:effectExtent l="0" t="0" r="0" b="0"/>
            <wp:docPr id="34" name="Resim 3" descr="C:\Users\Tescil2\Desktop\66623238_101251481201305_85087286961467555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2\Desktop\66623238_101251481201305_8508728696146755584_o.jpg"/>
                    <pic:cNvPicPr>
                      <a:picLocks noChangeAspect="1" noChangeArrowheads="1"/>
                    </pic:cNvPicPr>
                  </pic:nvPicPr>
                  <pic:blipFill>
                    <a:blip r:embed="rId117"/>
                    <a:srcRect/>
                    <a:stretch>
                      <a:fillRect/>
                    </a:stretch>
                  </pic:blipFill>
                  <pic:spPr bwMode="auto">
                    <a:xfrm>
                      <a:off x="0" y="0"/>
                      <a:ext cx="3020610" cy="1696116"/>
                    </a:xfrm>
                    <a:prstGeom prst="rect">
                      <a:avLst/>
                    </a:prstGeom>
                    <a:noFill/>
                    <a:ln w="9525">
                      <a:noFill/>
                      <a:miter lim="800000"/>
                      <a:headEnd/>
                      <a:tailEnd/>
                    </a:ln>
                  </pic:spPr>
                </pic:pic>
              </a:graphicData>
            </a:graphic>
          </wp:inline>
        </w:drawing>
      </w:r>
      <w:r>
        <w:rPr>
          <w:noProof/>
          <w:color w:val="000000" w:themeColor="text1"/>
          <w:sz w:val="20"/>
          <w:szCs w:val="20"/>
        </w:rPr>
        <w:drawing>
          <wp:inline distT="0" distB="0" distL="0" distR="0">
            <wp:extent cx="3143248" cy="1695450"/>
            <wp:effectExtent l="0" t="0" r="0" b="0"/>
            <wp:docPr id="58" name="Resim 4" descr="C:\Users\Tescil2\Desktop\66487317_101251891201264_38005873115031142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66487317_101251891201264_3800587311503114240_o.jpg"/>
                    <pic:cNvPicPr>
                      <a:picLocks noChangeAspect="1" noChangeArrowheads="1"/>
                    </pic:cNvPicPr>
                  </pic:nvPicPr>
                  <pic:blipFill>
                    <a:blip r:embed="rId118"/>
                    <a:srcRect/>
                    <a:stretch>
                      <a:fillRect/>
                    </a:stretch>
                  </pic:blipFill>
                  <pic:spPr bwMode="auto">
                    <a:xfrm>
                      <a:off x="0" y="0"/>
                      <a:ext cx="3144483" cy="1696116"/>
                    </a:xfrm>
                    <a:prstGeom prst="rect">
                      <a:avLst/>
                    </a:prstGeom>
                    <a:noFill/>
                    <a:ln w="9525">
                      <a:noFill/>
                      <a:miter lim="800000"/>
                      <a:headEnd/>
                      <a:tailEnd/>
                    </a:ln>
                  </pic:spPr>
                </pic:pic>
              </a:graphicData>
            </a:graphic>
          </wp:inline>
        </w:drawing>
      </w:r>
    </w:p>
    <w:p w:rsidR="00DF0968" w:rsidRDefault="00DF0968" w:rsidP="00DF0968">
      <w:pPr>
        <w:pStyle w:val="NormalWeb"/>
        <w:shd w:val="clear" w:color="auto" w:fill="FFFFFF"/>
        <w:spacing w:before="90" w:beforeAutospacing="0" w:after="0" w:afterAutospacing="0"/>
        <w:rPr>
          <w:color w:val="000000" w:themeColor="text1"/>
          <w:sz w:val="20"/>
          <w:szCs w:val="20"/>
        </w:rPr>
      </w:pPr>
    </w:p>
    <w:p w:rsidR="00DF0968" w:rsidRDefault="00DF0968" w:rsidP="00117614">
      <w:pPr>
        <w:pStyle w:val="NormalWeb"/>
        <w:shd w:val="clear" w:color="auto" w:fill="FFFFFF"/>
        <w:spacing w:before="90" w:beforeAutospacing="0" w:after="0" w:afterAutospacing="0"/>
        <w:jc w:val="center"/>
        <w:rPr>
          <w:color w:val="000000" w:themeColor="text1"/>
          <w:sz w:val="20"/>
          <w:szCs w:val="20"/>
        </w:rPr>
      </w:pPr>
      <w:r>
        <w:rPr>
          <w:noProof/>
          <w:color w:val="000000" w:themeColor="text1"/>
          <w:sz w:val="20"/>
          <w:szCs w:val="20"/>
        </w:rPr>
        <w:drawing>
          <wp:inline distT="0" distB="0" distL="0" distR="0">
            <wp:extent cx="5895975" cy="2028825"/>
            <wp:effectExtent l="0" t="0" r="0" b="0"/>
            <wp:docPr id="61" name="Resim 5" descr="C:\Users\Tescil2\Desktop\67065457_101252824534504_48069632778399907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2\Desktop\67065457_101252824534504_4806963277839990784_o.jpg"/>
                    <pic:cNvPicPr>
                      <a:picLocks noChangeAspect="1" noChangeArrowheads="1"/>
                    </pic:cNvPicPr>
                  </pic:nvPicPr>
                  <pic:blipFill>
                    <a:blip r:embed="rId119"/>
                    <a:srcRect/>
                    <a:stretch>
                      <a:fillRect/>
                    </a:stretch>
                  </pic:blipFill>
                  <pic:spPr bwMode="auto">
                    <a:xfrm>
                      <a:off x="0" y="0"/>
                      <a:ext cx="5898288" cy="2029621"/>
                    </a:xfrm>
                    <a:prstGeom prst="rect">
                      <a:avLst/>
                    </a:prstGeom>
                    <a:noFill/>
                    <a:ln w="9525">
                      <a:noFill/>
                      <a:miter lim="800000"/>
                      <a:headEnd/>
                      <a:tailEnd/>
                    </a:ln>
                  </pic:spPr>
                </pic:pic>
              </a:graphicData>
            </a:graphic>
          </wp:inline>
        </w:drawing>
      </w:r>
    </w:p>
    <w:p w:rsidR="005B02B9" w:rsidRDefault="00A43744" w:rsidP="00A43744">
      <w:pPr>
        <w:pStyle w:val="NormalWeb"/>
        <w:shd w:val="clear" w:color="auto" w:fill="FFFFFF"/>
        <w:spacing w:before="90" w:beforeAutospacing="0" w:after="0" w:afterAutospacing="0"/>
        <w:jc w:val="center"/>
        <w:rPr>
          <w:rStyle w:val="textexposedshow"/>
          <w:rFonts w:ascii="Arial" w:hAnsi="Arial" w:cs="Arial"/>
          <w:color w:val="000000" w:themeColor="text1"/>
          <w:sz w:val="18"/>
          <w:szCs w:val="18"/>
          <w:shd w:val="clear" w:color="auto" w:fill="FFFFFF"/>
        </w:rPr>
      </w:pPr>
      <w:r>
        <w:rPr>
          <w:noProof/>
        </w:rPr>
        <w:lastRenderedPageBreak/>
        <w:drawing>
          <wp:inline distT="0" distB="0" distL="0" distR="0">
            <wp:extent cx="4667250" cy="2362200"/>
            <wp:effectExtent l="19050" t="0" r="0" b="0"/>
            <wp:docPr id="160" name="Resim 15"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örüntünün olası içeriği: Mustafa Kürbüz, oturuyor ve iç mekan"/>
                    <pic:cNvPicPr>
                      <a:picLocks noChangeAspect="1" noChangeArrowheads="1"/>
                    </pic:cNvPicPr>
                  </pic:nvPicPr>
                  <pic:blipFill>
                    <a:blip r:embed="rId120"/>
                    <a:srcRect/>
                    <a:stretch>
                      <a:fillRect/>
                    </a:stretch>
                  </pic:blipFill>
                  <pic:spPr bwMode="auto">
                    <a:xfrm>
                      <a:off x="0" y="0"/>
                      <a:ext cx="4669080" cy="2363126"/>
                    </a:xfrm>
                    <a:prstGeom prst="rect">
                      <a:avLst/>
                    </a:prstGeom>
                    <a:noFill/>
                    <a:ln w="9525">
                      <a:noFill/>
                      <a:miter lim="800000"/>
                      <a:headEnd/>
                      <a:tailEnd/>
                    </a:ln>
                  </pic:spPr>
                </pic:pic>
              </a:graphicData>
            </a:graphic>
          </wp:inline>
        </w:drawing>
      </w:r>
    </w:p>
    <w:p w:rsidR="00A43744" w:rsidRDefault="00A43744" w:rsidP="00A43744">
      <w:pPr>
        <w:pStyle w:val="NormalWeb"/>
        <w:shd w:val="clear" w:color="auto" w:fill="FFFFFF"/>
        <w:spacing w:before="90" w:beforeAutospacing="0" w:after="0" w:afterAutospacing="0"/>
        <w:jc w:val="center"/>
        <w:rPr>
          <w:rStyle w:val="textexposedshow"/>
          <w:rFonts w:ascii="Arial" w:hAnsi="Arial" w:cs="Arial"/>
          <w:color w:val="000000" w:themeColor="text1"/>
          <w:sz w:val="18"/>
          <w:szCs w:val="18"/>
          <w:shd w:val="clear" w:color="auto" w:fill="FFFFFF"/>
        </w:rPr>
      </w:pPr>
      <w:r>
        <w:rPr>
          <w:rStyle w:val="textexposedshow"/>
          <w:rFonts w:ascii="Arial" w:hAnsi="Arial" w:cs="Arial"/>
          <w:color w:val="000000" w:themeColor="text1"/>
          <w:sz w:val="18"/>
          <w:szCs w:val="18"/>
          <w:shd w:val="clear" w:color="auto" w:fill="FFFFFF"/>
        </w:rPr>
        <w:t>22.07.2019</w:t>
      </w:r>
    </w:p>
    <w:p w:rsidR="00A43744" w:rsidRDefault="00A43744" w:rsidP="00A43744">
      <w:pPr>
        <w:pStyle w:val="NormalWeb"/>
        <w:shd w:val="clear" w:color="auto" w:fill="FFFFFF"/>
        <w:spacing w:before="0" w:beforeAutospacing="0" w:after="90" w:afterAutospacing="0"/>
        <w:rPr>
          <w:rFonts w:ascii="Helvetica" w:hAnsi="Helvetica" w:cs="Helvetica"/>
          <w:color w:val="1C1E21"/>
          <w:sz w:val="21"/>
          <w:szCs w:val="21"/>
        </w:rPr>
      </w:pPr>
      <w:r>
        <w:rPr>
          <w:rFonts w:ascii="Helvetica" w:hAnsi="Helvetica" w:cs="Helvetica"/>
          <w:color w:val="1C1E21"/>
          <w:sz w:val="21"/>
          <w:szCs w:val="21"/>
        </w:rPr>
        <w:t>HİTİT ÜNİVERSİTESİ SÜREKLİ EĞİTİM MERKEZİ</w:t>
      </w:r>
    </w:p>
    <w:p w:rsidR="00A43744" w:rsidRDefault="00A43744" w:rsidP="00A43744">
      <w:pPr>
        <w:pStyle w:val="NormalWeb"/>
        <w:shd w:val="clear" w:color="auto" w:fill="FFFFFF"/>
        <w:spacing w:before="90" w:beforeAutospacing="0" w:after="90" w:afterAutospacing="0"/>
        <w:rPr>
          <w:rFonts w:ascii="Helvetica" w:hAnsi="Helvetica" w:cs="Helvetica"/>
          <w:color w:val="1C1E21"/>
          <w:sz w:val="21"/>
          <w:szCs w:val="21"/>
        </w:rPr>
      </w:pPr>
      <w:r>
        <w:rPr>
          <w:rFonts w:ascii="Helvetica" w:hAnsi="Helvetica" w:cs="Helvetica"/>
          <w:color w:val="1C1E21"/>
          <w:sz w:val="21"/>
          <w:szCs w:val="21"/>
        </w:rPr>
        <w:t>EĞİTİMİN ADI</w:t>
      </w:r>
    </w:p>
    <w:p w:rsidR="00A43744" w:rsidRDefault="00A43744" w:rsidP="00A43744">
      <w:pPr>
        <w:pStyle w:val="NormalWeb"/>
        <w:shd w:val="clear" w:color="auto" w:fill="FFFFFF"/>
        <w:spacing w:before="90" w:beforeAutospacing="0" w:after="90" w:afterAutospacing="0"/>
        <w:rPr>
          <w:rFonts w:ascii="Helvetica" w:hAnsi="Helvetica" w:cs="Helvetica"/>
          <w:color w:val="1C1E21"/>
          <w:sz w:val="21"/>
          <w:szCs w:val="21"/>
        </w:rPr>
      </w:pPr>
      <w:r>
        <w:rPr>
          <w:rFonts w:ascii="Helvetica" w:hAnsi="Helvetica" w:cs="Helvetica"/>
          <w:color w:val="1C1E21"/>
          <w:sz w:val="21"/>
          <w:szCs w:val="21"/>
        </w:rPr>
        <w:t>Müfredat Tamamlama ve Suni Tohumlama Eğitimi</w:t>
      </w:r>
    </w:p>
    <w:p w:rsidR="00A43744" w:rsidRDefault="00A43744" w:rsidP="00A43744">
      <w:pPr>
        <w:pStyle w:val="NormalWeb"/>
        <w:shd w:val="clear" w:color="auto" w:fill="FFFFFF"/>
        <w:spacing w:before="0" w:beforeAutospacing="0" w:after="90" w:afterAutospacing="0"/>
        <w:rPr>
          <w:rFonts w:ascii="inherit" w:hAnsi="inherit" w:cs="Helvetica"/>
          <w:color w:val="1C1E21"/>
          <w:sz w:val="21"/>
          <w:szCs w:val="21"/>
        </w:rPr>
      </w:pPr>
      <w:r>
        <w:rPr>
          <w:rFonts w:ascii="inherit" w:hAnsi="inherit" w:cs="Helvetica"/>
          <w:color w:val="1C1E21"/>
          <w:sz w:val="21"/>
          <w:szCs w:val="21"/>
        </w:rPr>
        <w:t>EĞİTİMİN BAŞLANGIÇ TARİHİ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19 Ağustos 2019</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Son Kayıt </w:t>
      </w:r>
      <w:proofErr w:type="gramStart"/>
      <w:r>
        <w:rPr>
          <w:rFonts w:ascii="inherit" w:hAnsi="inherit" w:cs="Helvetica"/>
          <w:color w:val="1C1E21"/>
          <w:sz w:val="21"/>
          <w:szCs w:val="21"/>
        </w:rPr>
        <w:t>Tarihi : 25</w:t>
      </w:r>
      <w:proofErr w:type="gramEnd"/>
      <w:r>
        <w:rPr>
          <w:rFonts w:ascii="inherit" w:hAnsi="inherit" w:cs="Helvetica"/>
          <w:color w:val="1C1E21"/>
          <w:sz w:val="21"/>
          <w:szCs w:val="21"/>
        </w:rPr>
        <w:t xml:space="preserve"> Temmuz 2019</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EĞİTİMİN GÜNLERİ VE SAATLERİ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Pazartesi-Cuma: 8.30-12.15;13.30-17.15</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TOPLAM EĞİTİM SÜRESİ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Müfredat Tamamlama 5 gün 40 saat</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Suni Tohumlama 5 gün 40 saat</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Toplam eğitim süresi 10 gün 80 saat</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EĞİTİMİN KISA AÇIKLAMASI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Örgün eğitim mezunu Veteriner Sağlık Teknikerleri eğitime katılabilir. Eğitim müfredat tamamlama ve ‘İneklerde </w:t>
      </w:r>
      <w:proofErr w:type="spellStart"/>
      <w:r>
        <w:rPr>
          <w:rFonts w:ascii="inherit" w:hAnsi="inherit" w:cs="Helvetica"/>
          <w:color w:val="1C1E21"/>
          <w:sz w:val="21"/>
          <w:szCs w:val="21"/>
        </w:rPr>
        <w:t>Recto-Vaginal</w:t>
      </w:r>
      <w:proofErr w:type="spellEnd"/>
      <w:r>
        <w:rPr>
          <w:rFonts w:ascii="inherit" w:hAnsi="inherit" w:cs="Helvetica"/>
          <w:color w:val="1C1E21"/>
          <w:sz w:val="21"/>
          <w:szCs w:val="21"/>
        </w:rPr>
        <w:t xml:space="preserve"> Yöntemle Suni </w:t>
      </w:r>
      <w:proofErr w:type="spellStart"/>
      <w:r>
        <w:rPr>
          <w:rFonts w:ascii="inherit" w:hAnsi="inherit" w:cs="Helvetica"/>
          <w:color w:val="1C1E21"/>
          <w:sz w:val="21"/>
          <w:szCs w:val="21"/>
        </w:rPr>
        <w:t>Tohumlama'yı</w:t>
      </w:r>
      <w:proofErr w:type="spellEnd"/>
      <w:r>
        <w:rPr>
          <w:rFonts w:ascii="inherit" w:hAnsi="inherit" w:cs="Helvetica"/>
          <w:color w:val="1C1E21"/>
          <w:sz w:val="21"/>
          <w:szCs w:val="21"/>
        </w:rPr>
        <w:t xml:space="preserve"> içermektedir. Eğitimde ineklerde üreme anatomisi, fizyolojisi ve endokrinolojisi teorik ve pratik olarak verilecektir. Eğitimde başarılı olanlar alacakları belge ile Suni Tohumlama yapabilecekler.</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SINIF KONTENJANI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20</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EĞİTMEN</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Doç. Dr. </w:t>
      </w:r>
      <w:proofErr w:type="spellStart"/>
      <w:r>
        <w:rPr>
          <w:rFonts w:ascii="inherit" w:hAnsi="inherit" w:cs="Helvetica"/>
          <w:color w:val="1C1E21"/>
          <w:sz w:val="21"/>
          <w:szCs w:val="21"/>
        </w:rPr>
        <w:t>Bahat</w:t>
      </w:r>
      <w:proofErr w:type="spellEnd"/>
      <w:r>
        <w:rPr>
          <w:rFonts w:ascii="inherit" w:hAnsi="inherit" w:cs="Helvetica"/>
          <w:color w:val="1C1E21"/>
          <w:sz w:val="21"/>
          <w:szCs w:val="21"/>
        </w:rPr>
        <w:t xml:space="preserve"> COMBA (Hitit Üniversitesi)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Doç. Dr. Barış Atalay USLU (Mehmet Akif Ersoy Üniversitesi)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EĞİTİMİN ÜCRETİ</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Müfredat Tamamlama-750 ₺</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Suni Tohumlama - 750 ₺</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Sertifika Bedeli - 500 ₺</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NOT</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Eğitim ücretimiz kişi başı olup KDV </w:t>
      </w:r>
      <w:proofErr w:type="gramStart"/>
      <w:r>
        <w:rPr>
          <w:rFonts w:ascii="inherit" w:hAnsi="inherit" w:cs="Helvetica"/>
          <w:color w:val="1C1E21"/>
          <w:sz w:val="21"/>
          <w:szCs w:val="21"/>
        </w:rPr>
        <w:t>dahildir</w:t>
      </w:r>
      <w:proofErr w:type="gramEnd"/>
      <w:r>
        <w:rPr>
          <w:rFonts w:ascii="inherit" w:hAnsi="inherit" w:cs="Helvetica"/>
          <w:color w:val="1C1E21"/>
          <w:sz w:val="21"/>
          <w:szCs w:val="21"/>
        </w:rPr>
        <w:t xml:space="preserve">. Üniversitemiz öğrencileri ile çalışanları ve birinci derece yakınlarına eğitim ücretinin %20 si oranında indirim uygulanır. Mezunlarımıza %10 indirim uygulanır. Sertifika Bedeli üzerinden indirim uygulanmayacaktır. Müfredat Tamamlama eğitiminin ücreti olan 750 TL’nin Üniversitemiz Döner Sermaye İşletme Müdürlüğü hesabına yatırıldığına dair </w:t>
      </w:r>
      <w:proofErr w:type="gramStart"/>
      <w:r>
        <w:rPr>
          <w:rFonts w:ascii="inherit" w:hAnsi="inherit" w:cs="Helvetica"/>
          <w:color w:val="1C1E21"/>
          <w:sz w:val="21"/>
          <w:szCs w:val="21"/>
        </w:rPr>
        <w:t>dekont</w:t>
      </w:r>
      <w:proofErr w:type="gramEnd"/>
      <w:r>
        <w:rPr>
          <w:rFonts w:ascii="inherit" w:hAnsi="inherit" w:cs="Helvetica"/>
          <w:color w:val="1C1E21"/>
          <w:sz w:val="21"/>
          <w:szCs w:val="21"/>
        </w:rPr>
        <w:t xml:space="preserve"> ile birlikte, </w:t>
      </w:r>
      <w:proofErr w:type="spellStart"/>
      <w:r>
        <w:rPr>
          <w:rFonts w:ascii="inherit" w:hAnsi="inherit" w:cs="Helvetica"/>
          <w:color w:val="1C1E21"/>
          <w:sz w:val="21"/>
          <w:szCs w:val="21"/>
        </w:rPr>
        <w:t>Ek'te</w:t>
      </w:r>
      <w:proofErr w:type="spellEnd"/>
      <w:r>
        <w:rPr>
          <w:rFonts w:ascii="inherit" w:hAnsi="inherit" w:cs="Helvetica"/>
          <w:color w:val="1C1E21"/>
          <w:sz w:val="21"/>
          <w:szCs w:val="21"/>
        </w:rPr>
        <w:t xml:space="preserve"> yer alan ıslak imzalı başvuru formu ve </w:t>
      </w:r>
      <w:proofErr w:type="spellStart"/>
      <w:r>
        <w:rPr>
          <w:rFonts w:ascii="inherit" w:hAnsi="inherit" w:cs="Helvetica"/>
          <w:color w:val="1C1E21"/>
          <w:sz w:val="21"/>
          <w:szCs w:val="21"/>
        </w:rPr>
        <w:t>Ek’leri</w:t>
      </w:r>
      <w:proofErr w:type="spellEnd"/>
      <w:r>
        <w:rPr>
          <w:rFonts w:ascii="inherit" w:hAnsi="inherit" w:cs="Helvetica"/>
          <w:color w:val="1C1E21"/>
          <w:sz w:val="21"/>
          <w:szCs w:val="21"/>
        </w:rPr>
        <w:t xml:space="preserve"> ile birlikte kayıt için merkezimize gelmeniz gerekmektedir.</w:t>
      </w:r>
    </w:p>
    <w:p w:rsidR="00A43744" w:rsidRDefault="00A43744" w:rsidP="00A43744">
      <w:pPr>
        <w:pStyle w:val="NormalWeb"/>
        <w:shd w:val="clear" w:color="auto" w:fill="FFFFFF"/>
        <w:spacing w:before="90" w:beforeAutospacing="0" w:after="0" w:afterAutospacing="0"/>
        <w:jc w:val="center"/>
        <w:rPr>
          <w:rStyle w:val="textexposedshow"/>
          <w:rFonts w:ascii="Arial" w:hAnsi="Arial" w:cs="Arial"/>
          <w:color w:val="000000" w:themeColor="text1"/>
          <w:sz w:val="18"/>
          <w:szCs w:val="18"/>
          <w:shd w:val="clear" w:color="auto" w:fill="FFFFFF"/>
        </w:rPr>
      </w:pPr>
    </w:p>
    <w:p w:rsidR="00A43744" w:rsidRPr="006E58A3" w:rsidRDefault="00A43744" w:rsidP="00A43744">
      <w:pPr>
        <w:pStyle w:val="NormalWeb"/>
        <w:shd w:val="clear" w:color="auto" w:fill="FFFFFF"/>
        <w:spacing w:before="90" w:beforeAutospacing="0" w:after="0" w:afterAutospacing="0"/>
        <w:jc w:val="center"/>
        <w:rPr>
          <w:rStyle w:val="textexposedshow"/>
          <w:rFonts w:ascii="Arial" w:hAnsi="Arial" w:cs="Arial"/>
          <w:color w:val="000000" w:themeColor="text1"/>
          <w:sz w:val="18"/>
          <w:szCs w:val="18"/>
          <w:shd w:val="clear" w:color="auto" w:fill="FFFFFF"/>
        </w:rPr>
      </w:pPr>
    </w:p>
    <w:p w:rsidR="00A43744" w:rsidRDefault="00A43744" w:rsidP="00A43744">
      <w:pPr>
        <w:pStyle w:val="NormalWeb"/>
        <w:shd w:val="clear" w:color="auto" w:fill="FFFFFF"/>
        <w:spacing w:before="90" w:beforeAutospacing="0" w:after="0" w:afterAutospacing="0"/>
        <w:rPr>
          <w:color w:val="000000" w:themeColor="text1"/>
          <w:sz w:val="20"/>
          <w:szCs w:val="20"/>
        </w:rPr>
      </w:pPr>
    </w:p>
    <w:p w:rsidR="00A43744" w:rsidRDefault="00A43744" w:rsidP="00584F6B">
      <w:pPr>
        <w:pStyle w:val="NormalWeb"/>
        <w:shd w:val="clear" w:color="auto" w:fill="FFFFFF"/>
        <w:spacing w:before="90" w:beforeAutospacing="0" w:after="0" w:afterAutospacing="0"/>
        <w:rPr>
          <w:rFonts w:ascii="Arial" w:hAnsi="Arial" w:cs="Arial"/>
          <w:color w:val="000000" w:themeColor="text1"/>
          <w:sz w:val="18"/>
          <w:szCs w:val="18"/>
        </w:rPr>
      </w:pPr>
      <w:r>
        <w:rPr>
          <w:noProof/>
        </w:rPr>
        <w:lastRenderedPageBreak/>
        <w:drawing>
          <wp:inline distT="0" distB="0" distL="0" distR="0">
            <wp:extent cx="2933700" cy="2000250"/>
            <wp:effectExtent l="19050" t="0" r="0" b="0"/>
            <wp:docPr id="164" name="Resim 27"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Mustafa Kürbüz, oturuyor ve iç mekan"/>
                    <pic:cNvPicPr>
                      <a:picLocks noChangeAspect="1" noChangeArrowheads="1"/>
                    </pic:cNvPicPr>
                  </pic:nvPicPr>
                  <pic:blipFill>
                    <a:blip r:embed="rId121"/>
                    <a:srcRect/>
                    <a:stretch>
                      <a:fillRect/>
                    </a:stretch>
                  </pic:blipFill>
                  <pic:spPr bwMode="auto">
                    <a:xfrm>
                      <a:off x="0" y="0"/>
                      <a:ext cx="2937354" cy="2002741"/>
                    </a:xfrm>
                    <a:prstGeom prst="rect">
                      <a:avLst/>
                    </a:prstGeom>
                    <a:noFill/>
                    <a:ln w="9525">
                      <a:noFill/>
                      <a:miter lim="800000"/>
                      <a:headEnd/>
                      <a:tailEnd/>
                    </a:ln>
                  </pic:spPr>
                </pic:pic>
              </a:graphicData>
            </a:graphic>
          </wp:inline>
        </w:drawing>
      </w:r>
      <w:r w:rsidR="00584F6B">
        <w:rPr>
          <w:rFonts w:ascii="Arial" w:hAnsi="Arial" w:cs="Arial"/>
          <w:color w:val="000000" w:themeColor="text1"/>
          <w:sz w:val="18"/>
          <w:szCs w:val="18"/>
        </w:rPr>
        <w:t xml:space="preserve"> </w:t>
      </w:r>
      <w:r w:rsidR="00584F6B">
        <w:rPr>
          <w:noProof/>
        </w:rPr>
        <w:drawing>
          <wp:inline distT="0" distB="0" distL="0" distR="0">
            <wp:extent cx="3009900" cy="2000250"/>
            <wp:effectExtent l="19050" t="0" r="0" b="0"/>
            <wp:docPr id="166" name="Resim 30" descr="Görüntünün olası içeriği: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örüntünün olası içeriği: yazı"/>
                    <pic:cNvPicPr>
                      <a:picLocks noChangeAspect="1" noChangeArrowheads="1"/>
                    </pic:cNvPicPr>
                  </pic:nvPicPr>
                  <pic:blipFill>
                    <a:blip r:embed="rId122"/>
                    <a:srcRect/>
                    <a:stretch>
                      <a:fillRect/>
                    </a:stretch>
                  </pic:blipFill>
                  <pic:spPr bwMode="auto">
                    <a:xfrm>
                      <a:off x="0" y="0"/>
                      <a:ext cx="3009900" cy="2000250"/>
                    </a:xfrm>
                    <a:prstGeom prst="rect">
                      <a:avLst/>
                    </a:prstGeom>
                    <a:noFill/>
                    <a:ln w="9525">
                      <a:noFill/>
                      <a:miter lim="800000"/>
                      <a:headEnd/>
                      <a:tailEnd/>
                    </a:ln>
                  </pic:spPr>
                </pic:pic>
              </a:graphicData>
            </a:graphic>
          </wp:inline>
        </w:drawing>
      </w:r>
    </w:p>
    <w:p w:rsidR="00A43744" w:rsidRDefault="00A43744" w:rsidP="00F26DDA">
      <w:pPr>
        <w:pStyle w:val="NormalWeb"/>
        <w:shd w:val="clear" w:color="auto" w:fill="FFFFFF"/>
        <w:spacing w:before="9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07.08.2019</w:t>
      </w:r>
    </w:p>
    <w:p w:rsidR="00A43744" w:rsidRDefault="00A43744" w:rsidP="00A43744">
      <w:pPr>
        <w:pStyle w:val="NormalWeb"/>
        <w:shd w:val="clear" w:color="auto" w:fill="FFFFFF"/>
        <w:spacing w:before="0" w:beforeAutospacing="0" w:after="90" w:afterAutospacing="0"/>
        <w:rPr>
          <w:rFonts w:ascii="inherit" w:hAnsi="inherit" w:cs="Helvetica"/>
          <w:color w:val="1C1E21"/>
          <w:sz w:val="21"/>
          <w:szCs w:val="21"/>
        </w:rPr>
      </w:pPr>
      <w:r>
        <w:rPr>
          <w:rFonts w:ascii="inherit" w:hAnsi="inherit" w:cs="Helvetica"/>
          <w:color w:val="1C1E21"/>
          <w:sz w:val="21"/>
          <w:szCs w:val="21"/>
        </w:rPr>
        <w:t>Elektronik Ürün Senetleri (ELÜS) 26.07.2019 tarihinden itibaren faaliyete geçen Türkiye Ürün İhtisas Borsası A.Ş. (TÜRİB)'de işlem görecektir.</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TÜRİB' in faaliyete geçmesini takiben, Ticaret Borsaları acente olarak faaliyetlerini yürütecek olup, tüm ELÜS işlemleri TÜRİB bünyesinde gerçekleştirilmeye başlanacaktır. ELÜS işlemi yapacakların TÜRİB Acentesi borsamıza başvurarak </w:t>
      </w:r>
      <w:proofErr w:type="spellStart"/>
      <w:r>
        <w:rPr>
          <w:rFonts w:ascii="inherit" w:hAnsi="inherit" w:cs="Helvetica"/>
          <w:color w:val="1C1E21"/>
          <w:sz w:val="21"/>
          <w:szCs w:val="21"/>
        </w:rPr>
        <w:t>TÜRİB'e</w:t>
      </w:r>
      <w:proofErr w:type="spellEnd"/>
      <w:r>
        <w:rPr>
          <w:rFonts w:ascii="inherit" w:hAnsi="inherit" w:cs="Helvetica"/>
          <w:color w:val="1C1E21"/>
          <w:sz w:val="21"/>
          <w:szCs w:val="21"/>
        </w:rPr>
        <w:t xml:space="preserve"> kayıt olmaları gerekmektedir. </w:t>
      </w:r>
      <w:proofErr w:type="spellStart"/>
      <w:r>
        <w:rPr>
          <w:rFonts w:ascii="inherit" w:hAnsi="inherit" w:cs="Helvetica"/>
          <w:color w:val="1C1E21"/>
          <w:sz w:val="21"/>
          <w:szCs w:val="21"/>
        </w:rPr>
        <w:t>ELÜS'lerin</w:t>
      </w:r>
      <w:proofErr w:type="spellEnd"/>
      <w:r>
        <w:rPr>
          <w:rFonts w:ascii="inherit" w:hAnsi="inherit" w:cs="Helvetica"/>
          <w:color w:val="1C1E21"/>
          <w:sz w:val="21"/>
          <w:szCs w:val="21"/>
        </w:rPr>
        <w:t xml:space="preserve"> alım-satım işlemleri, yatırımcılar tarafından </w:t>
      </w:r>
      <w:hyperlink r:id="rId123" w:tgtFrame="_blank" w:history="1">
        <w:r>
          <w:rPr>
            <w:rStyle w:val="Kpr"/>
            <w:rFonts w:ascii="inherit" w:eastAsiaTheme="majorEastAsia" w:hAnsi="inherit" w:cs="Helvetica"/>
            <w:color w:val="385898"/>
            <w:sz w:val="21"/>
            <w:szCs w:val="21"/>
          </w:rPr>
          <w:t>www.turib</w:t>
        </w:r>
        <w:r>
          <w:rPr>
            <w:rStyle w:val="textexposedshow"/>
            <w:rFonts w:ascii="inherit" w:eastAsiaTheme="minorEastAsia" w:hAnsi="inherit" w:cs="Helvetica"/>
            <w:color w:val="385898"/>
            <w:sz w:val="21"/>
            <w:szCs w:val="21"/>
          </w:rPr>
          <w:t>.com.tr</w:t>
        </w:r>
      </w:hyperlink>
      <w:r>
        <w:rPr>
          <w:rStyle w:val="textexposedshow"/>
          <w:rFonts w:ascii="inherit" w:eastAsiaTheme="minorEastAsia" w:hAnsi="inherit" w:cs="Helvetica"/>
          <w:color w:val="1C1E21"/>
          <w:sz w:val="21"/>
          <w:szCs w:val="21"/>
        </w:rPr>
        <w:t> internet adresinde yer alan "TÜRİB İşlem Platformu" üzerinden doğrudan emir girme yoluyla gerçekleştirilecektir.</w:t>
      </w:r>
    </w:p>
    <w:p w:rsidR="00A43744" w:rsidRDefault="00A43744" w:rsidP="00A43744">
      <w:pPr>
        <w:pStyle w:val="NormalWeb"/>
        <w:shd w:val="clear" w:color="auto" w:fill="FFFFFF"/>
        <w:spacing w:before="0" w:beforeAutospacing="0" w:after="90" w:afterAutospacing="0"/>
        <w:rPr>
          <w:rFonts w:ascii="inherit" w:hAnsi="inherit" w:cs="Helvetica"/>
          <w:color w:val="1C1E21"/>
          <w:sz w:val="21"/>
          <w:szCs w:val="21"/>
        </w:rPr>
      </w:pPr>
      <w:r>
        <w:rPr>
          <w:rFonts w:ascii="inherit" w:hAnsi="inherit" w:cs="Helvetica"/>
          <w:color w:val="1C1E21"/>
          <w:sz w:val="21"/>
          <w:szCs w:val="21"/>
        </w:rPr>
        <w:t xml:space="preserve">TÜRİB faaliyete geçtiğinde yatırımcıların ELÜS işlemlerine herhangi bir kesintiye uğramadan devam edebilmesi için </w:t>
      </w:r>
      <w:proofErr w:type="spellStart"/>
      <w:r>
        <w:rPr>
          <w:rFonts w:ascii="inherit" w:hAnsi="inherit" w:cs="Helvetica"/>
          <w:color w:val="1C1E21"/>
          <w:sz w:val="21"/>
          <w:szCs w:val="21"/>
        </w:rPr>
        <w:t>TÜRİB'e</w:t>
      </w:r>
      <w:proofErr w:type="spellEnd"/>
      <w:r>
        <w:rPr>
          <w:rFonts w:ascii="inherit" w:hAnsi="inherit" w:cs="Helvetica"/>
          <w:color w:val="1C1E21"/>
          <w:sz w:val="21"/>
          <w:szCs w:val="21"/>
        </w:rPr>
        <w:t xml:space="preserve"> kayıt olması gerekmektedir. ELÜS işlemi gerçekleştirmek isteyen yatırımcılar, </w:t>
      </w:r>
      <w:proofErr w:type="spellStart"/>
      <w:r>
        <w:rPr>
          <w:rFonts w:ascii="inherit" w:hAnsi="inherit" w:cs="Helvetica"/>
          <w:color w:val="1C1E21"/>
          <w:sz w:val="21"/>
          <w:szCs w:val="21"/>
        </w:rPr>
        <w:t>TÜRİB'e</w:t>
      </w:r>
      <w:proofErr w:type="spellEnd"/>
      <w:r>
        <w:rPr>
          <w:rFonts w:ascii="inherit" w:hAnsi="inherit" w:cs="Helvetica"/>
          <w:color w:val="1C1E21"/>
          <w:sz w:val="21"/>
          <w:szCs w:val="21"/>
        </w:rPr>
        <w:t xml:space="preserve"> kayıt için aşağıda yer alan tüm bilgi ve belgelerle birlikte TÜRİB ile acentelik sözleşmesi imzalamış olan Sungurlu Ticaret Borsası'na başvurmak suretiyle kayıt altına alınacaktır. Yatırımcının kaydı Borsamız tarafından aşağıda yer alan belgelerin TÜRİB sistemine girişi yapılarak gerçekleştirilecektir.</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 xml:space="preserve">Bu nedenle, ELÜS alım - satımı yapmak isteyen yatırımcıların, </w:t>
      </w:r>
      <w:proofErr w:type="spellStart"/>
      <w:r>
        <w:rPr>
          <w:rFonts w:ascii="inherit" w:hAnsi="inherit" w:cs="Helvetica"/>
          <w:color w:val="1C1E21"/>
          <w:sz w:val="21"/>
          <w:szCs w:val="21"/>
        </w:rPr>
        <w:t>TÜRİB'e</w:t>
      </w:r>
      <w:proofErr w:type="spellEnd"/>
      <w:r>
        <w:rPr>
          <w:rFonts w:ascii="inherit" w:hAnsi="inherit" w:cs="Helvetica"/>
          <w:color w:val="1C1E21"/>
          <w:sz w:val="21"/>
          <w:szCs w:val="21"/>
        </w:rPr>
        <w:t xml:space="preserve"> kayıt için aşağıda yer alan tüm bilgi ve belgelerle birlikte Sungurlu Ticaret Borsası'na başvurmaları önemle duyurulur</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r>
        <w:rPr>
          <w:rFonts w:ascii="inherit" w:hAnsi="inherit" w:cs="Helvetica"/>
          <w:color w:val="1C1E21"/>
          <w:sz w:val="21"/>
          <w:szCs w:val="21"/>
        </w:rPr>
        <w:t>Gerçek Kişiler Kayıt İçin Gerekli Evraklar:</w:t>
      </w:r>
      <w:r>
        <w:rPr>
          <w:rFonts w:ascii="inherit" w:hAnsi="inherit" w:cs="Helvetica"/>
          <w:color w:val="1C1E21"/>
          <w:sz w:val="21"/>
          <w:szCs w:val="21"/>
        </w:rPr>
        <w:br/>
        <w:t>- Nüfus Cüzdanı fotokopisi</w:t>
      </w:r>
      <w:r>
        <w:rPr>
          <w:rFonts w:ascii="inherit" w:hAnsi="inherit" w:cs="Helvetica"/>
          <w:color w:val="1C1E21"/>
          <w:sz w:val="21"/>
          <w:szCs w:val="21"/>
        </w:rPr>
        <w:br/>
        <w:t>- Adres teyidi için geçerli sayılan belgelerden herhangi biri (</w:t>
      </w:r>
      <w:proofErr w:type="gramStart"/>
      <w:r>
        <w:rPr>
          <w:rFonts w:ascii="inherit" w:hAnsi="inherit" w:cs="Helvetica"/>
          <w:color w:val="1C1E21"/>
          <w:sz w:val="21"/>
          <w:szCs w:val="21"/>
        </w:rPr>
        <w:t>ikametgah</w:t>
      </w:r>
      <w:proofErr w:type="gramEnd"/>
      <w:r>
        <w:rPr>
          <w:rFonts w:ascii="inherit" w:hAnsi="inherit" w:cs="Helvetica"/>
          <w:color w:val="1C1E21"/>
          <w:sz w:val="21"/>
          <w:szCs w:val="21"/>
        </w:rPr>
        <w:t xml:space="preserve"> ilmühaberi, fatura vb.)</w:t>
      </w:r>
      <w:r>
        <w:rPr>
          <w:rFonts w:ascii="inherit" w:hAnsi="inherit" w:cs="Helvetica"/>
          <w:color w:val="1C1E21"/>
          <w:sz w:val="21"/>
          <w:szCs w:val="21"/>
        </w:rPr>
        <w:br/>
        <w:t>- Gerçek Kişi Müşteri Tanıma Formu (Ek/2 veya vekil tayini halinde Ek/3-b)</w:t>
      </w:r>
      <w:r>
        <w:rPr>
          <w:rFonts w:ascii="inherit" w:hAnsi="inherit" w:cs="Helvetica"/>
          <w:color w:val="1C1E21"/>
          <w:sz w:val="21"/>
          <w:szCs w:val="21"/>
        </w:rPr>
        <w:br/>
        <w:t>- Aracı Kurum veya Banka'dan alınacak yatırım hesabını gösterir belge</w:t>
      </w:r>
      <w:r>
        <w:rPr>
          <w:rFonts w:ascii="inherit" w:hAnsi="inherit" w:cs="Helvetica"/>
          <w:color w:val="1C1E21"/>
          <w:sz w:val="21"/>
          <w:szCs w:val="21"/>
        </w:rPr>
        <w:br/>
        <w:t>- Yatırımcı Aydınlatma, Onay ve Taahhüt Metni (Yatırımcı Taahhütnamesi) (Ek/4)</w:t>
      </w:r>
    </w:p>
    <w:p w:rsidR="00A43744" w:rsidRDefault="00A43744" w:rsidP="00A43744">
      <w:pPr>
        <w:pStyle w:val="NormalWeb"/>
        <w:shd w:val="clear" w:color="auto" w:fill="FFFFFF"/>
        <w:spacing w:before="90" w:beforeAutospacing="0" w:after="90" w:afterAutospacing="0"/>
        <w:rPr>
          <w:rFonts w:ascii="inherit" w:hAnsi="inherit" w:cs="Helvetica"/>
          <w:color w:val="1C1E21"/>
          <w:sz w:val="21"/>
          <w:szCs w:val="21"/>
        </w:rPr>
      </w:pPr>
      <w:proofErr w:type="gramStart"/>
      <w:r>
        <w:rPr>
          <w:rFonts w:ascii="inherit" w:hAnsi="inherit" w:cs="Helvetica"/>
          <w:color w:val="1C1E21"/>
          <w:sz w:val="21"/>
          <w:szCs w:val="21"/>
        </w:rPr>
        <w:t>Tüzel Kişiler Kayıt İçin Gerekli Evraklar:</w:t>
      </w:r>
      <w:r>
        <w:rPr>
          <w:rFonts w:ascii="inherit" w:hAnsi="inherit" w:cs="Helvetica"/>
          <w:color w:val="1C1E21"/>
          <w:sz w:val="21"/>
          <w:szCs w:val="21"/>
        </w:rPr>
        <w:br/>
        <w:t>- Kuruluş ilanının yer aldığı Ticaret Sicil Gazetesi örneği</w:t>
      </w:r>
      <w:r>
        <w:rPr>
          <w:rFonts w:ascii="inherit" w:hAnsi="inherit" w:cs="Helvetica"/>
          <w:color w:val="1C1E21"/>
          <w:sz w:val="21"/>
          <w:szCs w:val="21"/>
        </w:rPr>
        <w:br/>
        <w:t>- Ticaret Sicilinden alınan Faaliyet Belgesi örneği</w:t>
      </w:r>
      <w:r>
        <w:rPr>
          <w:rFonts w:ascii="inherit" w:hAnsi="inherit" w:cs="Helvetica"/>
          <w:color w:val="1C1E21"/>
          <w:sz w:val="21"/>
          <w:szCs w:val="21"/>
        </w:rPr>
        <w:br/>
        <w:t>- Vergi Levhası örneği</w:t>
      </w:r>
      <w:r>
        <w:rPr>
          <w:rFonts w:ascii="inherit" w:hAnsi="inherit" w:cs="Helvetica"/>
          <w:color w:val="1C1E21"/>
          <w:sz w:val="21"/>
          <w:szCs w:val="21"/>
        </w:rPr>
        <w:br/>
        <w:t>- İmza Sirküleri</w:t>
      </w:r>
      <w:r>
        <w:rPr>
          <w:rFonts w:ascii="inherit" w:hAnsi="inherit" w:cs="Helvetica"/>
          <w:color w:val="1C1E21"/>
          <w:sz w:val="21"/>
          <w:szCs w:val="21"/>
        </w:rPr>
        <w:br/>
        <w:t>- Tüzel Kişi Müşteri Tanıma ve Temsilci Tayin Formu (Ek/3-a)</w:t>
      </w:r>
      <w:r>
        <w:rPr>
          <w:rFonts w:ascii="inherit" w:hAnsi="inherit" w:cs="Helvetica"/>
          <w:color w:val="1C1E21"/>
          <w:sz w:val="21"/>
          <w:szCs w:val="21"/>
        </w:rPr>
        <w:br/>
        <w:t>- Aracı Kurum veya Banka'dan alınacak yatırım hesabını gösterir belge</w:t>
      </w:r>
      <w:r>
        <w:rPr>
          <w:rFonts w:ascii="inherit" w:hAnsi="inherit" w:cs="Helvetica"/>
          <w:color w:val="1C1E21"/>
          <w:sz w:val="21"/>
          <w:szCs w:val="21"/>
        </w:rPr>
        <w:br/>
        <w:t>- Yatırımcı Aydınlatma, Onay ve Taahhüt Metni (Yatırımcı Taahhütnamesi) (Ek/4)</w:t>
      </w:r>
      <w:proofErr w:type="gramEnd"/>
    </w:p>
    <w:p w:rsidR="001E1A1E" w:rsidRDefault="001E1A1E" w:rsidP="00A43744">
      <w:pPr>
        <w:pStyle w:val="NormalWeb"/>
        <w:shd w:val="clear" w:color="auto" w:fill="FFFFFF"/>
        <w:spacing w:before="90" w:beforeAutospacing="0" w:after="90" w:afterAutospacing="0"/>
        <w:rPr>
          <w:rFonts w:ascii="inherit" w:hAnsi="inherit" w:cs="Helvetica"/>
          <w:color w:val="1C1E21"/>
          <w:sz w:val="21"/>
          <w:szCs w:val="21"/>
        </w:rPr>
      </w:pPr>
    </w:p>
    <w:p w:rsidR="001E1A1E" w:rsidRDefault="001E1A1E" w:rsidP="00A43744">
      <w:pPr>
        <w:pStyle w:val="NormalWeb"/>
        <w:shd w:val="clear" w:color="auto" w:fill="FFFFFF"/>
        <w:spacing w:before="90" w:beforeAutospacing="0" w:after="90" w:afterAutospacing="0"/>
        <w:rPr>
          <w:rFonts w:ascii="inherit" w:hAnsi="inherit" w:cs="Helvetica"/>
          <w:color w:val="1C1E21"/>
          <w:sz w:val="21"/>
          <w:szCs w:val="21"/>
        </w:rPr>
      </w:pPr>
      <w:r w:rsidRPr="001E1A1E">
        <w:rPr>
          <w:rFonts w:ascii="inherit" w:hAnsi="inherit" w:cs="Helvetica"/>
          <w:noProof/>
          <w:color w:val="1C1E21"/>
          <w:sz w:val="21"/>
          <w:szCs w:val="21"/>
        </w:rPr>
        <w:drawing>
          <wp:inline distT="0" distB="0" distL="0" distR="0">
            <wp:extent cx="2905125" cy="1865462"/>
            <wp:effectExtent l="0" t="0" r="0" b="0"/>
            <wp:docPr id="167"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2907018" cy="1866678"/>
                    </a:xfrm>
                    <a:prstGeom prst="rect">
                      <a:avLst/>
                    </a:prstGeom>
                    <a:noFill/>
                    <a:ln w="9525">
                      <a:noFill/>
                      <a:miter lim="800000"/>
                      <a:headEnd/>
                      <a:tailEnd/>
                    </a:ln>
                  </pic:spPr>
                </pic:pic>
              </a:graphicData>
            </a:graphic>
          </wp:inline>
        </w:drawing>
      </w:r>
      <w:r>
        <w:rPr>
          <w:noProof/>
        </w:rPr>
        <w:drawing>
          <wp:inline distT="0" distB="0" distL="0" distR="0">
            <wp:extent cx="3400425" cy="1865154"/>
            <wp:effectExtent l="0" t="0" r="0" b="0"/>
            <wp:docPr id="168" name="Resim 33"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toğraf açıklaması yok."/>
                    <pic:cNvPicPr>
                      <a:picLocks noChangeAspect="1" noChangeArrowheads="1"/>
                    </pic:cNvPicPr>
                  </pic:nvPicPr>
                  <pic:blipFill>
                    <a:blip r:embed="rId124"/>
                    <a:srcRect/>
                    <a:stretch>
                      <a:fillRect/>
                    </a:stretch>
                  </pic:blipFill>
                  <pic:spPr bwMode="auto">
                    <a:xfrm>
                      <a:off x="0" y="0"/>
                      <a:ext cx="3404285" cy="1867271"/>
                    </a:xfrm>
                    <a:prstGeom prst="rect">
                      <a:avLst/>
                    </a:prstGeom>
                    <a:noFill/>
                    <a:ln w="9525">
                      <a:noFill/>
                      <a:miter lim="800000"/>
                      <a:headEnd/>
                      <a:tailEnd/>
                    </a:ln>
                  </pic:spPr>
                </pic:pic>
              </a:graphicData>
            </a:graphic>
          </wp:inline>
        </w:drawing>
      </w:r>
    </w:p>
    <w:p w:rsidR="00A43744" w:rsidRDefault="00581A4A" w:rsidP="001E1A1E">
      <w:pPr>
        <w:pStyle w:val="NormalWeb"/>
        <w:shd w:val="clear" w:color="auto" w:fill="FFFFFF"/>
        <w:spacing w:before="90" w:beforeAutospacing="0" w:after="0" w:afterAutospacing="0"/>
        <w:jc w:val="center"/>
        <w:rPr>
          <w:rFonts w:ascii="inherit" w:hAnsi="inherit" w:cs="Helvetica"/>
          <w:color w:val="1C1E21"/>
          <w:sz w:val="18"/>
          <w:szCs w:val="18"/>
        </w:rPr>
      </w:pPr>
      <w:hyperlink r:id="rId125" w:history="1">
        <w:r w:rsidR="00A43744">
          <w:rPr>
            <w:rFonts w:ascii="inherit" w:hAnsi="inherit" w:cs="Helvetica"/>
            <w:color w:val="385898"/>
            <w:sz w:val="18"/>
            <w:szCs w:val="18"/>
          </w:rPr>
          <w:br/>
        </w:r>
      </w:hyperlink>
      <w:r w:rsidR="001E1A1E">
        <w:rPr>
          <w:rFonts w:ascii="inherit" w:hAnsi="inherit" w:cs="Helvetica"/>
          <w:color w:val="1C1E21"/>
          <w:sz w:val="18"/>
          <w:szCs w:val="18"/>
        </w:rPr>
        <w:t>07.08.2019</w:t>
      </w:r>
    </w:p>
    <w:p w:rsidR="001E1A1E" w:rsidRDefault="001E1A1E" w:rsidP="001E1A1E">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Kırsal Kalkınma Destekleri 13. Etap Kapsamında “Tarıma Dayalı Yatırımların Desteklenmesi Hakkında Tebliğ” (2019/30) 02 Ağustos 2019 tarihli Resmî </w:t>
      </w:r>
      <w:proofErr w:type="spellStart"/>
      <w:r>
        <w:rPr>
          <w:rFonts w:ascii="Helvetica" w:hAnsi="Helvetica" w:cs="Helvetica"/>
          <w:color w:val="1C1E21"/>
          <w:sz w:val="21"/>
          <w:szCs w:val="21"/>
          <w:shd w:val="clear" w:color="auto" w:fill="FFFFFF"/>
        </w:rPr>
        <w:t>Gazete'de</w:t>
      </w:r>
      <w:proofErr w:type="spellEnd"/>
      <w:r>
        <w:rPr>
          <w:rFonts w:ascii="Helvetica" w:hAnsi="Helvetica" w:cs="Helvetica"/>
          <w:color w:val="1C1E21"/>
          <w:sz w:val="21"/>
          <w:szCs w:val="21"/>
          <w:shd w:val="clear" w:color="auto" w:fill="FFFFFF"/>
        </w:rPr>
        <w:t xml:space="preserve"> yayımlandı.</w:t>
      </w:r>
    </w:p>
    <w:p w:rsidR="000B4D0D" w:rsidRDefault="000B4D0D" w:rsidP="001E1A1E">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p>
    <w:p w:rsidR="001E1A1E" w:rsidRDefault="001E1A1E" w:rsidP="001E1A1E">
      <w:pPr>
        <w:pStyle w:val="NormalWeb"/>
        <w:shd w:val="clear" w:color="auto" w:fill="FFFFFF"/>
        <w:spacing w:before="90" w:beforeAutospacing="0" w:after="0" w:afterAutospacing="0"/>
        <w:rPr>
          <w:rFonts w:ascii="Arial" w:hAnsi="Arial" w:cs="Arial"/>
          <w:color w:val="000000" w:themeColor="text1"/>
          <w:sz w:val="18"/>
          <w:szCs w:val="18"/>
        </w:rPr>
      </w:pPr>
      <w:r w:rsidRPr="001E1A1E">
        <w:rPr>
          <w:rFonts w:ascii="Arial" w:hAnsi="Arial" w:cs="Arial"/>
          <w:noProof/>
          <w:color w:val="000000" w:themeColor="text1"/>
          <w:sz w:val="18"/>
          <w:szCs w:val="18"/>
        </w:rPr>
        <w:drawing>
          <wp:inline distT="0" distB="0" distL="0" distR="0">
            <wp:extent cx="2905125" cy="2514600"/>
            <wp:effectExtent l="0" t="0" r="0" b="0"/>
            <wp:docPr id="169"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2908625" cy="2517630"/>
                    </a:xfrm>
                    <a:prstGeom prst="rect">
                      <a:avLst/>
                    </a:prstGeom>
                    <a:noFill/>
                    <a:ln w="9525">
                      <a:noFill/>
                      <a:miter lim="800000"/>
                      <a:headEnd/>
                      <a:tailEnd/>
                    </a:ln>
                  </pic:spPr>
                </pic:pic>
              </a:graphicData>
            </a:graphic>
          </wp:inline>
        </w:drawing>
      </w:r>
      <w:r>
        <w:rPr>
          <w:noProof/>
        </w:rPr>
        <w:drawing>
          <wp:inline distT="0" distB="0" distL="0" distR="0">
            <wp:extent cx="2819400" cy="2476500"/>
            <wp:effectExtent l="0" t="0" r="0" b="0"/>
            <wp:docPr id="170" name="Resim 36" descr="Görüntünün olası içeriği: 3 kişi, gülümseyen insanlar, şunu diyen bir yazı 'ETÜ Ailesine Hoş Geldiniz etu.edu.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örüntünün olası içeriği: 3 kişi, gülümseyen insanlar, şunu diyen bir yazı 'ETÜ Ailesine Hoş Geldiniz etu.edu.tr'"/>
                    <pic:cNvPicPr>
                      <a:picLocks noChangeAspect="1" noChangeArrowheads="1"/>
                    </pic:cNvPicPr>
                  </pic:nvPicPr>
                  <pic:blipFill>
                    <a:blip r:embed="rId126"/>
                    <a:srcRect/>
                    <a:stretch>
                      <a:fillRect/>
                    </a:stretch>
                  </pic:blipFill>
                  <pic:spPr bwMode="auto">
                    <a:xfrm>
                      <a:off x="0" y="0"/>
                      <a:ext cx="2820506" cy="2477471"/>
                    </a:xfrm>
                    <a:prstGeom prst="rect">
                      <a:avLst/>
                    </a:prstGeom>
                    <a:noFill/>
                    <a:ln w="9525">
                      <a:noFill/>
                      <a:miter lim="800000"/>
                      <a:headEnd/>
                      <a:tailEnd/>
                    </a:ln>
                  </pic:spPr>
                </pic:pic>
              </a:graphicData>
            </a:graphic>
          </wp:inline>
        </w:drawing>
      </w:r>
    </w:p>
    <w:p w:rsidR="001E1A1E" w:rsidRDefault="001E1A1E" w:rsidP="001E1A1E">
      <w:pPr>
        <w:pStyle w:val="NormalWeb"/>
        <w:shd w:val="clear" w:color="auto" w:fill="FFFFFF"/>
        <w:spacing w:before="9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07.08.2019</w:t>
      </w:r>
    </w:p>
    <w:p w:rsidR="001E1A1E" w:rsidRDefault="001E1A1E" w:rsidP="001E1A1E">
      <w:pPr>
        <w:pStyle w:val="NormalWeb"/>
        <w:shd w:val="clear" w:color="auto" w:fill="FFFFFF"/>
        <w:spacing w:before="0" w:beforeAutospacing="0" w:after="0" w:afterAutospacing="0"/>
        <w:rPr>
          <w:rFonts w:ascii="inherit" w:hAnsi="inherit" w:cs="Helvetica"/>
          <w:color w:val="1C1E21"/>
          <w:sz w:val="21"/>
          <w:szCs w:val="21"/>
        </w:rPr>
      </w:pPr>
      <w:r>
        <w:rPr>
          <w:rFonts w:ascii="inherit" w:hAnsi="inherit" w:cs="Helvetica"/>
          <w:color w:val="1C1E21"/>
          <w:sz w:val="21"/>
          <w:szCs w:val="21"/>
        </w:rPr>
        <w:t xml:space="preserve">2019-2020 YKS Yerleştirme Sonuçları ile TOBB </w:t>
      </w:r>
      <w:proofErr w:type="spellStart"/>
      <w:r>
        <w:rPr>
          <w:rFonts w:ascii="inherit" w:hAnsi="inherit" w:cs="Helvetica"/>
          <w:color w:val="1C1E21"/>
          <w:sz w:val="21"/>
          <w:szCs w:val="21"/>
        </w:rPr>
        <w:t>ETÜ’lü</w:t>
      </w:r>
      <w:proofErr w:type="spellEnd"/>
      <w:r>
        <w:rPr>
          <w:rFonts w:ascii="inherit" w:hAnsi="inherit" w:cs="Helvetica"/>
          <w:color w:val="1C1E21"/>
          <w:sz w:val="21"/>
          <w:szCs w:val="21"/>
        </w:rPr>
        <w:t xml:space="preserve"> olan tüm yeni öğrencilerimizi kutluyor, derslerinde başarılar diliyoruz. Mustafa </w:t>
      </w:r>
      <w:proofErr w:type="spellStart"/>
      <w:r>
        <w:rPr>
          <w:rFonts w:ascii="inherit" w:hAnsi="inherit" w:cs="Helvetica"/>
          <w:color w:val="1C1E21"/>
          <w:sz w:val="21"/>
          <w:szCs w:val="21"/>
        </w:rPr>
        <w:t>Kürbüz</w:t>
      </w:r>
      <w:proofErr w:type="spellEnd"/>
      <w:r>
        <w:rPr>
          <w:rFonts w:ascii="inherit" w:hAnsi="inherit" w:cs="Helvetica"/>
          <w:color w:val="1C1E21"/>
          <w:sz w:val="21"/>
          <w:szCs w:val="21"/>
        </w:rPr>
        <w:t>,</w:t>
      </w:r>
      <w:r>
        <w:rPr>
          <w:rFonts w:ascii="inherit" w:hAnsi="inherit" w:cs="Helvetica"/>
          <w:color w:val="1C1E21"/>
          <w:sz w:val="21"/>
          <w:szCs w:val="21"/>
        </w:rPr>
        <w:br/>
      </w:r>
    </w:p>
    <w:p w:rsidR="001E1A1E" w:rsidRDefault="001E1A1E" w:rsidP="001E1A1E">
      <w:pPr>
        <w:pStyle w:val="NormalWeb"/>
        <w:shd w:val="clear" w:color="auto" w:fill="FFFFFF"/>
        <w:spacing w:before="0" w:beforeAutospacing="0" w:after="0" w:afterAutospacing="0"/>
        <w:rPr>
          <w:rFonts w:ascii="inherit" w:hAnsi="inherit" w:cs="Helvetica"/>
          <w:color w:val="1C1E21"/>
          <w:sz w:val="21"/>
          <w:szCs w:val="21"/>
        </w:rPr>
      </w:pPr>
    </w:p>
    <w:p w:rsidR="001E1A1E" w:rsidRDefault="001E1A1E" w:rsidP="001E1A1E">
      <w:pPr>
        <w:pStyle w:val="NormalWeb"/>
        <w:shd w:val="clear" w:color="auto" w:fill="FFFFFF"/>
        <w:spacing w:before="90" w:beforeAutospacing="0" w:after="0" w:afterAutospacing="0"/>
        <w:rPr>
          <w:rFonts w:ascii="inherit" w:hAnsi="inherit" w:cs="Helvetica"/>
          <w:color w:val="1C1E21"/>
          <w:sz w:val="18"/>
          <w:szCs w:val="18"/>
        </w:rPr>
      </w:pPr>
      <w:r>
        <w:rPr>
          <w:noProof/>
        </w:rPr>
        <w:drawing>
          <wp:inline distT="0" distB="0" distL="0" distR="0">
            <wp:extent cx="2961729" cy="2209800"/>
            <wp:effectExtent l="0" t="0" r="0" b="0"/>
            <wp:docPr id="171" name="Resim 39" descr="kurban bayramı 2019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urban bayramı 2019 ile ilgili görsel sonucu"/>
                    <pic:cNvPicPr>
                      <a:picLocks noChangeAspect="1" noChangeArrowheads="1"/>
                    </pic:cNvPicPr>
                  </pic:nvPicPr>
                  <pic:blipFill>
                    <a:blip r:embed="rId127"/>
                    <a:srcRect/>
                    <a:stretch>
                      <a:fillRect/>
                    </a:stretch>
                  </pic:blipFill>
                  <pic:spPr bwMode="auto">
                    <a:xfrm>
                      <a:off x="0" y="0"/>
                      <a:ext cx="2961729" cy="2209800"/>
                    </a:xfrm>
                    <a:prstGeom prst="rect">
                      <a:avLst/>
                    </a:prstGeom>
                    <a:noFill/>
                    <a:ln w="9525">
                      <a:noFill/>
                      <a:miter lim="800000"/>
                      <a:headEnd/>
                      <a:tailEnd/>
                    </a:ln>
                  </pic:spPr>
                </pic:pic>
              </a:graphicData>
            </a:graphic>
          </wp:inline>
        </w:drawing>
      </w:r>
      <w:r>
        <w:rPr>
          <w:rFonts w:ascii="inherit" w:hAnsi="inherit" w:cs="Helvetica"/>
          <w:color w:val="1C1E21"/>
          <w:sz w:val="18"/>
          <w:szCs w:val="18"/>
        </w:rPr>
        <w:t xml:space="preserve">  </w:t>
      </w:r>
      <w:r w:rsidRPr="001E1A1E">
        <w:rPr>
          <w:rFonts w:ascii="inherit" w:hAnsi="inherit" w:cs="Helvetica"/>
          <w:noProof/>
          <w:color w:val="1C1E21"/>
          <w:sz w:val="18"/>
          <w:szCs w:val="18"/>
        </w:rPr>
        <w:drawing>
          <wp:inline distT="0" distB="0" distL="0" distR="0">
            <wp:extent cx="2905125" cy="2209800"/>
            <wp:effectExtent l="0" t="0" r="0" b="0"/>
            <wp:docPr id="172"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2908625" cy="2212462"/>
                    </a:xfrm>
                    <a:prstGeom prst="rect">
                      <a:avLst/>
                    </a:prstGeom>
                    <a:noFill/>
                    <a:ln w="9525">
                      <a:noFill/>
                      <a:miter lim="800000"/>
                      <a:headEnd/>
                      <a:tailEnd/>
                    </a:ln>
                  </pic:spPr>
                </pic:pic>
              </a:graphicData>
            </a:graphic>
          </wp:inline>
        </w:drawing>
      </w:r>
    </w:p>
    <w:p w:rsidR="001E1A1E" w:rsidRDefault="001E1A1E" w:rsidP="001E1A1E">
      <w:pPr>
        <w:pStyle w:val="NormalWeb"/>
        <w:shd w:val="clear" w:color="auto" w:fill="FFFFFF"/>
        <w:spacing w:before="90" w:beforeAutospacing="0" w:after="0" w:afterAutospacing="0"/>
        <w:jc w:val="center"/>
        <w:rPr>
          <w:rFonts w:ascii="inherit" w:hAnsi="inherit" w:cs="Helvetica"/>
          <w:color w:val="1C1E21"/>
          <w:sz w:val="18"/>
          <w:szCs w:val="18"/>
        </w:rPr>
      </w:pPr>
      <w:r>
        <w:rPr>
          <w:rFonts w:ascii="inherit" w:hAnsi="inherit" w:cs="Helvetica"/>
          <w:color w:val="1C1E21"/>
          <w:sz w:val="18"/>
          <w:szCs w:val="18"/>
        </w:rPr>
        <w:t>12.08.2019</w:t>
      </w:r>
    </w:p>
    <w:p w:rsidR="001E1A1E" w:rsidRDefault="001E1A1E" w:rsidP="001E1A1E">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Mübarek Kurban Bayramı'nın Milletimize, İslam âlemine ve tüm insanlığa mutluluk ve huzur getirmesini diliyorum. Mustafa KÜRBÜZ Yönetim Kurulu Başkanı</w:t>
      </w:r>
    </w:p>
    <w:p w:rsidR="001E1A1E" w:rsidRDefault="001E1A1E" w:rsidP="001E1A1E">
      <w:pPr>
        <w:pStyle w:val="NormalWeb"/>
        <w:shd w:val="clear" w:color="auto" w:fill="FFFFFF"/>
        <w:spacing w:before="90" w:beforeAutospacing="0" w:after="0" w:afterAutospacing="0"/>
        <w:jc w:val="center"/>
        <w:rPr>
          <w:rFonts w:ascii="Helvetica" w:hAnsi="Helvetica" w:cs="Helvetica"/>
          <w:color w:val="1C1E21"/>
          <w:sz w:val="21"/>
          <w:szCs w:val="21"/>
          <w:shd w:val="clear" w:color="auto" w:fill="FFFFFF"/>
        </w:rPr>
      </w:pPr>
    </w:p>
    <w:p w:rsidR="001E1A1E" w:rsidRDefault="001E1A1E" w:rsidP="00EA518B">
      <w:pPr>
        <w:pStyle w:val="NormalWeb"/>
        <w:shd w:val="clear" w:color="auto" w:fill="FFFFFF"/>
        <w:spacing w:before="90" w:beforeAutospacing="0" w:after="0" w:afterAutospacing="0"/>
        <w:jc w:val="center"/>
        <w:rPr>
          <w:rFonts w:ascii="inherit" w:hAnsi="inherit" w:cs="Helvetica"/>
          <w:color w:val="1C1E21"/>
          <w:sz w:val="18"/>
          <w:szCs w:val="18"/>
        </w:rPr>
      </w:pPr>
      <w:r>
        <w:rPr>
          <w:noProof/>
        </w:rPr>
        <w:drawing>
          <wp:inline distT="0" distB="0" distL="0" distR="0">
            <wp:extent cx="3333749" cy="2200275"/>
            <wp:effectExtent l="0" t="0" r="0" b="0"/>
            <wp:docPr id="173" name="Resim 42" descr="https://scontent-otp1-1.xx.fbcdn.net/v/t1.0-9/s960x960/68887275_120603669266086_2604320687707389952_o.jpg?_nc_cat=110&amp;_nc_ohc=VGFk87CTFpwAX-lWzXw&amp;_nc_ht=scontent-otp1-1.xx&amp;_nc_tp=1002&amp;oh=492236e8ffda9a1560de0a50e6db3320&amp;oe=5ECC2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otp1-1.xx.fbcdn.net/v/t1.0-9/s960x960/68887275_120603669266086_2604320687707389952_o.jpg?_nc_cat=110&amp;_nc_ohc=VGFk87CTFpwAX-lWzXw&amp;_nc_ht=scontent-otp1-1.xx&amp;_nc_tp=1002&amp;oh=492236e8ffda9a1560de0a50e6db3320&amp;oe=5ECC26E8"/>
                    <pic:cNvPicPr>
                      <a:picLocks noChangeAspect="1" noChangeArrowheads="1"/>
                    </pic:cNvPicPr>
                  </pic:nvPicPr>
                  <pic:blipFill>
                    <a:blip r:embed="rId128"/>
                    <a:srcRect/>
                    <a:stretch>
                      <a:fillRect/>
                    </a:stretch>
                  </pic:blipFill>
                  <pic:spPr bwMode="auto">
                    <a:xfrm>
                      <a:off x="0" y="0"/>
                      <a:ext cx="3342197" cy="2205850"/>
                    </a:xfrm>
                    <a:prstGeom prst="rect">
                      <a:avLst/>
                    </a:prstGeom>
                    <a:noFill/>
                    <a:ln w="9525">
                      <a:noFill/>
                      <a:miter lim="800000"/>
                      <a:headEnd/>
                      <a:tailEnd/>
                    </a:ln>
                  </pic:spPr>
                </pic:pic>
              </a:graphicData>
            </a:graphic>
          </wp:inline>
        </w:drawing>
      </w:r>
      <w:r>
        <w:rPr>
          <w:noProof/>
        </w:rPr>
        <w:drawing>
          <wp:inline distT="0" distB="0" distL="0" distR="0">
            <wp:extent cx="2971800" cy="2200275"/>
            <wp:effectExtent l="0" t="0" r="0" b="0"/>
            <wp:docPr id="175" name="Resim 45" descr="Görüntünün olası içeriği: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örüntünün olası içeriği: yazı"/>
                    <pic:cNvPicPr>
                      <a:picLocks noChangeAspect="1" noChangeArrowheads="1"/>
                    </pic:cNvPicPr>
                  </pic:nvPicPr>
                  <pic:blipFill>
                    <a:blip r:embed="rId129"/>
                    <a:srcRect/>
                    <a:stretch>
                      <a:fillRect/>
                    </a:stretch>
                  </pic:blipFill>
                  <pic:spPr bwMode="auto">
                    <a:xfrm>
                      <a:off x="0" y="0"/>
                      <a:ext cx="2971800" cy="2200275"/>
                    </a:xfrm>
                    <a:prstGeom prst="rect">
                      <a:avLst/>
                    </a:prstGeom>
                    <a:noFill/>
                    <a:ln w="9525">
                      <a:noFill/>
                      <a:miter lim="800000"/>
                      <a:headEnd/>
                      <a:tailEnd/>
                    </a:ln>
                  </pic:spPr>
                </pic:pic>
              </a:graphicData>
            </a:graphic>
          </wp:inline>
        </w:drawing>
      </w:r>
      <w:hyperlink r:id="rId130" w:history="1">
        <w:r>
          <w:rPr>
            <w:rFonts w:ascii="inherit" w:hAnsi="inherit" w:cs="Helvetica"/>
            <w:color w:val="385898"/>
            <w:sz w:val="18"/>
            <w:szCs w:val="18"/>
          </w:rPr>
          <w:br/>
        </w:r>
      </w:hyperlink>
      <w:r w:rsidR="00EA518B">
        <w:rPr>
          <w:rFonts w:ascii="inherit" w:hAnsi="inherit" w:cs="Helvetica"/>
          <w:color w:val="1C1E21"/>
          <w:sz w:val="18"/>
          <w:szCs w:val="18"/>
        </w:rPr>
        <w:t>15.08.2019</w:t>
      </w:r>
    </w:p>
    <w:p w:rsidR="006A4EBD" w:rsidRDefault="00EA518B" w:rsidP="00EA518B">
      <w:pPr>
        <w:pStyle w:val="NormalWeb"/>
        <w:shd w:val="clear" w:color="auto" w:fill="FFFFFF"/>
        <w:spacing w:before="0" w:beforeAutospacing="0" w:after="0" w:afterAutospacing="0"/>
        <w:jc w:val="center"/>
      </w:pPr>
      <w:r>
        <w:rPr>
          <w:rFonts w:ascii="inherit" w:hAnsi="inherit" w:cs="Helvetica"/>
          <w:color w:val="1C1E21"/>
          <w:sz w:val="21"/>
          <w:szCs w:val="21"/>
        </w:rPr>
        <w:t>5 9 Ağustos tarihleri arasında Türkiye ve dünya ekonomisinde yaşanan güncel gelişmelerin yer aldığı TOBB haftalık ekonomi bülteni.</w:t>
      </w:r>
      <w:hyperlink r:id="rId131" w:history="1">
        <w:r>
          <w:rPr>
            <w:rFonts w:ascii="inherit" w:hAnsi="inherit" w:cs="Helvetica"/>
            <w:color w:val="385898"/>
            <w:sz w:val="18"/>
            <w:szCs w:val="18"/>
          </w:rPr>
          <w:br/>
        </w:r>
      </w:hyperlink>
    </w:p>
    <w:p w:rsidR="00EA518B" w:rsidRDefault="00EA518B" w:rsidP="00EA518B">
      <w:pPr>
        <w:pStyle w:val="NormalWeb"/>
        <w:shd w:val="clear" w:color="auto" w:fill="FFFFFF"/>
        <w:spacing w:before="0" w:beforeAutospacing="0" w:after="0" w:afterAutospacing="0"/>
        <w:jc w:val="center"/>
        <w:rPr>
          <w:rFonts w:ascii="inherit" w:hAnsi="inherit" w:cs="Helvetica"/>
          <w:color w:val="1C1E21"/>
          <w:sz w:val="18"/>
          <w:szCs w:val="18"/>
        </w:rPr>
      </w:pPr>
      <w:r>
        <w:rPr>
          <w:noProof/>
        </w:rPr>
        <w:lastRenderedPageBreak/>
        <w:drawing>
          <wp:inline distT="0" distB="0" distL="0" distR="0">
            <wp:extent cx="3200400" cy="3238500"/>
            <wp:effectExtent l="0" t="0" r="0" b="0"/>
            <wp:docPr id="176" name="Resim 48" descr="https://scontent-otp1-1.xx.fbcdn.net/v/t1.0-9/s960x960/68547017_121963782463408_7064706797981925376_o.jpg?_nc_cat=111&amp;_nc_ohc=gXDIJYtdMLMAX98Fc4L&amp;_nc_ht=scontent-otp1-1.xx&amp;_nc_tp=1002&amp;oh=919b6f399a151ae19a1ef2a8e3c12441&amp;oe=5EDBF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content-otp1-1.xx.fbcdn.net/v/t1.0-9/s960x960/68547017_121963782463408_7064706797981925376_o.jpg?_nc_cat=111&amp;_nc_ohc=gXDIJYtdMLMAX98Fc4L&amp;_nc_ht=scontent-otp1-1.xx&amp;_nc_tp=1002&amp;oh=919b6f399a151ae19a1ef2a8e3c12441&amp;oe=5EDBFF54"/>
                    <pic:cNvPicPr>
                      <a:picLocks noChangeAspect="1" noChangeArrowheads="1"/>
                    </pic:cNvPicPr>
                  </pic:nvPicPr>
                  <pic:blipFill>
                    <a:blip r:embed="rId132"/>
                    <a:srcRect/>
                    <a:stretch>
                      <a:fillRect/>
                    </a:stretch>
                  </pic:blipFill>
                  <pic:spPr bwMode="auto">
                    <a:xfrm>
                      <a:off x="0" y="0"/>
                      <a:ext cx="3200400" cy="3238500"/>
                    </a:xfrm>
                    <a:prstGeom prst="rect">
                      <a:avLst/>
                    </a:prstGeom>
                    <a:noFill/>
                    <a:ln w="9525">
                      <a:noFill/>
                      <a:miter lim="800000"/>
                      <a:headEnd/>
                      <a:tailEnd/>
                    </a:ln>
                  </pic:spPr>
                </pic:pic>
              </a:graphicData>
            </a:graphic>
          </wp:inline>
        </w:drawing>
      </w:r>
      <w:r>
        <w:rPr>
          <w:noProof/>
        </w:rPr>
        <w:drawing>
          <wp:inline distT="0" distB="0" distL="0" distR="0">
            <wp:extent cx="3086100" cy="3295650"/>
            <wp:effectExtent l="0" t="0" r="0" b="0"/>
            <wp:docPr id="177" name="Resim 5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otoğraf açıklaması yok."/>
                    <pic:cNvPicPr>
                      <a:picLocks noChangeAspect="1" noChangeArrowheads="1"/>
                    </pic:cNvPicPr>
                  </pic:nvPicPr>
                  <pic:blipFill>
                    <a:blip r:embed="rId133"/>
                    <a:srcRect/>
                    <a:stretch>
                      <a:fillRect/>
                    </a:stretch>
                  </pic:blipFill>
                  <pic:spPr bwMode="auto">
                    <a:xfrm>
                      <a:off x="0" y="0"/>
                      <a:ext cx="3086471" cy="3296046"/>
                    </a:xfrm>
                    <a:prstGeom prst="rect">
                      <a:avLst/>
                    </a:prstGeom>
                    <a:noFill/>
                    <a:ln w="9525">
                      <a:noFill/>
                      <a:miter lim="800000"/>
                      <a:headEnd/>
                      <a:tailEnd/>
                    </a:ln>
                  </pic:spPr>
                </pic:pic>
              </a:graphicData>
            </a:graphic>
          </wp:inline>
        </w:drawing>
      </w:r>
    </w:p>
    <w:p w:rsidR="00EA518B" w:rsidRDefault="00EA518B" w:rsidP="00EA518B">
      <w:pPr>
        <w:pStyle w:val="NormalWeb"/>
        <w:shd w:val="clear" w:color="auto" w:fill="FFFFFF"/>
        <w:spacing w:before="0" w:beforeAutospacing="0" w:after="0" w:afterAutospacing="0"/>
        <w:jc w:val="center"/>
        <w:rPr>
          <w:rFonts w:ascii="inherit" w:hAnsi="inherit" w:cs="Helvetica"/>
          <w:color w:val="1C1E21"/>
          <w:sz w:val="18"/>
          <w:szCs w:val="18"/>
        </w:rPr>
      </w:pPr>
      <w:r>
        <w:rPr>
          <w:rFonts w:ascii="inherit" w:hAnsi="inherit" w:cs="Helvetica"/>
          <w:color w:val="1C1E21"/>
          <w:sz w:val="18"/>
          <w:szCs w:val="18"/>
        </w:rPr>
        <w:t>12-16.08.2019</w:t>
      </w:r>
    </w:p>
    <w:p w:rsidR="00EA518B" w:rsidRDefault="00EA518B" w:rsidP="00EA518B">
      <w:pPr>
        <w:pStyle w:val="NormalWeb"/>
        <w:shd w:val="clear" w:color="auto" w:fill="FFFFFF"/>
        <w:spacing w:before="0" w:beforeAutospacing="0" w:after="0" w:afterAutospacing="0"/>
        <w:jc w:val="center"/>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12 16 Ağustos tarihleri arasında Türkiye ve dünya ekonomisinde yaşanan güncel gelişmelerin yer aldığı TOBB haftalık ekonomi bülteni</w:t>
      </w:r>
    </w:p>
    <w:p w:rsidR="001441E3" w:rsidRDefault="001441E3" w:rsidP="00EA518B">
      <w:pPr>
        <w:pStyle w:val="NormalWeb"/>
        <w:shd w:val="clear" w:color="auto" w:fill="FFFFFF"/>
        <w:spacing w:before="0" w:beforeAutospacing="0" w:after="0" w:afterAutospacing="0"/>
        <w:jc w:val="center"/>
        <w:rPr>
          <w:rFonts w:ascii="Arial" w:hAnsi="Arial" w:cs="Arial"/>
          <w:color w:val="000000" w:themeColor="text1"/>
          <w:sz w:val="18"/>
          <w:szCs w:val="18"/>
        </w:rPr>
      </w:pPr>
    </w:p>
    <w:p w:rsidR="001441E3" w:rsidRDefault="001441E3" w:rsidP="00EA518B">
      <w:pPr>
        <w:pStyle w:val="NormalWeb"/>
        <w:shd w:val="clear" w:color="auto" w:fill="FFFFFF"/>
        <w:spacing w:before="0" w:beforeAutospacing="0" w:after="0" w:afterAutospacing="0"/>
        <w:jc w:val="center"/>
        <w:rPr>
          <w:rFonts w:ascii="Arial" w:hAnsi="Arial" w:cs="Arial"/>
          <w:color w:val="000000" w:themeColor="text1"/>
          <w:sz w:val="18"/>
          <w:szCs w:val="18"/>
        </w:rPr>
      </w:pPr>
    </w:p>
    <w:p w:rsidR="001441E3" w:rsidRDefault="001441E3" w:rsidP="001441E3">
      <w:pPr>
        <w:pStyle w:val="NormalWeb"/>
        <w:shd w:val="clear" w:color="auto" w:fill="FFFFFF"/>
        <w:spacing w:before="0" w:beforeAutospacing="0" w:after="0" w:afterAutospacing="0"/>
        <w:rPr>
          <w:rFonts w:ascii="Arial" w:hAnsi="Arial" w:cs="Arial"/>
          <w:color w:val="000000" w:themeColor="text1"/>
          <w:sz w:val="18"/>
          <w:szCs w:val="18"/>
        </w:rPr>
      </w:pPr>
      <w:r w:rsidRPr="001441E3">
        <w:rPr>
          <w:rFonts w:ascii="Arial" w:hAnsi="Arial" w:cs="Arial"/>
          <w:noProof/>
          <w:color w:val="000000" w:themeColor="text1"/>
          <w:sz w:val="18"/>
          <w:szCs w:val="18"/>
        </w:rPr>
        <w:drawing>
          <wp:inline distT="0" distB="0" distL="0" distR="0">
            <wp:extent cx="3105150" cy="2200275"/>
            <wp:effectExtent l="0" t="0" r="0" b="0"/>
            <wp:docPr id="178"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3108891" cy="2202926"/>
                    </a:xfrm>
                    <a:prstGeom prst="rect">
                      <a:avLst/>
                    </a:prstGeom>
                    <a:noFill/>
                    <a:ln w="9525">
                      <a:noFill/>
                      <a:miter lim="800000"/>
                      <a:headEnd/>
                      <a:tailEnd/>
                    </a:ln>
                  </pic:spPr>
                </pic:pic>
              </a:graphicData>
            </a:graphic>
          </wp:inline>
        </w:drawing>
      </w:r>
      <w:r>
        <w:rPr>
          <w:noProof/>
        </w:rPr>
        <w:drawing>
          <wp:inline distT="0" distB="0" distL="0" distR="0">
            <wp:extent cx="3324224" cy="2200275"/>
            <wp:effectExtent l="0" t="0" r="0" b="0"/>
            <wp:docPr id="179" name="Resim 54"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otoğraf açıklaması yok."/>
                    <pic:cNvPicPr>
                      <a:picLocks noChangeAspect="1" noChangeArrowheads="1"/>
                    </pic:cNvPicPr>
                  </pic:nvPicPr>
                  <pic:blipFill>
                    <a:blip r:embed="rId134"/>
                    <a:srcRect/>
                    <a:stretch>
                      <a:fillRect/>
                    </a:stretch>
                  </pic:blipFill>
                  <pic:spPr bwMode="auto">
                    <a:xfrm>
                      <a:off x="0" y="0"/>
                      <a:ext cx="3326004" cy="2201453"/>
                    </a:xfrm>
                    <a:prstGeom prst="rect">
                      <a:avLst/>
                    </a:prstGeom>
                    <a:noFill/>
                    <a:ln w="9525">
                      <a:noFill/>
                      <a:miter lim="800000"/>
                      <a:headEnd/>
                      <a:tailEnd/>
                    </a:ln>
                  </pic:spPr>
                </pic:pic>
              </a:graphicData>
            </a:graphic>
          </wp:inline>
        </w:drawing>
      </w:r>
    </w:p>
    <w:p w:rsidR="001441E3" w:rsidRDefault="001441E3" w:rsidP="001441E3">
      <w:pPr>
        <w:pStyle w:val="NormalWeb"/>
        <w:shd w:val="clear" w:color="auto" w:fill="FFFFFF"/>
        <w:spacing w:before="0" w:beforeAutospacing="0" w:after="0" w:afterAutospacing="0"/>
        <w:rPr>
          <w:rFonts w:ascii="Arial" w:hAnsi="Arial" w:cs="Arial"/>
          <w:color w:val="000000" w:themeColor="text1"/>
          <w:sz w:val="18"/>
          <w:szCs w:val="18"/>
        </w:rPr>
      </w:pPr>
    </w:p>
    <w:p w:rsidR="001441E3" w:rsidRDefault="001441E3" w:rsidP="001441E3">
      <w:pPr>
        <w:pStyle w:val="NormalWeb"/>
        <w:shd w:val="clear" w:color="auto" w:fill="FFFFFF"/>
        <w:spacing w:before="0" w:beforeAutospacing="0" w:after="0" w:afterAutospacing="0"/>
        <w:rPr>
          <w:rFonts w:ascii="Arial" w:hAnsi="Arial" w:cs="Arial"/>
          <w:color w:val="000000" w:themeColor="text1"/>
          <w:sz w:val="18"/>
          <w:szCs w:val="18"/>
        </w:rPr>
      </w:pPr>
      <w:r>
        <w:rPr>
          <w:noProof/>
        </w:rPr>
        <w:drawing>
          <wp:inline distT="0" distB="0" distL="0" distR="0">
            <wp:extent cx="3257550" cy="2838450"/>
            <wp:effectExtent l="0" t="0" r="0" b="0"/>
            <wp:docPr id="180" name="Resim 57" descr="Görüntünün olası içeriği: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örüntünün olası içeriği: yazı"/>
                    <pic:cNvPicPr>
                      <a:picLocks noChangeAspect="1" noChangeArrowheads="1"/>
                    </pic:cNvPicPr>
                  </pic:nvPicPr>
                  <pic:blipFill>
                    <a:blip r:embed="rId135"/>
                    <a:srcRect/>
                    <a:stretch>
                      <a:fillRect/>
                    </a:stretch>
                  </pic:blipFill>
                  <pic:spPr bwMode="auto">
                    <a:xfrm>
                      <a:off x="0" y="0"/>
                      <a:ext cx="3257550" cy="2838450"/>
                    </a:xfrm>
                    <a:prstGeom prst="rect">
                      <a:avLst/>
                    </a:prstGeom>
                    <a:noFill/>
                    <a:ln w="9525">
                      <a:noFill/>
                      <a:miter lim="800000"/>
                      <a:headEnd/>
                      <a:tailEnd/>
                    </a:ln>
                  </pic:spPr>
                </pic:pic>
              </a:graphicData>
            </a:graphic>
          </wp:inline>
        </w:drawing>
      </w:r>
      <w:r>
        <w:rPr>
          <w:noProof/>
        </w:rPr>
        <w:drawing>
          <wp:inline distT="0" distB="0" distL="0" distR="0">
            <wp:extent cx="3171825" cy="2838450"/>
            <wp:effectExtent l="0" t="0" r="0" b="0"/>
            <wp:docPr id="181" name="Resim 60"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otoğraf açıklaması yok."/>
                    <pic:cNvPicPr>
                      <a:picLocks noChangeAspect="1" noChangeArrowheads="1"/>
                    </pic:cNvPicPr>
                  </pic:nvPicPr>
                  <pic:blipFill>
                    <a:blip r:embed="rId136"/>
                    <a:srcRect/>
                    <a:stretch>
                      <a:fillRect/>
                    </a:stretch>
                  </pic:blipFill>
                  <pic:spPr bwMode="auto">
                    <a:xfrm>
                      <a:off x="0" y="0"/>
                      <a:ext cx="3173644" cy="2840078"/>
                    </a:xfrm>
                    <a:prstGeom prst="rect">
                      <a:avLst/>
                    </a:prstGeom>
                    <a:noFill/>
                    <a:ln w="9525">
                      <a:noFill/>
                      <a:miter lim="800000"/>
                      <a:headEnd/>
                      <a:tailEnd/>
                    </a:ln>
                  </pic:spPr>
                </pic:pic>
              </a:graphicData>
            </a:graphic>
          </wp:inline>
        </w:drawing>
      </w:r>
    </w:p>
    <w:p w:rsidR="001441E3" w:rsidRDefault="001441E3" w:rsidP="001441E3">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21.08.2019</w:t>
      </w:r>
    </w:p>
    <w:p w:rsidR="001441E3" w:rsidRPr="00F0268E" w:rsidRDefault="001441E3" w:rsidP="001441E3">
      <w:pPr>
        <w:pStyle w:val="NormalWeb"/>
        <w:shd w:val="clear" w:color="auto" w:fill="FFFFFF"/>
        <w:spacing w:before="0" w:beforeAutospacing="0" w:after="0" w:afterAutospacing="0"/>
        <w:jc w:val="center"/>
        <w:rPr>
          <w:rFonts w:ascii="Helvetica" w:hAnsi="Helvetica" w:cs="Helvetica"/>
          <w:color w:val="1C1E21"/>
          <w:sz w:val="18"/>
          <w:szCs w:val="18"/>
          <w:shd w:val="clear" w:color="auto" w:fill="FFFFFF"/>
        </w:rPr>
      </w:pPr>
      <w:r w:rsidRPr="00F0268E">
        <w:rPr>
          <w:rFonts w:ascii="Helvetica" w:hAnsi="Helvetica" w:cs="Helvetica"/>
          <w:color w:val="1C1E21"/>
          <w:sz w:val="18"/>
          <w:szCs w:val="18"/>
          <w:shd w:val="clear" w:color="auto" w:fill="FFFFFF"/>
        </w:rPr>
        <w:t xml:space="preserve">TÜM YATIRIMCI VE ÇİFTÇİLERE DUYURULUR. Kırsal Kalkınma Destekleri 13. Etap Kapsamında “Tarıma Dayalı Yatırımların Desteklenmesi Hakkında Tebliğ” (2019/30) 02 Ağustos 2019 tarihli Resmî </w:t>
      </w:r>
      <w:proofErr w:type="spellStart"/>
      <w:r w:rsidRPr="00F0268E">
        <w:rPr>
          <w:rFonts w:ascii="Helvetica" w:hAnsi="Helvetica" w:cs="Helvetica"/>
          <w:color w:val="1C1E21"/>
          <w:sz w:val="18"/>
          <w:szCs w:val="18"/>
          <w:shd w:val="clear" w:color="auto" w:fill="FFFFFF"/>
        </w:rPr>
        <w:t>Gazete'de</w:t>
      </w:r>
      <w:proofErr w:type="spellEnd"/>
      <w:r w:rsidRPr="00F0268E">
        <w:rPr>
          <w:rFonts w:ascii="Helvetica" w:hAnsi="Helvetica" w:cs="Helvetica"/>
          <w:color w:val="1C1E21"/>
          <w:sz w:val="18"/>
          <w:szCs w:val="18"/>
          <w:shd w:val="clear" w:color="auto" w:fill="FFFFFF"/>
        </w:rPr>
        <w:t xml:space="preserve"> yayımlandı. Son başvuru tarihi 30.09.2019</w:t>
      </w:r>
    </w:p>
    <w:p w:rsidR="00B97D01" w:rsidRDefault="00687FBC" w:rsidP="00687FBC">
      <w:pPr>
        <w:pStyle w:val="NormalWeb"/>
        <w:shd w:val="clear" w:color="auto" w:fill="FFFFFF"/>
        <w:spacing w:before="0" w:beforeAutospacing="0" w:after="0" w:afterAutospacing="0"/>
        <w:rPr>
          <w:rFonts w:ascii="Arial" w:hAnsi="Arial" w:cs="Arial"/>
          <w:color w:val="000000" w:themeColor="text1"/>
          <w:sz w:val="18"/>
          <w:szCs w:val="18"/>
        </w:rPr>
      </w:pPr>
      <w:r>
        <w:rPr>
          <w:noProof/>
        </w:rPr>
        <w:lastRenderedPageBreak/>
        <w:drawing>
          <wp:inline distT="0" distB="0" distL="0" distR="0">
            <wp:extent cx="2924175" cy="1714500"/>
            <wp:effectExtent l="0" t="0" r="0" b="0"/>
            <wp:docPr id="182" name="Resim 63" descr="İ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lgili resim"/>
                    <pic:cNvPicPr>
                      <a:picLocks noChangeAspect="1" noChangeArrowheads="1"/>
                    </pic:cNvPicPr>
                  </pic:nvPicPr>
                  <pic:blipFill>
                    <a:blip r:embed="rId137"/>
                    <a:srcRect/>
                    <a:stretch>
                      <a:fillRect/>
                    </a:stretch>
                  </pic:blipFill>
                  <pic:spPr bwMode="auto">
                    <a:xfrm>
                      <a:off x="0" y="0"/>
                      <a:ext cx="2925322" cy="1715173"/>
                    </a:xfrm>
                    <a:prstGeom prst="rect">
                      <a:avLst/>
                    </a:prstGeom>
                    <a:noFill/>
                    <a:ln w="9525">
                      <a:noFill/>
                      <a:miter lim="800000"/>
                      <a:headEnd/>
                      <a:tailEnd/>
                    </a:ln>
                  </pic:spPr>
                </pic:pic>
              </a:graphicData>
            </a:graphic>
          </wp:inline>
        </w:drawing>
      </w:r>
      <w:r>
        <w:rPr>
          <w:rFonts w:ascii="Arial" w:hAnsi="Arial" w:cs="Arial"/>
          <w:color w:val="000000" w:themeColor="text1"/>
          <w:sz w:val="18"/>
          <w:szCs w:val="18"/>
        </w:rPr>
        <w:t xml:space="preserve">  </w:t>
      </w:r>
      <w:r w:rsidRPr="00687FBC">
        <w:rPr>
          <w:rFonts w:ascii="Arial" w:hAnsi="Arial" w:cs="Arial"/>
          <w:noProof/>
          <w:color w:val="000000" w:themeColor="text1"/>
          <w:sz w:val="18"/>
          <w:szCs w:val="18"/>
        </w:rPr>
        <w:drawing>
          <wp:inline distT="0" distB="0" distL="0" distR="0">
            <wp:extent cx="3105150" cy="1714500"/>
            <wp:effectExtent l="0" t="0" r="0" b="0"/>
            <wp:docPr id="184"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3108891" cy="1716566"/>
                    </a:xfrm>
                    <a:prstGeom prst="rect">
                      <a:avLst/>
                    </a:prstGeom>
                    <a:noFill/>
                    <a:ln w="9525">
                      <a:noFill/>
                      <a:miter lim="800000"/>
                      <a:headEnd/>
                      <a:tailEnd/>
                    </a:ln>
                  </pic:spPr>
                </pic:pic>
              </a:graphicData>
            </a:graphic>
          </wp:inline>
        </w:drawing>
      </w:r>
    </w:p>
    <w:p w:rsidR="00687FBC" w:rsidRDefault="00687FBC" w:rsidP="00687FBC">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26.08.2019</w:t>
      </w:r>
    </w:p>
    <w:p w:rsidR="00687FBC" w:rsidRDefault="00687FBC" w:rsidP="00687FBC">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26 Ağustos 1071'de bu toprakları bizlere Vatan kılan Şanlı Zaferi'nin komutanı Sultan Alparslan'ı ve kahraman ecdadımızı fethin yıldönümü vesilesiyle Şükran ve minnetle anıyorum. Mustafa KÜRBÜZ Yönetim Kurulu Başkanı.</w:t>
      </w:r>
    </w:p>
    <w:p w:rsidR="00800B0D" w:rsidRDefault="00800B0D" w:rsidP="00687FBC">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p>
    <w:p w:rsidR="00204093" w:rsidRDefault="00204093" w:rsidP="00687FBC">
      <w:pPr>
        <w:pStyle w:val="NormalWeb"/>
        <w:shd w:val="clear" w:color="auto" w:fill="FFFFFF"/>
        <w:spacing w:before="0" w:beforeAutospacing="0" w:after="0" w:afterAutospacing="0"/>
        <w:rPr>
          <w:rFonts w:ascii="Arial" w:hAnsi="Arial" w:cs="Arial"/>
          <w:color w:val="000000" w:themeColor="text1"/>
          <w:sz w:val="18"/>
          <w:szCs w:val="18"/>
        </w:rPr>
      </w:pPr>
      <w:r>
        <w:rPr>
          <w:noProof/>
        </w:rPr>
        <w:drawing>
          <wp:inline distT="0" distB="0" distL="0" distR="0">
            <wp:extent cx="3009900" cy="1628775"/>
            <wp:effectExtent l="0" t="0" r="0" b="0"/>
            <wp:docPr id="185" name="Resim 66" descr="30 AĞUSTOS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0 AĞUSTOS ile ilgili görsel sonucu"/>
                    <pic:cNvPicPr>
                      <a:picLocks noChangeAspect="1" noChangeArrowheads="1"/>
                    </pic:cNvPicPr>
                  </pic:nvPicPr>
                  <pic:blipFill>
                    <a:blip r:embed="rId138" cstate="print"/>
                    <a:srcRect/>
                    <a:stretch>
                      <a:fillRect/>
                    </a:stretch>
                  </pic:blipFill>
                  <pic:spPr bwMode="auto">
                    <a:xfrm>
                      <a:off x="0" y="0"/>
                      <a:ext cx="3011080" cy="1629414"/>
                    </a:xfrm>
                    <a:prstGeom prst="rect">
                      <a:avLst/>
                    </a:prstGeom>
                    <a:noFill/>
                    <a:ln w="9525">
                      <a:noFill/>
                      <a:miter lim="800000"/>
                      <a:headEnd/>
                      <a:tailEnd/>
                    </a:ln>
                  </pic:spPr>
                </pic:pic>
              </a:graphicData>
            </a:graphic>
          </wp:inline>
        </w:drawing>
      </w:r>
      <w:r>
        <w:rPr>
          <w:rFonts w:ascii="Arial" w:hAnsi="Arial" w:cs="Arial"/>
          <w:color w:val="000000" w:themeColor="text1"/>
          <w:sz w:val="18"/>
          <w:szCs w:val="18"/>
        </w:rPr>
        <w:t xml:space="preserve"> </w:t>
      </w:r>
      <w:r w:rsidRPr="00204093">
        <w:rPr>
          <w:rFonts w:ascii="Arial" w:hAnsi="Arial" w:cs="Arial"/>
          <w:noProof/>
          <w:color w:val="000000" w:themeColor="text1"/>
          <w:sz w:val="18"/>
          <w:szCs w:val="18"/>
        </w:rPr>
        <w:drawing>
          <wp:inline distT="0" distB="0" distL="0" distR="0">
            <wp:extent cx="3105150" cy="1628775"/>
            <wp:effectExtent l="0" t="0" r="0" b="0"/>
            <wp:docPr id="186"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3108891" cy="1630737"/>
                    </a:xfrm>
                    <a:prstGeom prst="rect">
                      <a:avLst/>
                    </a:prstGeom>
                    <a:noFill/>
                    <a:ln w="9525">
                      <a:noFill/>
                      <a:miter lim="800000"/>
                      <a:headEnd/>
                      <a:tailEnd/>
                    </a:ln>
                  </pic:spPr>
                </pic:pic>
              </a:graphicData>
            </a:graphic>
          </wp:inline>
        </w:drawing>
      </w:r>
    </w:p>
    <w:p w:rsidR="00204093" w:rsidRDefault="00204093" w:rsidP="00204093">
      <w:pPr>
        <w:pStyle w:val="NormalWeb"/>
        <w:shd w:val="clear" w:color="auto" w:fill="FFFFFF"/>
        <w:spacing w:before="0" w:beforeAutospacing="0" w:after="0" w:afterAutospacing="0"/>
        <w:jc w:val="center"/>
        <w:rPr>
          <w:rFonts w:ascii="Arial" w:hAnsi="Arial" w:cs="Arial"/>
          <w:color w:val="000000" w:themeColor="text1"/>
          <w:sz w:val="18"/>
          <w:szCs w:val="18"/>
        </w:rPr>
      </w:pPr>
    </w:p>
    <w:p w:rsidR="00204093" w:rsidRDefault="00204093" w:rsidP="00204093">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 xml:space="preserve"> 30.08.2019</w:t>
      </w:r>
    </w:p>
    <w:p w:rsidR="00204093" w:rsidRDefault="00204093" w:rsidP="00204093">
      <w:pPr>
        <w:pStyle w:val="NormalWeb"/>
        <w:shd w:val="clear" w:color="auto" w:fill="FFFFFF"/>
        <w:spacing w:before="0" w:beforeAutospacing="0" w:after="90" w:afterAutospacing="0"/>
        <w:rPr>
          <w:rFonts w:ascii="Helvetica" w:hAnsi="Helvetica" w:cs="Helvetica"/>
          <w:color w:val="1C1E21"/>
          <w:sz w:val="21"/>
          <w:szCs w:val="21"/>
        </w:rPr>
      </w:pPr>
      <w:r>
        <w:rPr>
          <w:rFonts w:ascii="Helvetica" w:hAnsi="Helvetica" w:cs="Helvetica"/>
          <w:color w:val="1C1E21"/>
          <w:sz w:val="21"/>
          <w:szCs w:val="21"/>
        </w:rPr>
        <w:t xml:space="preserve">30 Ağustos Zafer Bayramımızın 97. Yıldönümünü kutlar, başta Gazi Mustafa Kemal ATATÜRK olmak üzere canları pahasına vatan topraklarını bizlere emanet eden aziz şehitlerimizi ve bu uğurda her türlü </w:t>
      </w:r>
      <w:proofErr w:type="gramStart"/>
      <w:r>
        <w:rPr>
          <w:rFonts w:ascii="Helvetica" w:hAnsi="Helvetica" w:cs="Helvetica"/>
          <w:color w:val="1C1E21"/>
          <w:sz w:val="21"/>
          <w:szCs w:val="21"/>
        </w:rPr>
        <w:t>fedakarlığı</w:t>
      </w:r>
      <w:proofErr w:type="gramEnd"/>
      <w:r>
        <w:rPr>
          <w:rFonts w:ascii="Helvetica" w:hAnsi="Helvetica" w:cs="Helvetica"/>
          <w:color w:val="1C1E21"/>
          <w:sz w:val="21"/>
          <w:szCs w:val="21"/>
        </w:rPr>
        <w:t xml:space="preserve"> göstermiş olan gazilerimizi bir kez daha rahmet, minnet ve saygıyla anarım.</w:t>
      </w:r>
    </w:p>
    <w:p w:rsidR="00204093" w:rsidRDefault="00204093" w:rsidP="00204093">
      <w:pPr>
        <w:pStyle w:val="NormalWeb"/>
        <w:shd w:val="clear" w:color="auto" w:fill="FFFFFF"/>
        <w:spacing w:before="90" w:beforeAutospacing="0" w:after="0" w:afterAutospacing="0"/>
        <w:jc w:val="center"/>
        <w:rPr>
          <w:rFonts w:ascii="Helvetica" w:hAnsi="Helvetica" w:cs="Helvetica"/>
          <w:color w:val="1C1E21"/>
          <w:sz w:val="21"/>
          <w:szCs w:val="21"/>
        </w:rPr>
      </w:pPr>
      <w:r>
        <w:rPr>
          <w:rFonts w:ascii="Helvetica" w:hAnsi="Helvetica" w:cs="Helvetica"/>
          <w:color w:val="1C1E21"/>
          <w:sz w:val="21"/>
          <w:szCs w:val="21"/>
        </w:rPr>
        <w:t>Mustafa KÜRBÜZ</w:t>
      </w:r>
      <w:r>
        <w:rPr>
          <w:rFonts w:ascii="Helvetica" w:hAnsi="Helvetica" w:cs="Helvetica"/>
          <w:color w:val="1C1E21"/>
          <w:sz w:val="21"/>
          <w:szCs w:val="21"/>
        </w:rPr>
        <w:br/>
        <w:t>Yönetim Kurulu Başkanı</w:t>
      </w:r>
    </w:p>
    <w:p w:rsidR="00800B0D" w:rsidRDefault="00800B0D" w:rsidP="00204093">
      <w:pPr>
        <w:pStyle w:val="NormalWeb"/>
        <w:shd w:val="clear" w:color="auto" w:fill="FFFFFF"/>
        <w:spacing w:before="90" w:beforeAutospacing="0" w:after="0" w:afterAutospacing="0"/>
        <w:jc w:val="center"/>
        <w:rPr>
          <w:rFonts w:ascii="Helvetica" w:hAnsi="Helvetica" w:cs="Helvetica"/>
          <w:color w:val="1C1E21"/>
          <w:sz w:val="21"/>
          <w:szCs w:val="21"/>
        </w:rPr>
      </w:pPr>
    </w:p>
    <w:p w:rsidR="00204093" w:rsidRDefault="00800B0D" w:rsidP="00800B0D">
      <w:pPr>
        <w:pStyle w:val="NormalWeb"/>
        <w:shd w:val="clear" w:color="auto" w:fill="FFFFFF"/>
        <w:spacing w:before="0" w:beforeAutospacing="0" w:after="0" w:afterAutospacing="0"/>
        <w:rPr>
          <w:rFonts w:ascii="Arial" w:hAnsi="Arial" w:cs="Arial"/>
          <w:color w:val="000000" w:themeColor="text1"/>
          <w:sz w:val="18"/>
          <w:szCs w:val="18"/>
        </w:rPr>
      </w:pPr>
      <w:r>
        <w:rPr>
          <w:noProof/>
        </w:rPr>
        <w:drawing>
          <wp:inline distT="0" distB="0" distL="0" distR="0">
            <wp:extent cx="3162300" cy="1209675"/>
            <wp:effectExtent l="0" t="0" r="0" b="0"/>
            <wp:docPr id="187" name="Resim 69" descr="Görüntünün olası içeriği: 1 kişi, yaz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örüntünün olası içeriği: 1 kişi, yazı"/>
                    <pic:cNvPicPr>
                      <a:picLocks noChangeAspect="1" noChangeArrowheads="1"/>
                    </pic:cNvPicPr>
                  </pic:nvPicPr>
                  <pic:blipFill>
                    <a:blip r:embed="rId139"/>
                    <a:srcRect/>
                    <a:stretch>
                      <a:fillRect/>
                    </a:stretch>
                  </pic:blipFill>
                  <pic:spPr bwMode="auto">
                    <a:xfrm>
                      <a:off x="0" y="0"/>
                      <a:ext cx="3163540" cy="1210149"/>
                    </a:xfrm>
                    <a:prstGeom prst="rect">
                      <a:avLst/>
                    </a:prstGeom>
                    <a:noFill/>
                    <a:ln w="9525">
                      <a:noFill/>
                      <a:miter lim="800000"/>
                      <a:headEnd/>
                      <a:tailEnd/>
                    </a:ln>
                  </pic:spPr>
                </pic:pic>
              </a:graphicData>
            </a:graphic>
          </wp:inline>
        </w:drawing>
      </w:r>
      <w:r w:rsidRPr="00800B0D">
        <w:rPr>
          <w:rFonts w:ascii="Arial" w:hAnsi="Arial" w:cs="Arial"/>
          <w:noProof/>
          <w:color w:val="000000" w:themeColor="text1"/>
          <w:sz w:val="18"/>
          <w:szCs w:val="18"/>
        </w:rPr>
        <w:drawing>
          <wp:inline distT="0" distB="0" distL="0" distR="0">
            <wp:extent cx="3238499" cy="1333500"/>
            <wp:effectExtent l="0" t="0" r="0" b="0"/>
            <wp:docPr id="188" name="Resim 27"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Mustafa Kürbüz, oturuyor ve iç mekan"/>
                    <pic:cNvPicPr>
                      <a:picLocks noChangeAspect="1" noChangeArrowheads="1"/>
                    </pic:cNvPicPr>
                  </pic:nvPicPr>
                  <pic:blipFill>
                    <a:blip r:embed="rId121"/>
                    <a:srcRect/>
                    <a:stretch>
                      <a:fillRect/>
                    </a:stretch>
                  </pic:blipFill>
                  <pic:spPr bwMode="auto">
                    <a:xfrm>
                      <a:off x="0" y="0"/>
                      <a:ext cx="3242533" cy="1335161"/>
                    </a:xfrm>
                    <a:prstGeom prst="rect">
                      <a:avLst/>
                    </a:prstGeom>
                    <a:noFill/>
                    <a:ln w="9525">
                      <a:noFill/>
                      <a:miter lim="800000"/>
                      <a:headEnd/>
                      <a:tailEnd/>
                    </a:ln>
                  </pic:spPr>
                </pic:pic>
              </a:graphicData>
            </a:graphic>
          </wp:inline>
        </w:drawing>
      </w:r>
    </w:p>
    <w:p w:rsidR="00800B0D" w:rsidRDefault="00800B0D" w:rsidP="00800B0D">
      <w:pPr>
        <w:pStyle w:val="NormalWeb"/>
        <w:shd w:val="clear" w:color="auto" w:fill="FFFFFF"/>
        <w:spacing w:before="0" w:beforeAutospacing="0" w:after="0" w:afterAutospacing="0"/>
        <w:rPr>
          <w:rFonts w:ascii="Arial" w:hAnsi="Arial" w:cs="Arial"/>
          <w:color w:val="000000" w:themeColor="text1"/>
          <w:sz w:val="18"/>
          <w:szCs w:val="18"/>
        </w:rPr>
      </w:pPr>
    </w:p>
    <w:p w:rsidR="00800B0D" w:rsidRDefault="00800B0D" w:rsidP="00800B0D">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04.09.2019</w:t>
      </w:r>
    </w:p>
    <w:p w:rsidR="00800B0D" w:rsidRDefault="00800B0D" w:rsidP="00800B0D">
      <w:pPr>
        <w:pStyle w:val="NormalWeb"/>
        <w:shd w:val="clear" w:color="auto" w:fill="FFFFFF"/>
        <w:spacing w:before="0" w:beforeAutospacing="0" w:after="0" w:afterAutospacing="0"/>
        <w:jc w:val="center"/>
        <w:rPr>
          <w:rFonts w:ascii="Arial" w:hAnsi="Arial" w:cs="Arial"/>
          <w:color w:val="000000" w:themeColor="text1"/>
          <w:sz w:val="18"/>
          <w:szCs w:val="18"/>
        </w:rPr>
      </w:pPr>
    </w:p>
    <w:p w:rsidR="00800B0D" w:rsidRDefault="00800B0D" w:rsidP="00800B0D">
      <w:pPr>
        <w:pStyle w:val="NormalWeb"/>
        <w:shd w:val="clear" w:color="auto" w:fill="FFFFFF"/>
        <w:spacing w:before="0" w:beforeAutospacing="0" w:after="0" w:afterAutospacing="0"/>
        <w:rPr>
          <w:rFonts w:ascii="inherit" w:hAnsi="inherit" w:cs="Helvetica"/>
          <w:color w:val="1C1E21"/>
          <w:sz w:val="21"/>
          <w:szCs w:val="21"/>
        </w:rPr>
      </w:pPr>
      <w:r>
        <w:rPr>
          <w:rFonts w:ascii="inherit" w:hAnsi="inherit" w:cs="Helvetica"/>
          <w:color w:val="1C1E21"/>
          <w:sz w:val="21"/>
          <w:szCs w:val="21"/>
        </w:rPr>
        <w:t>Cumhuriyetimizin temellerinin atıldığı Sivas Kongresi'nin 100. Yılında başta Gazi Mustafa Kemal ve silah arkadaşları olmak üzere Vatanımıza sahip çıkan Türk milletini saygı ile anıyoruz.</w:t>
      </w:r>
    </w:p>
    <w:p w:rsidR="00800B0D" w:rsidRDefault="00800B0D" w:rsidP="00800B0D">
      <w:pPr>
        <w:pStyle w:val="NormalWeb"/>
        <w:shd w:val="clear" w:color="auto" w:fill="FFFFFF"/>
        <w:spacing w:before="0" w:beforeAutospacing="0" w:after="0" w:afterAutospacing="0"/>
        <w:rPr>
          <w:rFonts w:ascii="inherit" w:hAnsi="inherit" w:cs="Helvetica"/>
          <w:color w:val="1C1E21"/>
          <w:sz w:val="21"/>
          <w:szCs w:val="21"/>
        </w:rPr>
      </w:pPr>
    </w:p>
    <w:p w:rsidR="00800B0D" w:rsidRDefault="00800B0D" w:rsidP="00800B0D">
      <w:pPr>
        <w:pStyle w:val="NormalWeb"/>
        <w:shd w:val="clear" w:color="auto" w:fill="FFFFFF"/>
        <w:spacing w:before="0" w:beforeAutospacing="0" w:after="0" w:afterAutospacing="0"/>
        <w:jc w:val="center"/>
        <w:rPr>
          <w:rFonts w:ascii="inherit" w:hAnsi="inherit" w:cs="Helvetica"/>
          <w:color w:val="1C1E21"/>
          <w:sz w:val="21"/>
          <w:szCs w:val="21"/>
        </w:rPr>
      </w:pPr>
      <w:r>
        <w:rPr>
          <w:noProof/>
        </w:rPr>
        <w:drawing>
          <wp:inline distT="0" distB="0" distL="0" distR="0">
            <wp:extent cx="2009775" cy="1238250"/>
            <wp:effectExtent l="0" t="0" r="0" b="0"/>
            <wp:docPr id="189" name="Resim 72" descr="Görüntünün olası içeriği: 3 kişi,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örüntünün olası içeriği: 3 kişi, masa ve iç mekan"/>
                    <pic:cNvPicPr>
                      <a:picLocks noChangeAspect="1" noChangeArrowheads="1"/>
                    </pic:cNvPicPr>
                  </pic:nvPicPr>
                  <pic:blipFill>
                    <a:blip r:embed="rId140"/>
                    <a:srcRect/>
                    <a:stretch>
                      <a:fillRect/>
                    </a:stretch>
                  </pic:blipFill>
                  <pic:spPr bwMode="auto">
                    <a:xfrm>
                      <a:off x="0" y="0"/>
                      <a:ext cx="2011772" cy="1239480"/>
                    </a:xfrm>
                    <a:prstGeom prst="rect">
                      <a:avLst/>
                    </a:prstGeom>
                    <a:noFill/>
                    <a:ln w="9525">
                      <a:noFill/>
                      <a:miter lim="800000"/>
                      <a:headEnd/>
                      <a:tailEnd/>
                    </a:ln>
                  </pic:spPr>
                </pic:pic>
              </a:graphicData>
            </a:graphic>
          </wp:inline>
        </w:drawing>
      </w:r>
    </w:p>
    <w:p w:rsidR="00800B0D" w:rsidRDefault="00800B0D" w:rsidP="00800B0D">
      <w:pPr>
        <w:pStyle w:val="NormalWeb"/>
        <w:shd w:val="clear" w:color="auto" w:fill="FFFFFF"/>
        <w:spacing w:before="0" w:beforeAutospacing="0" w:after="0" w:afterAutospacing="0"/>
        <w:jc w:val="center"/>
        <w:rPr>
          <w:rFonts w:ascii="inherit" w:hAnsi="inherit" w:cs="Helvetica"/>
          <w:color w:val="1C1E21"/>
          <w:sz w:val="21"/>
          <w:szCs w:val="21"/>
        </w:rPr>
      </w:pPr>
      <w:r>
        <w:rPr>
          <w:rFonts w:ascii="inherit" w:hAnsi="inherit" w:cs="Helvetica"/>
          <w:color w:val="1C1E21"/>
          <w:sz w:val="21"/>
          <w:szCs w:val="21"/>
        </w:rPr>
        <w:t>06.09.2019</w:t>
      </w:r>
    </w:p>
    <w:p w:rsidR="00800B0D" w:rsidRDefault="00E342CA" w:rsidP="00800B0D">
      <w:pPr>
        <w:rPr>
          <w:rStyle w:val="hascaption"/>
          <w:rFonts w:ascii="inherit" w:eastAsiaTheme="majorEastAsia" w:hAnsi="inherit" w:cs="Helvetica"/>
          <w:color w:val="1C1E21"/>
          <w:sz w:val="21"/>
          <w:szCs w:val="21"/>
          <w:shd w:val="clear" w:color="auto" w:fill="FFFFFF"/>
        </w:rPr>
      </w:pPr>
      <w:r>
        <w:rPr>
          <w:rStyle w:val="hascaption"/>
          <w:rFonts w:ascii="inherit" w:eastAsiaTheme="majorEastAsia" w:hAnsi="inherit" w:cs="Helvetica"/>
          <w:color w:val="1C1E21"/>
          <w:sz w:val="21"/>
          <w:szCs w:val="21"/>
          <w:shd w:val="clear" w:color="auto" w:fill="FFFFFF"/>
        </w:rPr>
        <w:t>Ağustos ayının ilk h</w:t>
      </w:r>
      <w:r w:rsidR="00800B0D">
        <w:rPr>
          <w:rStyle w:val="hascaption"/>
          <w:rFonts w:ascii="inherit" w:eastAsiaTheme="majorEastAsia" w:hAnsi="inherit" w:cs="Helvetica"/>
          <w:color w:val="1C1E21"/>
          <w:sz w:val="21"/>
          <w:szCs w:val="21"/>
          <w:shd w:val="clear" w:color="auto" w:fill="FFFFFF"/>
        </w:rPr>
        <w:t>aftalık Yönetim Kurulu Toplantısı gerçekleştirildi. Alınan kararların Borsamıza, üyelerimize, çiftçilerimize ve ilçemize Allah hayırlı uğurlu etsin.</w:t>
      </w:r>
    </w:p>
    <w:p w:rsidR="00800B0D" w:rsidRDefault="00800B0D" w:rsidP="00800B0D">
      <w:pPr>
        <w:rPr>
          <w:rStyle w:val="hascaption"/>
          <w:rFonts w:ascii="inherit" w:eastAsiaTheme="majorEastAsia" w:hAnsi="inherit" w:cs="Helvetica"/>
          <w:color w:val="1C1E21"/>
          <w:sz w:val="21"/>
          <w:szCs w:val="21"/>
          <w:shd w:val="clear" w:color="auto" w:fill="FFFFFF"/>
        </w:rPr>
      </w:pPr>
    </w:p>
    <w:p w:rsidR="00800B0D" w:rsidRDefault="00800B0D" w:rsidP="00800B0D">
      <w:pPr>
        <w:pStyle w:val="NormalWeb"/>
        <w:shd w:val="clear" w:color="auto" w:fill="FFFFFF"/>
        <w:spacing w:before="0" w:beforeAutospacing="0" w:after="0" w:afterAutospacing="0"/>
        <w:rPr>
          <w:rFonts w:ascii="inherit" w:hAnsi="inherit" w:cs="Helvetica"/>
          <w:color w:val="1C1E21"/>
          <w:sz w:val="21"/>
          <w:szCs w:val="21"/>
        </w:rPr>
      </w:pPr>
      <w:r>
        <w:rPr>
          <w:noProof/>
        </w:rPr>
        <w:lastRenderedPageBreak/>
        <w:drawing>
          <wp:inline distT="0" distB="0" distL="0" distR="0">
            <wp:extent cx="2990850" cy="1495425"/>
            <wp:effectExtent l="0" t="0" r="0" b="0"/>
            <wp:docPr id="190" name="Resim 75" descr="2019 eğitim ve öğretim yılı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19 eğitim ve öğretim yılı ile ilgili görsel sonucu"/>
                    <pic:cNvPicPr>
                      <a:picLocks noChangeAspect="1" noChangeArrowheads="1"/>
                    </pic:cNvPicPr>
                  </pic:nvPicPr>
                  <pic:blipFill>
                    <a:blip r:embed="rId141"/>
                    <a:srcRect/>
                    <a:stretch>
                      <a:fillRect/>
                    </a:stretch>
                  </pic:blipFill>
                  <pic:spPr bwMode="auto">
                    <a:xfrm>
                      <a:off x="0" y="0"/>
                      <a:ext cx="2990850" cy="1495425"/>
                    </a:xfrm>
                    <a:prstGeom prst="rect">
                      <a:avLst/>
                    </a:prstGeom>
                    <a:noFill/>
                    <a:ln w="9525">
                      <a:noFill/>
                      <a:miter lim="800000"/>
                      <a:headEnd/>
                      <a:tailEnd/>
                    </a:ln>
                  </pic:spPr>
                </pic:pic>
              </a:graphicData>
            </a:graphic>
          </wp:inline>
        </w:drawing>
      </w:r>
      <w:r w:rsidRPr="00800B0D">
        <w:rPr>
          <w:rFonts w:ascii="inherit" w:hAnsi="inherit" w:cs="Helvetica"/>
          <w:noProof/>
          <w:color w:val="1C1E21"/>
          <w:sz w:val="21"/>
          <w:szCs w:val="21"/>
        </w:rPr>
        <w:drawing>
          <wp:inline distT="0" distB="0" distL="0" distR="0">
            <wp:extent cx="3238500" cy="1514475"/>
            <wp:effectExtent l="0" t="0" r="0" b="0"/>
            <wp:docPr id="191" name="Resim 27"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Mustafa Kürbüz, oturuyor ve iç mekan"/>
                    <pic:cNvPicPr>
                      <a:picLocks noChangeAspect="1" noChangeArrowheads="1"/>
                    </pic:cNvPicPr>
                  </pic:nvPicPr>
                  <pic:blipFill>
                    <a:blip r:embed="rId121"/>
                    <a:srcRect/>
                    <a:stretch>
                      <a:fillRect/>
                    </a:stretch>
                  </pic:blipFill>
                  <pic:spPr bwMode="auto">
                    <a:xfrm>
                      <a:off x="0" y="0"/>
                      <a:ext cx="3242533" cy="1516361"/>
                    </a:xfrm>
                    <a:prstGeom prst="rect">
                      <a:avLst/>
                    </a:prstGeom>
                    <a:noFill/>
                    <a:ln w="9525">
                      <a:noFill/>
                      <a:miter lim="800000"/>
                      <a:headEnd/>
                      <a:tailEnd/>
                    </a:ln>
                  </pic:spPr>
                </pic:pic>
              </a:graphicData>
            </a:graphic>
          </wp:inline>
        </w:drawing>
      </w:r>
    </w:p>
    <w:p w:rsidR="00800B0D" w:rsidRDefault="00E342CA" w:rsidP="00800B0D">
      <w:pPr>
        <w:pStyle w:val="NormalWeb"/>
        <w:shd w:val="clear" w:color="auto" w:fill="FFFFFF"/>
        <w:spacing w:before="0" w:beforeAutospacing="0" w:after="0" w:afterAutospacing="0"/>
        <w:jc w:val="center"/>
        <w:rPr>
          <w:rFonts w:ascii="inherit" w:hAnsi="inherit" w:cs="Helvetica"/>
          <w:color w:val="1C1E21"/>
          <w:sz w:val="18"/>
          <w:szCs w:val="18"/>
        </w:rPr>
      </w:pPr>
      <w:r>
        <w:rPr>
          <w:rFonts w:ascii="inherit" w:hAnsi="inherit" w:cs="Helvetica"/>
          <w:color w:val="1C1E21"/>
          <w:sz w:val="18"/>
          <w:szCs w:val="18"/>
        </w:rPr>
        <w:t>0</w:t>
      </w:r>
      <w:r w:rsidR="00800B0D">
        <w:rPr>
          <w:rFonts w:ascii="inherit" w:hAnsi="inherit" w:cs="Helvetica"/>
          <w:color w:val="1C1E21"/>
          <w:sz w:val="18"/>
          <w:szCs w:val="18"/>
        </w:rPr>
        <w:t>9.09.2019</w:t>
      </w:r>
    </w:p>
    <w:p w:rsidR="00800B0D" w:rsidRDefault="00800B0D" w:rsidP="00800B0D">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2019-2020 eğitim öğretim yılında tüm eğitim neferleri ne öğrenci ve velilerimize huzurlu ve başarılı bir eğitim öğretim yılı dilerim. Mustafa </w:t>
      </w:r>
      <w:proofErr w:type="spellStart"/>
      <w:r>
        <w:rPr>
          <w:rFonts w:ascii="Helvetica" w:hAnsi="Helvetica" w:cs="Helvetica"/>
          <w:color w:val="1C1E21"/>
          <w:sz w:val="21"/>
          <w:szCs w:val="21"/>
          <w:shd w:val="clear" w:color="auto" w:fill="FFFFFF"/>
        </w:rPr>
        <w:t>Kürbüz</w:t>
      </w:r>
      <w:proofErr w:type="spellEnd"/>
      <w:r>
        <w:rPr>
          <w:rFonts w:ascii="Helvetica" w:hAnsi="Helvetica" w:cs="Helvetica"/>
          <w:color w:val="1C1E21"/>
          <w:sz w:val="21"/>
          <w:szCs w:val="21"/>
          <w:shd w:val="clear" w:color="auto" w:fill="FFFFFF"/>
        </w:rPr>
        <w:t xml:space="preserve"> Yönetim Kurulu Başkanı</w:t>
      </w:r>
    </w:p>
    <w:p w:rsidR="00800B0D" w:rsidRDefault="00800B0D" w:rsidP="00800B0D">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p>
    <w:p w:rsidR="00800B0D" w:rsidRDefault="00800B0D" w:rsidP="00C7414B">
      <w:pPr>
        <w:pStyle w:val="NormalWeb"/>
        <w:shd w:val="clear" w:color="auto" w:fill="FFFFFF"/>
        <w:spacing w:before="0" w:beforeAutospacing="0" w:after="0" w:afterAutospacing="0"/>
        <w:jc w:val="center"/>
        <w:rPr>
          <w:rFonts w:ascii="Arial" w:hAnsi="Arial" w:cs="Arial"/>
          <w:color w:val="000000" w:themeColor="text1"/>
          <w:sz w:val="18"/>
          <w:szCs w:val="18"/>
        </w:rPr>
      </w:pPr>
      <w:r>
        <w:rPr>
          <w:noProof/>
        </w:rPr>
        <w:drawing>
          <wp:inline distT="0" distB="0" distL="0" distR="0">
            <wp:extent cx="2524124" cy="1285875"/>
            <wp:effectExtent l="0" t="0" r="0" b="0"/>
            <wp:docPr id="544" name="Resim 78" descr="https://scontent-otp1-1.xx.fbcdn.net/v/t1.0-9/s960x960/69759268_128831871776599_2491093792027836416_o.jpg?_nc_cat=101&amp;_nc_ohc=7HBLNZ4yR-YAX-naxgj&amp;_nc_ht=scontent-otp1-1.xx&amp;_nc_tp=1002&amp;oh=8230083b3a353e6e80833c6afa3af12d&amp;oe=5E8FC5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content-otp1-1.xx.fbcdn.net/v/t1.0-9/s960x960/69759268_128831871776599_2491093792027836416_o.jpg?_nc_cat=101&amp;_nc_ohc=7HBLNZ4yR-YAX-naxgj&amp;_nc_ht=scontent-otp1-1.xx&amp;_nc_tp=1002&amp;oh=8230083b3a353e6e80833c6afa3af12d&amp;oe=5E8FC5CB"/>
                    <pic:cNvPicPr>
                      <a:picLocks noChangeAspect="1" noChangeArrowheads="1"/>
                    </pic:cNvPicPr>
                  </pic:nvPicPr>
                  <pic:blipFill>
                    <a:blip r:embed="rId142"/>
                    <a:srcRect/>
                    <a:stretch>
                      <a:fillRect/>
                    </a:stretch>
                  </pic:blipFill>
                  <pic:spPr bwMode="auto">
                    <a:xfrm>
                      <a:off x="0" y="0"/>
                      <a:ext cx="2525115" cy="1286380"/>
                    </a:xfrm>
                    <a:prstGeom prst="rect">
                      <a:avLst/>
                    </a:prstGeom>
                    <a:noFill/>
                    <a:ln w="9525">
                      <a:noFill/>
                      <a:miter lim="800000"/>
                      <a:headEnd/>
                      <a:tailEnd/>
                    </a:ln>
                  </pic:spPr>
                </pic:pic>
              </a:graphicData>
            </a:graphic>
          </wp:inline>
        </w:drawing>
      </w:r>
      <w:r w:rsidRPr="00800B0D">
        <w:rPr>
          <w:rFonts w:ascii="Arial" w:hAnsi="Arial" w:cs="Arial"/>
          <w:noProof/>
          <w:color w:val="000000" w:themeColor="text1"/>
          <w:sz w:val="18"/>
          <w:szCs w:val="18"/>
        </w:rPr>
        <w:drawing>
          <wp:inline distT="0" distB="0" distL="0" distR="0">
            <wp:extent cx="2828925" cy="1285875"/>
            <wp:effectExtent l="0" t="0" r="0" b="0"/>
            <wp:docPr id="545" name="Resim 27"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Mustafa Kürbüz, oturuyor ve iç mekan"/>
                    <pic:cNvPicPr>
                      <a:picLocks noChangeAspect="1" noChangeArrowheads="1"/>
                    </pic:cNvPicPr>
                  </pic:nvPicPr>
                  <pic:blipFill>
                    <a:blip r:embed="rId121"/>
                    <a:srcRect/>
                    <a:stretch>
                      <a:fillRect/>
                    </a:stretch>
                  </pic:blipFill>
                  <pic:spPr bwMode="auto">
                    <a:xfrm>
                      <a:off x="0" y="0"/>
                      <a:ext cx="2832448" cy="1287477"/>
                    </a:xfrm>
                    <a:prstGeom prst="rect">
                      <a:avLst/>
                    </a:prstGeom>
                    <a:noFill/>
                    <a:ln w="9525">
                      <a:noFill/>
                      <a:miter lim="800000"/>
                      <a:headEnd/>
                      <a:tailEnd/>
                    </a:ln>
                  </pic:spPr>
                </pic:pic>
              </a:graphicData>
            </a:graphic>
          </wp:inline>
        </w:drawing>
      </w:r>
    </w:p>
    <w:p w:rsidR="00800B0D" w:rsidRDefault="00800B0D" w:rsidP="007F1769">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11.09.2019</w:t>
      </w:r>
    </w:p>
    <w:p w:rsidR="007F1769" w:rsidRDefault="007F1769" w:rsidP="007F1769">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11.09.2019 tarihinde yapılan basın açıklaması Bankalara Faiz İndirimi ve Yapılandırma çağrısı</w:t>
      </w:r>
    </w:p>
    <w:p w:rsidR="00E10F3A" w:rsidRDefault="00E10F3A" w:rsidP="007F1769">
      <w:pPr>
        <w:pStyle w:val="NormalWeb"/>
        <w:shd w:val="clear" w:color="auto" w:fill="FFFFFF"/>
        <w:spacing w:before="0" w:beforeAutospacing="0" w:after="0" w:afterAutospacing="0"/>
        <w:jc w:val="center"/>
        <w:rPr>
          <w:rFonts w:ascii="Arial" w:hAnsi="Arial" w:cs="Arial"/>
          <w:color w:val="000000" w:themeColor="text1"/>
          <w:sz w:val="18"/>
          <w:szCs w:val="18"/>
        </w:rPr>
      </w:pPr>
    </w:p>
    <w:p w:rsidR="00E10F3A" w:rsidRDefault="00E10F3A" w:rsidP="00E10F3A">
      <w:pPr>
        <w:pStyle w:val="NormalWeb"/>
        <w:shd w:val="clear" w:color="auto" w:fill="FFFFFF"/>
        <w:spacing w:before="0" w:beforeAutospacing="0" w:after="0" w:afterAutospacing="0"/>
        <w:rPr>
          <w:rFonts w:ascii="Arial" w:hAnsi="Arial" w:cs="Arial"/>
          <w:color w:val="000000" w:themeColor="text1"/>
          <w:sz w:val="18"/>
          <w:szCs w:val="18"/>
        </w:rPr>
      </w:pPr>
    </w:p>
    <w:p w:rsidR="00E10F3A" w:rsidRDefault="00E10F3A" w:rsidP="00E10F3A">
      <w:pPr>
        <w:pStyle w:val="NormalWeb"/>
        <w:shd w:val="clear" w:color="auto" w:fill="FFFFFF"/>
        <w:spacing w:before="0" w:beforeAutospacing="0" w:after="0" w:afterAutospacing="0"/>
        <w:rPr>
          <w:rFonts w:ascii="Arial" w:hAnsi="Arial" w:cs="Arial"/>
          <w:color w:val="000000" w:themeColor="text1"/>
          <w:sz w:val="18"/>
          <w:szCs w:val="18"/>
        </w:rPr>
      </w:pPr>
      <w:r w:rsidRPr="00E10F3A">
        <w:rPr>
          <w:rFonts w:ascii="Arial" w:hAnsi="Arial" w:cs="Arial"/>
          <w:noProof/>
          <w:color w:val="000000" w:themeColor="text1"/>
          <w:sz w:val="18"/>
          <w:szCs w:val="18"/>
        </w:rPr>
        <w:drawing>
          <wp:inline distT="0" distB="0" distL="0" distR="0">
            <wp:extent cx="3238500" cy="1571625"/>
            <wp:effectExtent l="0" t="0" r="0" b="0"/>
            <wp:docPr id="547" name="Resim 27" descr="Görüntünün olası içeriği: Mustafa Kürbüz, oturuyo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Mustafa Kürbüz, oturuyor ve iç mekan"/>
                    <pic:cNvPicPr>
                      <a:picLocks noChangeAspect="1" noChangeArrowheads="1"/>
                    </pic:cNvPicPr>
                  </pic:nvPicPr>
                  <pic:blipFill>
                    <a:blip r:embed="rId121"/>
                    <a:srcRect/>
                    <a:stretch>
                      <a:fillRect/>
                    </a:stretch>
                  </pic:blipFill>
                  <pic:spPr bwMode="auto">
                    <a:xfrm>
                      <a:off x="0" y="0"/>
                      <a:ext cx="3242533" cy="1573582"/>
                    </a:xfrm>
                    <a:prstGeom prst="rect">
                      <a:avLst/>
                    </a:prstGeom>
                    <a:noFill/>
                    <a:ln w="9525">
                      <a:noFill/>
                      <a:miter lim="800000"/>
                      <a:headEnd/>
                      <a:tailEnd/>
                    </a:ln>
                  </pic:spPr>
                </pic:pic>
              </a:graphicData>
            </a:graphic>
          </wp:inline>
        </w:drawing>
      </w:r>
      <w:r>
        <w:rPr>
          <w:noProof/>
        </w:rPr>
        <w:drawing>
          <wp:inline distT="0" distB="0" distL="0" distR="0">
            <wp:extent cx="3143250" cy="1590675"/>
            <wp:effectExtent l="0" t="0" r="0" b="0"/>
            <wp:docPr id="548" name="Resim 84" descr="https://scontent-otp1-1.xx.fbcdn.net/v/t1.0-9/71350673_130942318232221_4461403691106172928_n.jpg?_nc_cat=110&amp;_nc_ohc=InWjTPuysGcAX9-egvd&amp;_nc_ht=scontent-otp1-1.xx&amp;oh=126b9f3c96e7f13f466b37fa7009d2c1&amp;oe=5ECCED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content-otp1-1.xx.fbcdn.net/v/t1.0-9/71350673_130942318232221_4461403691106172928_n.jpg?_nc_cat=110&amp;_nc_ohc=InWjTPuysGcAX9-egvd&amp;_nc_ht=scontent-otp1-1.xx&amp;oh=126b9f3c96e7f13f466b37fa7009d2c1&amp;oe=5ECCED8A"/>
                    <pic:cNvPicPr>
                      <a:picLocks noChangeAspect="1" noChangeArrowheads="1"/>
                    </pic:cNvPicPr>
                  </pic:nvPicPr>
                  <pic:blipFill>
                    <a:blip r:embed="rId143"/>
                    <a:srcRect/>
                    <a:stretch>
                      <a:fillRect/>
                    </a:stretch>
                  </pic:blipFill>
                  <pic:spPr bwMode="auto">
                    <a:xfrm>
                      <a:off x="0" y="0"/>
                      <a:ext cx="3143250" cy="1590675"/>
                    </a:xfrm>
                    <a:prstGeom prst="rect">
                      <a:avLst/>
                    </a:prstGeom>
                    <a:noFill/>
                    <a:ln w="9525">
                      <a:noFill/>
                      <a:miter lim="800000"/>
                      <a:headEnd/>
                      <a:tailEnd/>
                    </a:ln>
                  </pic:spPr>
                </pic:pic>
              </a:graphicData>
            </a:graphic>
          </wp:inline>
        </w:drawing>
      </w:r>
    </w:p>
    <w:p w:rsidR="00E10F3A" w:rsidRDefault="00E10F3A" w:rsidP="00E10F3A">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19.09.2019</w:t>
      </w:r>
    </w:p>
    <w:p w:rsidR="00E10F3A" w:rsidRPr="00E342CA" w:rsidRDefault="00E10F3A" w:rsidP="00E342CA">
      <w:pPr>
        <w:pStyle w:val="NormalWeb"/>
        <w:shd w:val="clear" w:color="auto" w:fill="FFFFFF"/>
        <w:spacing w:before="0" w:beforeAutospacing="0" w:after="0" w:afterAutospacing="0"/>
        <w:jc w:val="both"/>
        <w:rPr>
          <w:rFonts w:ascii="Arial" w:hAnsi="Arial" w:cs="Arial"/>
          <w:color w:val="000000" w:themeColor="text1"/>
          <w:sz w:val="18"/>
          <w:szCs w:val="18"/>
        </w:rPr>
      </w:pPr>
      <w:r w:rsidRPr="00E342CA">
        <w:rPr>
          <w:rFonts w:ascii="Helvetica" w:hAnsi="Helvetica" w:cs="Helvetica"/>
          <w:color w:val="1C1E21"/>
          <w:sz w:val="18"/>
          <w:szCs w:val="18"/>
          <w:shd w:val="clear" w:color="auto" w:fill="FFFFFF"/>
        </w:rPr>
        <w:t xml:space="preserve">Gaziler vatanımızın bağımsızlık simgeleri, birliğimizi ve dirliğimizin müşahhas numuneleri </w:t>
      </w:r>
      <w:proofErr w:type="spellStart"/>
      <w:r w:rsidRPr="00E342CA">
        <w:rPr>
          <w:rFonts w:ascii="Helvetica" w:hAnsi="Helvetica" w:cs="Helvetica"/>
          <w:color w:val="1C1E21"/>
          <w:sz w:val="18"/>
          <w:szCs w:val="18"/>
          <w:shd w:val="clear" w:color="auto" w:fill="FFFFFF"/>
        </w:rPr>
        <w:t>dir</w:t>
      </w:r>
      <w:proofErr w:type="spellEnd"/>
      <w:r w:rsidRPr="00E342CA">
        <w:rPr>
          <w:rFonts w:ascii="Helvetica" w:hAnsi="Helvetica" w:cs="Helvetica"/>
          <w:color w:val="1C1E21"/>
          <w:sz w:val="18"/>
          <w:szCs w:val="18"/>
          <w:shd w:val="clear" w:color="auto" w:fill="FFFFFF"/>
        </w:rPr>
        <w:t xml:space="preserve">. 19 Eylül Gaziler günü münasebetiyle başta Gazi Mustafa Kemal olmak üzere vatan için canlarını siper eden tüm gazilerimizi şükranla anıyor; bağımsız bir yurdun gerçek sahipleri olan Kahraman gazilerimizi minnet ve hürmet duyguları eşliğinde yad </w:t>
      </w:r>
      <w:proofErr w:type="spellStart"/>
      <w:proofErr w:type="gramStart"/>
      <w:r w:rsidRPr="00E342CA">
        <w:rPr>
          <w:rFonts w:ascii="Helvetica" w:hAnsi="Helvetica" w:cs="Helvetica"/>
          <w:color w:val="1C1E21"/>
          <w:sz w:val="18"/>
          <w:szCs w:val="18"/>
          <w:shd w:val="clear" w:color="auto" w:fill="FFFFFF"/>
        </w:rPr>
        <w:t>ediyorum.Mustafa</w:t>
      </w:r>
      <w:proofErr w:type="spellEnd"/>
      <w:proofErr w:type="gramEnd"/>
      <w:r w:rsidRPr="00E342CA">
        <w:rPr>
          <w:rFonts w:ascii="Helvetica" w:hAnsi="Helvetica" w:cs="Helvetica"/>
          <w:color w:val="1C1E21"/>
          <w:sz w:val="18"/>
          <w:szCs w:val="18"/>
          <w:shd w:val="clear" w:color="auto" w:fill="FFFFFF"/>
        </w:rPr>
        <w:t xml:space="preserve"> </w:t>
      </w:r>
      <w:proofErr w:type="spellStart"/>
      <w:r w:rsidRPr="00E342CA">
        <w:rPr>
          <w:rFonts w:ascii="Helvetica" w:hAnsi="Helvetica" w:cs="Helvetica"/>
          <w:color w:val="1C1E21"/>
          <w:sz w:val="18"/>
          <w:szCs w:val="18"/>
          <w:shd w:val="clear" w:color="auto" w:fill="FFFFFF"/>
        </w:rPr>
        <w:t>Kürbüz</w:t>
      </w:r>
      <w:proofErr w:type="spellEnd"/>
      <w:r w:rsidRPr="00E342CA">
        <w:rPr>
          <w:rFonts w:ascii="Helvetica" w:hAnsi="Helvetica" w:cs="Helvetica"/>
          <w:color w:val="1C1E21"/>
          <w:sz w:val="18"/>
          <w:szCs w:val="18"/>
          <w:shd w:val="clear" w:color="auto" w:fill="FFFFFF"/>
        </w:rPr>
        <w:t xml:space="preserve"> Yönetim Kurulu Başkanı</w:t>
      </w:r>
    </w:p>
    <w:p w:rsidR="00800B0D" w:rsidRPr="00E342CA" w:rsidRDefault="00800B0D" w:rsidP="007F1769">
      <w:pPr>
        <w:pStyle w:val="NormalWeb"/>
        <w:shd w:val="clear" w:color="auto" w:fill="FFFFFF"/>
        <w:spacing w:before="0" w:beforeAutospacing="0" w:after="0" w:afterAutospacing="0"/>
        <w:jc w:val="center"/>
        <w:rPr>
          <w:rFonts w:ascii="Arial" w:hAnsi="Arial" w:cs="Arial"/>
          <w:color w:val="000000" w:themeColor="text1"/>
          <w:sz w:val="18"/>
          <w:szCs w:val="18"/>
        </w:rPr>
      </w:pPr>
    </w:p>
    <w:p w:rsidR="00243D90" w:rsidRDefault="00243D90" w:rsidP="00243D90">
      <w:pPr>
        <w:pStyle w:val="NormalWeb"/>
        <w:shd w:val="clear" w:color="auto" w:fill="FFFFFF"/>
        <w:spacing w:before="0" w:beforeAutospacing="0" w:after="0" w:afterAutospacing="0"/>
        <w:rPr>
          <w:rFonts w:ascii="Arial" w:hAnsi="Arial" w:cs="Arial"/>
          <w:color w:val="000000" w:themeColor="text1"/>
          <w:sz w:val="18"/>
          <w:szCs w:val="18"/>
        </w:rPr>
      </w:pPr>
    </w:p>
    <w:p w:rsidR="00171B2D" w:rsidRDefault="00171B2D" w:rsidP="00243D90">
      <w:pPr>
        <w:pStyle w:val="NormalWeb"/>
        <w:shd w:val="clear" w:color="auto" w:fill="FFFFFF"/>
        <w:spacing w:before="0" w:beforeAutospacing="0" w:after="0" w:afterAutospacing="0"/>
        <w:rPr>
          <w:rFonts w:ascii="Arial" w:hAnsi="Arial" w:cs="Arial"/>
          <w:color w:val="000000" w:themeColor="text1"/>
          <w:sz w:val="18"/>
          <w:szCs w:val="18"/>
        </w:rPr>
      </w:pPr>
      <w:r>
        <w:rPr>
          <w:noProof/>
        </w:rPr>
        <w:drawing>
          <wp:inline distT="0" distB="0" distL="0" distR="0">
            <wp:extent cx="3105150" cy="2171700"/>
            <wp:effectExtent l="0" t="0" r="0" b="0"/>
            <wp:docPr id="558" name="Resim 114" descr="https://scontent-otp1-1.xx.fbcdn.net/v/t1.0-9/s960x960/71665350_136197644373355_6019145001735290880_o.jpg?_nc_cat=104&amp;_nc_ohc=AwpCHcuP_QUAX8rfceE&amp;_nc_ht=scontent-otp1-1.xx&amp;_nc_tp=1002&amp;oh=e515f4d2973a4baeba1dc2be88a83410&amp;oe=5ED70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content-otp1-1.xx.fbcdn.net/v/t1.0-9/s960x960/71665350_136197644373355_6019145001735290880_o.jpg?_nc_cat=104&amp;_nc_ohc=AwpCHcuP_QUAX8rfceE&amp;_nc_ht=scontent-otp1-1.xx&amp;_nc_tp=1002&amp;oh=e515f4d2973a4baeba1dc2be88a83410&amp;oe=5ED706F1"/>
                    <pic:cNvPicPr>
                      <a:picLocks noChangeAspect="1" noChangeArrowheads="1"/>
                    </pic:cNvPicPr>
                  </pic:nvPicPr>
                  <pic:blipFill>
                    <a:blip r:embed="rId144"/>
                    <a:srcRect/>
                    <a:stretch>
                      <a:fillRect/>
                    </a:stretch>
                  </pic:blipFill>
                  <pic:spPr bwMode="auto">
                    <a:xfrm>
                      <a:off x="0" y="0"/>
                      <a:ext cx="3106763" cy="2172828"/>
                    </a:xfrm>
                    <a:prstGeom prst="rect">
                      <a:avLst/>
                    </a:prstGeom>
                    <a:noFill/>
                    <a:ln w="9525">
                      <a:noFill/>
                      <a:miter lim="800000"/>
                      <a:headEnd/>
                      <a:tailEnd/>
                    </a:ln>
                  </pic:spPr>
                </pic:pic>
              </a:graphicData>
            </a:graphic>
          </wp:inline>
        </w:drawing>
      </w:r>
      <w:r w:rsidRPr="00171B2D">
        <w:rPr>
          <w:rFonts w:ascii="Arial" w:hAnsi="Arial" w:cs="Arial"/>
          <w:noProof/>
          <w:color w:val="000000" w:themeColor="text1"/>
          <w:sz w:val="18"/>
          <w:szCs w:val="18"/>
        </w:rPr>
        <w:drawing>
          <wp:inline distT="0" distB="0" distL="0" distR="0">
            <wp:extent cx="3273664" cy="2171700"/>
            <wp:effectExtent l="0" t="0" r="0" b="0"/>
            <wp:docPr id="559" name="Resim 35" descr="C:\Users\Tescil2\Desktop\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2\Desktop\başkan.jpg"/>
                    <pic:cNvPicPr>
                      <a:picLocks noChangeAspect="1" noChangeArrowheads="1"/>
                    </pic:cNvPicPr>
                  </pic:nvPicPr>
                  <pic:blipFill>
                    <a:blip r:embed="rId114"/>
                    <a:srcRect/>
                    <a:stretch>
                      <a:fillRect/>
                    </a:stretch>
                  </pic:blipFill>
                  <pic:spPr bwMode="auto">
                    <a:xfrm>
                      <a:off x="0" y="0"/>
                      <a:ext cx="3277607" cy="2174316"/>
                    </a:xfrm>
                    <a:prstGeom prst="rect">
                      <a:avLst/>
                    </a:prstGeom>
                    <a:noFill/>
                    <a:ln w="9525">
                      <a:noFill/>
                      <a:miter lim="800000"/>
                      <a:headEnd/>
                      <a:tailEnd/>
                    </a:ln>
                  </pic:spPr>
                </pic:pic>
              </a:graphicData>
            </a:graphic>
          </wp:inline>
        </w:drawing>
      </w:r>
    </w:p>
    <w:p w:rsidR="00171B2D" w:rsidRDefault="00171B2D" w:rsidP="00171B2D">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08.10.2019</w:t>
      </w:r>
    </w:p>
    <w:p w:rsidR="00171B2D" w:rsidRDefault="00581A4A" w:rsidP="00E342CA">
      <w:pPr>
        <w:pStyle w:val="NormalWeb"/>
        <w:shd w:val="clear" w:color="auto" w:fill="FFFFFF"/>
        <w:spacing w:before="0" w:beforeAutospacing="0" w:after="0" w:afterAutospacing="0"/>
        <w:jc w:val="both"/>
        <w:rPr>
          <w:rFonts w:ascii="Helvetica" w:hAnsi="Helvetica" w:cs="Helvetica"/>
          <w:color w:val="1C1E21"/>
          <w:sz w:val="21"/>
          <w:szCs w:val="21"/>
          <w:shd w:val="clear" w:color="auto" w:fill="FFFFFF"/>
        </w:rPr>
      </w:pPr>
      <w:hyperlink r:id="rId145" w:history="1">
        <w:r w:rsidR="00171B2D">
          <w:rPr>
            <w:rStyle w:val="58cl"/>
            <w:rFonts w:ascii="inherit" w:eastAsiaTheme="minorEastAsia" w:hAnsi="inherit" w:cs="Helvetica"/>
            <w:color w:val="365899"/>
            <w:sz w:val="21"/>
            <w:szCs w:val="21"/>
            <w:shd w:val="clear" w:color="auto" w:fill="FFFFFF"/>
          </w:rPr>
          <w:t>#</w:t>
        </w:r>
        <w:r w:rsidR="00171B2D">
          <w:rPr>
            <w:rStyle w:val="58cm"/>
            <w:rFonts w:ascii="inherit" w:eastAsiaTheme="majorEastAsia" w:hAnsi="inherit" w:cs="Helvetica"/>
            <w:color w:val="385898"/>
            <w:sz w:val="21"/>
            <w:szCs w:val="21"/>
            <w:shd w:val="clear" w:color="auto" w:fill="FFFFFF"/>
          </w:rPr>
          <w:t>TOBB</w:t>
        </w:r>
      </w:hyperlink>
      <w:r w:rsidR="00171B2D">
        <w:rPr>
          <w:rFonts w:ascii="Helvetica" w:hAnsi="Helvetica" w:cs="Helvetica"/>
          <w:color w:val="1C1E21"/>
          <w:sz w:val="21"/>
          <w:szCs w:val="21"/>
          <w:shd w:val="clear" w:color="auto" w:fill="FFFFFF"/>
        </w:rPr>
        <w:t> Türkiye 100 Programı’na katılmak isteyen üyelerimizin en geç 15 Kasım 2019 tarihine kadar </w:t>
      </w:r>
      <w:hyperlink r:id="rId146" w:tgtFrame="_blank" w:history="1">
        <w:r w:rsidR="00171B2D">
          <w:rPr>
            <w:rStyle w:val="Kpr"/>
            <w:rFonts w:ascii="Helvetica" w:eastAsiaTheme="majorEastAsia" w:hAnsi="Helvetica" w:cs="Helvetica"/>
            <w:color w:val="385898"/>
            <w:sz w:val="21"/>
            <w:szCs w:val="21"/>
            <w:shd w:val="clear" w:color="auto" w:fill="FFFFFF"/>
          </w:rPr>
          <w:t>http://turkiye100.tobb.org.tr</w:t>
        </w:r>
      </w:hyperlink>
      <w:r w:rsidR="00171B2D">
        <w:rPr>
          <w:rFonts w:ascii="Helvetica" w:hAnsi="Helvetica" w:cs="Helvetica"/>
          <w:color w:val="1C1E21"/>
          <w:sz w:val="21"/>
          <w:szCs w:val="21"/>
          <w:shd w:val="clear" w:color="auto" w:fill="FFFFFF"/>
        </w:rPr>
        <w:t> üzerinden başvuru yapmaları gerekmektedir.</w:t>
      </w:r>
    </w:p>
    <w:p w:rsidR="00E342CA" w:rsidRDefault="00E342CA" w:rsidP="00E342CA">
      <w:pPr>
        <w:pStyle w:val="NormalWeb"/>
        <w:shd w:val="clear" w:color="auto" w:fill="FFFFFF"/>
        <w:spacing w:before="0" w:beforeAutospacing="0" w:after="0" w:afterAutospacing="0"/>
        <w:jc w:val="both"/>
        <w:rPr>
          <w:rFonts w:ascii="Helvetica" w:hAnsi="Helvetica" w:cs="Helvetica"/>
          <w:color w:val="1C1E21"/>
          <w:sz w:val="21"/>
          <w:szCs w:val="21"/>
          <w:shd w:val="clear" w:color="auto" w:fill="FFFFFF"/>
        </w:rPr>
      </w:pPr>
    </w:p>
    <w:p w:rsidR="00AB7B52" w:rsidRDefault="00AB7B52" w:rsidP="00171B2D">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p>
    <w:p w:rsidR="00AB7B52" w:rsidRDefault="00AB7B52" w:rsidP="00171B2D">
      <w:pPr>
        <w:pStyle w:val="NormalWeb"/>
        <w:shd w:val="clear" w:color="auto" w:fill="FFFFFF"/>
        <w:spacing w:before="0" w:beforeAutospacing="0" w:after="0" w:afterAutospacing="0"/>
        <w:rPr>
          <w:rFonts w:ascii="Arial" w:hAnsi="Arial" w:cs="Arial"/>
          <w:color w:val="000000" w:themeColor="text1"/>
          <w:sz w:val="18"/>
          <w:szCs w:val="18"/>
        </w:rPr>
      </w:pPr>
      <w:r>
        <w:rPr>
          <w:noProof/>
        </w:rPr>
        <w:lastRenderedPageBreak/>
        <w:drawing>
          <wp:inline distT="0" distB="0" distL="0" distR="0">
            <wp:extent cx="3028950" cy="2152650"/>
            <wp:effectExtent l="0" t="0" r="0" b="0"/>
            <wp:docPr id="560" name="Resim 117" descr="Görüntünün olası içeriği: 1 kişi, oturuyor,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örüntünün olası içeriği: 1 kişi, oturuyor, ofis ve iç mekan"/>
                    <pic:cNvPicPr>
                      <a:picLocks noChangeAspect="1" noChangeArrowheads="1"/>
                    </pic:cNvPicPr>
                  </pic:nvPicPr>
                  <pic:blipFill>
                    <a:blip r:embed="rId147"/>
                    <a:srcRect/>
                    <a:stretch>
                      <a:fillRect/>
                    </a:stretch>
                  </pic:blipFill>
                  <pic:spPr bwMode="auto">
                    <a:xfrm>
                      <a:off x="0" y="0"/>
                      <a:ext cx="3030138" cy="2153494"/>
                    </a:xfrm>
                    <a:prstGeom prst="rect">
                      <a:avLst/>
                    </a:prstGeom>
                    <a:noFill/>
                    <a:ln w="9525">
                      <a:noFill/>
                      <a:miter lim="800000"/>
                      <a:headEnd/>
                      <a:tailEnd/>
                    </a:ln>
                  </pic:spPr>
                </pic:pic>
              </a:graphicData>
            </a:graphic>
          </wp:inline>
        </w:drawing>
      </w:r>
      <w:r>
        <w:rPr>
          <w:noProof/>
        </w:rPr>
        <w:drawing>
          <wp:inline distT="0" distB="0" distL="0" distR="0">
            <wp:extent cx="3086100" cy="2152650"/>
            <wp:effectExtent l="0" t="0" r="0" b="0"/>
            <wp:docPr id="561" name="Resim 120" descr="Görüntünün olası içeriği: bir veya daha fazla ki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örüntünün olası içeriği: bir veya daha fazla kişi, gökyüzü ve açık hava"/>
                    <pic:cNvPicPr>
                      <a:picLocks noChangeAspect="1" noChangeArrowheads="1"/>
                    </pic:cNvPicPr>
                  </pic:nvPicPr>
                  <pic:blipFill>
                    <a:blip r:embed="rId148"/>
                    <a:srcRect/>
                    <a:stretch>
                      <a:fillRect/>
                    </a:stretch>
                  </pic:blipFill>
                  <pic:spPr bwMode="auto">
                    <a:xfrm>
                      <a:off x="0" y="0"/>
                      <a:ext cx="3089352" cy="2154919"/>
                    </a:xfrm>
                    <a:prstGeom prst="rect">
                      <a:avLst/>
                    </a:prstGeom>
                    <a:noFill/>
                    <a:ln w="9525">
                      <a:noFill/>
                      <a:miter lim="800000"/>
                      <a:headEnd/>
                      <a:tailEnd/>
                    </a:ln>
                  </pic:spPr>
                </pic:pic>
              </a:graphicData>
            </a:graphic>
          </wp:inline>
        </w:drawing>
      </w:r>
    </w:p>
    <w:p w:rsidR="00AB7B52" w:rsidRDefault="00AB7B52" w:rsidP="00171B2D">
      <w:pPr>
        <w:pStyle w:val="NormalWeb"/>
        <w:shd w:val="clear" w:color="auto" w:fill="FFFFFF"/>
        <w:spacing w:before="0" w:beforeAutospacing="0" w:after="0" w:afterAutospacing="0"/>
        <w:rPr>
          <w:rFonts w:ascii="Arial" w:hAnsi="Arial" w:cs="Arial"/>
          <w:color w:val="000000" w:themeColor="text1"/>
          <w:sz w:val="18"/>
          <w:szCs w:val="18"/>
        </w:rPr>
      </w:pPr>
    </w:p>
    <w:p w:rsidR="00AB7B52" w:rsidRDefault="00AB7B52" w:rsidP="00AB7B52">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08.10.2019</w:t>
      </w:r>
    </w:p>
    <w:p w:rsidR="00AB7B52" w:rsidRDefault="00AB7B52" w:rsidP="00AB7B52">
      <w:pPr>
        <w:pStyle w:val="NormalWeb"/>
        <w:shd w:val="clear" w:color="auto" w:fill="FFFFFF"/>
        <w:spacing w:before="0" w:beforeAutospacing="0" w:after="0" w:afterAutospacing="0"/>
        <w:jc w:val="center"/>
        <w:rPr>
          <w:rFonts w:ascii="Arial" w:hAnsi="Arial" w:cs="Arial"/>
          <w:color w:val="000000" w:themeColor="text1"/>
          <w:sz w:val="18"/>
          <w:szCs w:val="18"/>
        </w:rPr>
      </w:pPr>
    </w:p>
    <w:p w:rsidR="00AB7B52" w:rsidRDefault="00AB7B52" w:rsidP="00AB7B52">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Bölgemizin istikrar ve huzuruna katkı sağlayarak Suriyelilerin güvenli bir yaşama kavuşabilmesi için güvenli bölge/ Barış koridoru kurulması zaruridir. </w:t>
      </w:r>
      <w:proofErr w:type="spellStart"/>
      <w:r>
        <w:rPr>
          <w:rFonts w:ascii="Helvetica" w:hAnsi="Helvetica" w:cs="Helvetica"/>
          <w:color w:val="1C1E21"/>
          <w:sz w:val="21"/>
          <w:szCs w:val="21"/>
          <w:shd w:val="clear" w:color="auto" w:fill="FFFFFF"/>
        </w:rPr>
        <w:t>İnanıyorumki</w:t>
      </w:r>
      <w:proofErr w:type="spellEnd"/>
      <w:r>
        <w:rPr>
          <w:rFonts w:ascii="Helvetica" w:hAnsi="Helvetica" w:cs="Helvetica"/>
          <w:color w:val="1C1E21"/>
          <w:sz w:val="21"/>
          <w:szCs w:val="21"/>
          <w:shd w:val="clear" w:color="auto" w:fill="FFFFFF"/>
        </w:rPr>
        <w:t xml:space="preserve"> Türk Silahlı Kuvvetleri terör koridoru oluşturulmasına asla </w:t>
      </w:r>
      <w:proofErr w:type="spellStart"/>
      <w:r>
        <w:rPr>
          <w:rFonts w:ascii="Helvetica" w:hAnsi="Helvetica" w:cs="Helvetica"/>
          <w:color w:val="1C1E21"/>
          <w:sz w:val="21"/>
          <w:szCs w:val="21"/>
          <w:shd w:val="clear" w:color="auto" w:fill="FFFFFF"/>
        </w:rPr>
        <w:t>müsahama</w:t>
      </w:r>
      <w:proofErr w:type="spellEnd"/>
      <w:r>
        <w:rPr>
          <w:rFonts w:ascii="Helvetica" w:hAnsi="Helvetica" w:cs="Helvetica"/>
          <w:color w:val="1C1E21"/>
          <w:sz w:val="21"/>
          <w:szCs w:val="21"/>
          <w:shd w:val="clear" w:color="auto" w:fill="FFFFFF"/>
        </w:rPr>
        <w:t xml:space="preserve"> göstermeyecektir. Türk milleti ordusunun yanındadır Rabbim Türk askerinin yar ve yardımcısı olsun. Yönetim Kurulu Başkanı Mustafa KÜRBÜZ</w:t>
      </w:r>
    </w:p>
    <w:p w:rsidR="00AB7B52" w:rsidRDefault="00AB7B52" w:rsidP="00171B2D">
      <w:pPr>
        <w:pStyle w:val="NormalWeb"/>
        <w:shd w:val="clear" w:color="auto" w:fill="FFFFFF"/>
        <w:spacing w:before="0" w:beforeAutospacing="0" w:after="0" w:afterAutospacing="0"/>
        <w:rPr>
          <w:rFonts w:ascii="Arial" w:hAnsi="Arial" w:cs="Arial"/>
          <w:color w:val="000000" w:themeColor="text1"/>
          <w:sz w:val="18"/>
          <w:szCs w:val="18"/>
        </w:rPr>
      </w:pPr>
    </w:p>
    <w:p w:rsidR="00AB7B52" w:rsidRDefault="00AB7B52" w:rsidP="00171B2D">
      <w:pPr>
        <w:pStyle w:val="NormalWeb"/>
        <w:shd w:val="clear" w:color="auto" w:fill="FFFFFF"/>
        <w:spacing w:before="0" w:beforeAutospacing="0" w:after="0" w:afterAutospacing="0"/>
        <w:rPr>
          <w:rFonts w:ascii="Arial" w:hAnsi="Arial" w:cs="Arial"/>
          <w:color w:val="000000" w:themeColor="text1"/>
          <w:sz w:val="18"/>
          <w:szCs w:val="18"/>
        </w:rPr>
      </w:pPr>
    </w:p>
    <w:p w:rsidR="00AB7B52" w:rsidRDefault="00AB7B52" w:rsidP="00171B2D">
      <w:pPr>
        <w:pStyle w:val="NormalWeb"/>
        <w:shd w:val="clear" w:color="auto" w:fill="FFFFFF"/>
        <w:spacing w:before="0" w:beforeAutospacing="0" w:after="0" w:afterAutospacing="0"/>
        <w:rPr>
          <w:rFonts w:ascii="Arial" w:hAnsi="Arial" w:cs="Arial"/>
          <w:color w:val="000000" w:themeColor="text1"/>
          <w:sz w:val="18"/>
          <w:szCs w:val="18"/>
        </w:rPr>
      </w:pPr>
      <w:r>
        <w:rPr>
          <w:noProof/>
        </w:rPr>
        <w:drawing>
          <wp:inline distT="0" distB="0" distL="0" distR="0">
            <wp:extent cx="3124200" cy="1743075"/>
            <wp:effectExtent l="0" t="0" r="0" b="0"/>
            <wp:docPr id="562" name="Resim 123" descr="Görüntünün olası içeriği: g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örüntünün olası içeriği: gece"/>
                    <pic:cNvPicPr>
                      <a:picLocks noChangeAspect="1" noChangeArrowheads="1"/>
                    </pic:cNvPicPr>
                  </pic:nvPicPr>
                  <pic:blipFill>
                    <a:blip r:embed="rId149"/>
                    <a:srcRect/>
                    <a:stretch>
                      <a:fillRect/>
                    </a:stretch>
                  </pic:blipFill>
                  <pic:spPr bwMode="auto">
                    <a:xfrm>
                      <a:off x="0" y="0"/>
                      <a:ext cx="3124200" cy="1743075"/>
                    </a:xfrm>
                    <a:prstGeom prst="rect">
                      <a:avLst/>
                    </a:prstGeom>
                    <a:noFill/>
                    <a:ln w="9525">
                      <a:noFill/>
                      <a:miter lim="800000"/>
                      <a:headEnd/>
                      <a:tailEnd/>
                    </a:ln>
                  </pic:spPr>
                </pic:pic>
              </a:graphicData>
            </a:graphic>
          </wp:inline>
        </w:drawing>
      </w:r>
      <w:r>
        <w:rPr>
          <w:noProof/>
        </w:rPr>
        <w:drawing>
          <wp:inline distT="0" distB="0" distL="0" distR="0">
            <wp:extent cx="3019424" cy="1743075"/>
            <wp:effectExtent l="0" t="0" r="0" b="0"/>
            <wp:docPr id="563" name="Resim 126"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örüntünün olası içeriği: gökyüzü ve açık hava"/>
                    <pic:cNvPicPr>
                      <a:picLocks noChangeAspect="1" noChangeArrowheads="1"/>
                    </pic:cNvPicPr>
                  </pic:nvPicPr>
                  <pic:blipFill>
                    <a:blip r:embed="rId150"/>
                    <a:srcRect/>
                    <a:stretch>
                      <a:fillRect/>
                    </a:stretch>
                  </pic:blipFill>
                  <pic:spPr bwMode="auto">
                    <a:xfrm>
                      <a:off x="0" y="0"/>
                      <a:ext cx="3020609" cy="1743759"/>
                    </a:xfrm>
                    <a:prstGeom prst="rect">
                      <a:avLst/>
                    </a:prstGeom>
                    <a:noFill/>
                    <a:ln w="9525">
                      <a:noFill/>
                      <a:miter lim="800000"/>
                      <a:headEnd/>
                      <a:tailEnd/>
                    </a:ln>
                  </pic:spPr>
                </pic:pic>
              </a:graphicData>
            </a:graphic>
          </wp:inline>
        </w:drawing>
      </w:r>
    </w:p>
    <w:p w:rsidR="00AB7B52" w:rsidRDefault="00AB7B52" w:rsidP="00AB7B52">
      <w:pPr>
        <w:pStyle w:val="NormalWeb"/>
        <w:shd w:val="clear" w:color="auto" w:fill="FFFFFF"/>
        <w:spacing w:before="0" w:beforeAutospacing="0" w:after="0" w:afterAutospacing="0"/>
        <w:jc w:val="center"/>
        <w:rPr>
          <w:rFonts w:ascii="Arial" w:hAnsi="Arial" w:cs="Arial"/>
          <w:color w:val="000000" w:themeColor="text1"/>
          <w:sz w:val="18"/>
          <w:szCs w:val="18"/>
        </w:rPr>
      </w:pPr>
      <w:r>
        <w:rPr>
          <w:rFonts w:ascii="Arial" w:hAnsi="Arial" w:cs="Arial"/>
          <w:color w:val="000000" w:themeColor="text1"/>
          <w:sz w:val="18"/>
          <w:szCs w:val="18"/>
        </w:rPr>
        <w:t>10.10.2019</w:t>
      </w:r>
    </w:p>
    <w:p w:rsidR="00AB7B52" w:rsidRDefault="00AB7B52" w:rsidP="00AB7B52">
      <w:pPr>
        <w:pStyle w:val="NormalWeb"/>
        <w:shd w:val="clear" w:color="auto" w:fill="FFFFFF"/>
        <w:spacing w:before="0" w:beforeAutospacing="0" w:after="0" w:afterAutospacing="0"/>
        <w:rPr>
          <w:rFonts w:ascii="inherit" w:hAnsi="inherit" w:cs="Helvetica"/>
          <w:color w:val="1C1E21"/>
          <w:sz w:val="21"/>
          <w:szCs w:val="21"/>
        </w:rPr>
      </w:pPr>
      <w:r>
        <w:rPr>
          <w:rFonts w:ascii="inherit" w:hAnsi="inherit" w:cs="Helvetica"/>
          <w:color w:val="1C1E21"/>
          <w:sz w:val="21"/>
          <w:szCs w:val="21"/>
        </w:rPr>
        <w:t xml:space="preserve">Sefer Bizim Zafer Allah'ındır. Barış Pınarı </w:t>
      </w:r>
      <w:proofErr w:type="gramStart"/>
      <w:r>
        <w:rPr>
          <w:rFonts w:ascii="inherit" w:hAnsi="inherit" w:cs="Helvetica"/>
          <w:color w:val="1C1E21"/>
          <w:sz w:val="21"/>
          <w:szCs w:val="21"/>
        </w:rPr>
        <w:t>Harekatında</w:t>
      </w:r>
      <w:proofErr w:type="gramEnd"/>
      <w:r>
        <w:rPr>
          <w:rFonts w:ascii="inherit" w:hAnsi="inherit" w:cs="Helvetica"/>
          <w:color w:val="1C1E21"/>
          <w:sz w:val="21"/>
          <w:szCs w:val="21"/>
        </w:rPr>
        <w:t xml:space="preserve"> Allah </w:t>
      </w:r>
      <w:proofErr w:type="spellStart"/>
      <w:r>
        <w:rPr>
          <w:rFonts w:ascii="inherit" w:hAnsi="inherit" w:cs="Helvetica"/>
          <w:color w:val="1C1E21"/>
          <w:sz w:val="21"/>
          <w:szCs w:val="21"/>
        </w:rPr>
        <w:t>Mehmetciğimizi</w:t>
      </w:r>
      <w:proofErr w:type="spellEnd"/>
      <w:r>
        <w:rPr>
          <w:rFonts w:ascii="inherit" w:hAnsi="inherit" w:cs="Helvetica"/>
          <w:color w:val="1C1E21"/>
          <w:sz w:val="21"/>
          <w:szCs w:val="21"/>
        </w:rPr>
        <w:t xml:space="preserve"> Muzaffer Eylesin.</w:t>
      </w:r>
    </w:p>
    <w:p w:rsidR="00E342CA" w:rsidRDefault="00E342CA" w:rsidP="00AB7B52">
      <w:pPr>
        <w:pStyle w:val="NormalWeb"/>
        <w:shd w:val="clear" w:color="auto" w:fill="FFFFFF"/>
        <w:spacing w:before="0" w:beforeAutospacing="0" w:after="0" w:afterAutospacing="0"/>
        <w:rPr>
          <w:rFonts w:ascii="inherit" w:hAnsi="inherit" w:cs="Helvetica"/>
          <w:color w:val="1C1E21"/>
          <w:sz w:val="21"/>
          <w:szCs w:val="21"/>
        </w:rPr>
      </w:pPr>
    </w:p>
    <w:p w:rsidR="00E342CA" w:rsidRDefault="00E342CA" w:rsidP="00AB7B52">
      <w:pPr>
        <w:pStyle w:val="NormalWeb"/>
        <w:shd w:val="clear" w:color="auto" w:fill="FFFFFF"/>
        <w:spacing w:before="0" w:beforeAutospacing="0" w:after="0" w:afterAutospacing="0"/>
        <w:rPr>
          <w:rFonts w:ascii="inherit" w:hAnsi="inherit" w:cs="Helvetica"/>
          <w:color w:val="1C1E21"/>
          <w:sz w:val="21"/>
          <w:szCs w:val="21"/>
        </w:rPr>
      </w:pPr>
    </w:p>
    <w:p w:rsidR="00AB7B52" w:rsidRDefault="00AB7B52" w:rsidP="00AB7B52">
      <w:pPr>
        <w:pStyle w:val="NormalWeb"/>
        <w:shd w:val="clear" w:color="auto" w:fill="FFFFFF"/>
        <w:spacing w:before="0" w:beforeAutospacing="0" w:after="0" w:afterAutospacing="0"/>
        <w:rPr>
          <w:rFonts w:ascii="inherit" w:hAnsi="inherit" w:cs="Helvetica"/>
          <w:color w:val="1C1E21"/>
          <w:sz w:val="21"/>
          <w:szCs w:val="21"/>
        </w:rPr>
      </w:pPr>
      <w:r>
        <w:rPr>
          <w:noProof/>
        </w:rPr>
        <w:drawing>
          <wp:inline distT="0" distB="0" distL="0" distR="0">
            <wp:extent cx="3200400" cy="2647950"/>
            <wp:effectExtent l="0" t="0" r="0" b="0"/>
            <wp:docPr id="129" name="Resim 129" descr="Görüntünün olası içeriği: 2 kişi, gülümseye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örüntünün olası içeriği: 2 kişi, gülümseyen insanlar"/>
                    <pic:cNvPicPr>
                      <a:picLocks noChangeAspect="1" noChangeArrowheads="1"/>
                    </pic:cNvPicPr>
                  </pic:nvPicPr>
                  <pic:blipFill>
                    <a:blip r:embed="rId151"/>
                    <a:srcRect/>
                    <a:stretch>
                      <a:fillRect/>
                    </a:stretch>
                  </pic:blipFill>
                  <pic:spPr bwMode="auto">
                    <a:xfrm>
                      <a:off x="0" y="0"/>
                      <a:ext cx="3205824" cy="2652438"/>
                    </a:xfrm>
                    <a:prstGeom prst="rect">
                      <a:avLst/>
                    </a:prstGeom>
                    <a:noFill/>
                    <a:ln w="9525">
                      <a:noFill/>
                      <a:miter lim="800000"/>
                      <a:headEnd/>
                      <a:tailEnd/>
                    </a:ln>
                  </pic:spPr>
                </pic:pic>
              </a:graphicData>
            </a:graphic>
          </wp:inline>
        </w:drawing>
      </w:r>
      <w:r w:rsidRPr="00AB7B52">
        <w:rPr>
          <w:rFonts w:ascii="inherit" w:hAnsi="inherit" w:cs="Helvetica"/>
          <w:noProof/>
          <w:color w:val="1C1E21"/>
          <w:sz w:val="21"/>
          <w:szCs w:val="21"/>
        </w:rPr>
        <w:drawing>
          <wp:inline distT="0" distB="0" distL="0" distR="0">
            <wp:extent cx="3171825" cy="2638425"/>
            <wp:effectExtent l="0" t="0" r="0" b="0"/>
            <wp:docPr id="564" name="Resim 117" descr="Görüntünün olası içeriği: 1 kişi, oturuyor, ofis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örüntünün olası içeriği: 1 kişi, oturuyor, ofis ve iç mekan"/>
                    <pic:cNvPicPr>
                      <a:picLocks noChangeAspect="1" noChangeArrowheads="1"/>
                    </pic:cNvPicPr>
                  </pic:nvPicPr>
                  <pic:blipFill>
                    <a:blip r:embed="rId147"/>
                    <a:srcRect/>
                    <a:stretch>
                      <a:fillRect/>
                    </a:stretch>
                  </pic:blipFill>
                  <pic:spPr bwMode="auto">
                    <a:xfrm>
                      <a:off x="0" y="0"/>
                      <a:ext cx="3171825" cy="2638425"/>
                    </a:xfrm>
                    <a:prstGeom prst="rect">
                      <a:avLst/>
                    </a:prstGeom>
                    <a:noFill/>
                    <a:ln w="9525">
                      <a:noFill/>
                      <a:miter lim="800000"/>
                      <a:headEnd/>
                      <a:tailEnd/>
                    </a:ln>
                  </pic:spPr>
                </pic:pic>
              </a:graphicData>
            </a:graphic>
          </wp:inline>
        </w:drawing>
      </w:r>
    </w:p>
    <w:p w:rsidR="00AB7B52" w:rsidRDefault="00AB7B52" w:rsidP="00AB7B52">
      <w:pPr>
        <w:pStyle w:val="NormalWeb"/>
        <w:shd w:val="clear" w:color="auto" w:fill="FFFFFF"/>
        <w:spacing w:before="0" w:beforeAutospacing="0" w:after="0" w:afterAutospacing="0"/>
        <w:jc w:val="center"/>
        <w:rPr>
          <w:rFonts w:ascii="inherit" w:hAnsi="inherit" w:cs="Helvetica"/>
          <w:color w:val="1C1E21"/>
          <w:sz w:val="21"/>
          <w:szCs w:val="21"/>
        </w:rPr>
      </w:pPr>
      <w:r>
        <w:rPr>
          <w:rFonts w:ascii="inherit" w:hAnsi="inherit" w:cs="Helvetica"/>
          <w:color w:val="1C1E21"/>
          <w:sz w:val="21"/>
          <w:szCs w:val="21"/>
        </w:rPr>
        <w:t>10.10.2019</w:t>
      </w:r>
    </w:p>
    <w:p w:rsidR="00AB7B52" w:rsidRDefault="00AB7B52" w:rsidP="00E342CA">
      <w:pPr>
        <w:pStyle w:val="NormalWeb"/>
        <w:shd w:val="clear" w:color="auto" w:fill="FFFFFF"/>
        <w:spacing w:before="0" w:beforeAutospacing="0" w:after="0" w:afterAutospacing="0"/>
        <w:jc w:val="both"/>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 xml:space="preserve">Avrupa Ticaret ve Sanayi Odaları Birliği EUROCHAMBERS genel kurulunda yeniden Başkan vekilliği görevine seçilen Türkiye Odalar Ve Borsalar Birliği başkanımız </w:t>
      </w:r>
      <w:proofErr w:type="spellStart"/>
      <w:r>
        <w:rPr>
          <w:rFonts w:ascii="Helvetica" w:hAnsi="Helvetica" w:cs="Helvetica"/>
          <w:color w:val="1C1E21"/>
          <w:sz w:val="21"/>
          <w:szCs w:val="21"/>
          <w:shd w:val="clear" w:color="auto" w:fill="FFFFFF"/>
        </w:rPr>
        <w:t>M.Rifat</w:t>
      </w:r>
      <w:proofErr w:type="spellEnd"/>
      <w:r>
        <w:rPr>
          <w:rFonts w:ascii="Helvetica" w:hAnsi="Helvetica" w:cs="Helvetica"/>
          <w:color w:val="1C1E21"/>
          <w:sz w:val="21"/>
          <w:szCs w:val="21"/>
          <w:shd w:val="clear" w:color="auto" w:fill="FFFFFF"/>
        </w:rPr>
        <w:t xml:space="preserve"> </w:t>
      </w:r>
      <w:proofErr w:type="spellStart"/>
      <w:r>
        <w:rPr>
          <w:rFonts w:ascii="Helvetica" w:hAnsi="Helvetica" w:cs="Helvetica"/>
          <w:color w:val="1C1E21"/>
          <w:sz w:val="21"/>
          <w:szCs w:val="21"/>
          <w:shd w:val="clear" w:color="auto" w:fill="FFFFFF"/>
        </w:rPr>
        <w:t>HİSARCIKLIOĞLU'nu</w:t>
      </w:r>
      <w:proofErr w:type="spellEnd"/>
      <w:r>
        <w:rPr>
          <w:rFonts w:ascii="Helvetica" w:hAnsi="Helvetica" w:cs="Helvetica"/>
          <w:color w:val="1C1E21"/>
          <w:sz w:val="21"/>
          <w:szCs w:val="21"/>
          <w:shd w:val="clear" w:color="auto" w:fill="FFFFFF"/>
        </w:rPr>
        <w:t xml:space="preserve"> tebrik ediyor, Başarılarının devamını diliyoruz. Yönetim Kurulu Başkanı Mustafa KÜRBÜZ</w:t>
      </w:r>
    </w:p>
    <w:p w:rsidR="00945191" w:rsidRDefault="00945191" w:rsidP="00AB7B52">
      <w:pPr>
        <w:pStyle w:val="NormalWeb"/>
        <w:shd w:val="clear" w:color="auto" w:fill="FFFFFF"/>
        <w:spacing w:before="0" w:beforeAutospacing="0" w:after="0" w:afterAutospacing="0"/>
        <w:rPr>
          <w:rFonts w:ascii="Helvetica" w:hAnsi="Helvetica" w:cs="Helvetica"/>
          <w:color w:val="1C1E21"/>
          <w:sz w:val="21"/>
          <w:szCs w:val="21"/>
          <w:shd w:val="clear" w:color="auto" w:fill="FFFFFF"/>
        </w:rPr>
      </w:pPr>
    </w:p>
    <w:p w:rsidR="00945191" w:rsidRDefault="00945191" w:rsidP="00AB7B52">
      <w:pPr>
        <w:pStyle w:val="NormalWeb"/>
        <w:shd w:val="clear" w:color="auto" w:fill="FFFFFF"/>
        <w:spacing w:before="0" w:beforeAutospacing="0" w:after="0" w:afterAutospacing="0"/>
        <w:rPr>
          <w:rFonts w:ascii="inherit" w:hAnsi="inherit" w:cs="Helvetica"/>
          <w:color w:val="1C1E21"/>
          <w:sz w:val="21"/>
          <w:szCs w:val="21"/>
        </w:rPr>
      </w:pPr>
      <w:r>
        <w:rPr>
          <w:noProof/>
        </w:rPr>
        <w:lastRenderedPageBreak/>
        <w:drawing>
          <wp:inline distT="0" distB="0" distL="0" distR="0">
            <wp:extent cx="2997199" cy="1228725"/>
            <wp:effectExtent l="0" t="0" r="0" b="0"/>
            <wp:docPr id="132" name="Resim 132" descr="Görüntünün olası içeriği: 5 kişi, Haydar Özcalık ve Mustafa Kürbüz dahil,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örüntünün olası içeriği: 5 kişi, Haydar Özcalık ve Mustafa Kürbüz dahil, oturan insanlar ve iç mekan"/>
                    <pic:cNvPicPr>
                      <a:picLocks noChangeAspect="1" noChangeArrowheads="1"/>
                    </pic:cNvPicPr>
                  </pic:nvPicPr>
                  <pic:blipFill>
                    <a:blip r:embed="rId152"/>
                    <a:srcRect/>
                    <a:stretch>
                      <a:fillRect/>
                    </a:stretch>
                  </pic:blipFill>
                  <pic:spPr bwMode="auto">
                    <a:xfrm>
                      <a:off x="0" y="0"/>
                      <a:ext cx="2998375" cy="1229207"/>
                    </a:xfrm>
                    <a:prstGeom prst="rect">
                      <a:avLst/>
                    </a:prstGeom>
                    <a:noFill/>
                    <a:ln w="9525">
                      <a:noFill/>
                      <a:miter lim="800000"/>
                      <a:headEnd/>
                      <a:tailEnd/>
                    </a:ln>
                  </pic:spPr>
                </pic:pic>
              </a:graphicData>
            </a:graphic>
          </wp:inline>
        </w:drawing>
      </w:r>
      <w:r>
        <w:rPr>
          <w:rFonts w:ascii="inherit" w:hAnsi="inherit" w:cs="Helvetica"/>
          <w:color w:val="1C1E21"/>
          <w:sz w:val="21"/>
          <w:szCs w:val="21"/>
        </w:rPr>
        <w:t xml:space="preserve"> </w:t>
      </w:r>
      <w:r w:rsidR="00183EA3">
        <w:rPr>
          <w:noProof/>
        </w:rPr>
        <w:t xml:space="preserve">  </w:t>
      </w:r>
      <w:r>
        <w:rPr>
          <w:noProof/>
        </w:rPr>
        <w:drawing>
          <wp:inline distT="0" distB="0" distL="0" distR="0">
            <wp:extent cx="3181348" cy="1228725"/>
            <wp:effectExtent l="0" t="0" r="0" b="0"/>
            <wp:docPr id="135" name="Resim 135" descr="Görüntünün olası içeriği: 3 kişi, Mustafa Kürbüz dahil, gülümseye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örüntünün olası içeriği: 3 kişi, Mustafa Kürbüz dahil, gülümseyen insanlar"/>
                    <pic:cNvPicPr>
                      <a:picLocks noChangeAspect="1" noChangeArrowheads="1"/>
                    </pic:cNvPicPr>
                  </pic:nvPicPr>
                  <pic:blipFill>
                    <a:blip r:embed="rId153"/>
                    <a:srcRect/>
                    <a:stretch>
                      <a:fillRect/>
                    </a:stretch>
                  </pic:blipFill>
                  <pic:spPr bwMode="auto">
                    <a:xfrm>
                      <a:off x="0" y="0"/>
                      <a:ext cx="3182598" cy="1229208"/>
                    </a:xfrm>
                    <a:prstGeom prst="rect">
                      <a:avLst/>
                    </a:prstGeom>
                    <a:noFill/>
                    <a:ln w="9525">
                      <a:noFill/>
                      <a:miter lim="800000"/>
                      <a:headEnd/>
                      <a:tailEnd/>
                    </a:ln>
                  </pic:spPr>
                </pic:pic>
              </a:graphicData>
            </a:graphic>
          </wp:inline>
        </w:drawing>
      </w:r>
    </w:p>
    <w:p w:rsidR="00945191" w:rsidRDefault="00945191" w:rsidP="00AB7B52">
      <w:pPr>
        <w:pStyle w:val="NormalWeb"/>
        <w:shd w:val="clear" w:color="auto" w:fill="FFFFFF"/>
        <w:spacing w:before="0" w:beforeAutospacing="0" w:after="0" w:afterAutospacing="0"/>
        <w:rPr>
          <w:rFonts w:ascii="inherit" w:hAnsi="inherit" w:cs="Helvetica"/>
          <w:color w:val="1C1E21"/>
          <w:sz w:val="21"/>
          <w:szCs w:val="21"/>
        </w:rPr>
      </w:pPr>
    </w:p>
    <w:p w:rsidR="00945191" w:rsidRDefault="00945191" w:rsidP="00AB7B52">
      <w:pPr>
        <w:pStyle w:val="NormalWeb"/>
        <w:shd w:val="clear" w:color="auto" w:fill="FFFFFF"/>
        <w:spacing w:before="0" w:beforeAutospacing="0" w:after="0" w:afterAutospacing="0"/>
        <w:rPr>
          <w:rFonts w:ascii="inherit" w:hAnsi="inherit" w:cs="Helvetica"/>
          <w:color w:val="1C1E21"/>
          <w:sz w:val="21"/>
          <w:szCs w:val="21"/>
        </w:rPr>
      </w:pPr>
      <w:r>
        <w:rPr>
          <w:noProof/>
        </w:rPr>
        <w:drawing>
          <wp:inline distT="0" distB="0" distL="0" distR="0">
            <wp:extent cx="3000374" cy="1247775"/>
            <wp:effectExtent l="0" t="0" r="0" b="0"/>
            <wp:docPr id="138" name="Resim 138" descr="Görüntünün olası içeriği: 4 kişi,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örüntünün olası içeriği: 4 kişi, iç mekan"/>
                    <pic:cNvPicPr>
                      <a:picLocks noChangeAspect="1" noChangeArrowheads="1"/>
                    </pic:cNvPicPr>
                  </pic:nvPicPr>
                  <pic:blipFill>
                    <a:blip r:embed="rId154"/>
                    <a:srcRect/>
                    <a:stretch>
                      <a:fillRect/>
                    </a:stretch>
                  </pic:blipFill>
                  <pic:spPr bwMode="auto">
                    <a:xfrm>
                      <a:off x="0" y="0"/>
                      <a:ext cx="3003854" cy="1249222"/>
                    </a:xfrm>
                    <a:prstGeom prst="rect">
                      <a:avLst/>
                    </a:prstGeom>
                    <a:noFill/>
                    <a:ln w="9525">
                      <a:noFill/>
                      <a:miter lim="800000"/>
                      <a:headEnd/>
                      <a:tailEnd/>
                    </a:ln>
                  </pic:spPr>
                </pic:pic>
              </a:graphicData>
            </a:graphic>
          </wp:inline>
        </w:drawing>
      </w:r>
      <w:r w:rsidR="00183EA3">
        <w:rPr>
          <w:noProof/>
        </w:rPr>
        <w:t xml:space="preserve">  </w:t>
      </w:r>
      <w:r>
        <w:rPr>
          <w:noProof/>
        </w:rPr>
        <w:drawing>
          <wp:inline distT="0" distB="0" distL="0" distR="0">
            <wp:extent cx="3190875" cy="1247775"/>
            <wp:effectExtent l="0" t="0" r="0" b="0"/>
            <wp:docPr id="141" name="Resim 141" descr="Görüntünün olası içeriği: 2 kişi, Remzi Koca dahil, gülümseyen insanlar,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örüntünün olası içeriği: 2 kişi, Remzi Koca dahil, gülümseyen insanlar, iç mekan"/>
                    <pic:cNvPicPr>
                      <a:picLocks noChangeAspect="1" noChangeArrowheads="1"/>
                    </pic:cNvPicPr>
                  </pic:nvPicPr>
                  <pic:blipFill>
                    <a:blip r:embed="rId155"/>
                    <a:srcRect/>
                    <a:stretch>
                      <a:fillRect/>
                    </a:stretch>
                  </pic:blipFill>
                  <pic:spPr bwMode="auto">
                    <a:xfrm>
                      <a:off x="0" y="0"/>
                      <a:ext cx="3192126" cy="1248264"/>
                    </a:xfrm>
                    <a:prstGeom prst="rect">
                      <a:avLst/>
                    </a:prstGeom>
                    <a:noFill/>
                    <a:ln w="9525">
                      <a:noFill/>
                      <a:miter lim="800000"/>
                      <a:headEnd/>
                      <a:tailEnd/>
                    </a:ln>
                  </pic:spPr>
                </pic:pic>
              </a:graphicData>
            </a:graphic>
          </wp:inline>
        </w:drawing>
      </w:r>
    </w:p>
    <w:p w:rsidR="00945191" w:rsidRDefault="00945191" w:rsidP="00AB7B52">
      <w:pPr>
        <w:pStyle w:val="NormalWeb"/>
        <w:shd w:val="clear" w:color="auto" w:fill="FFFFFF"/>
        <w:spacing w:before="0" w:beforeAutospacing="0" w:after="0" w:afterAutospacing="0"/>
        <w:rPr>
          <w:rFonts w:ascii="inherit" w:hAnsi="inherit" w:cs="Helvetica"/>
          <w:color w:val="1C1E21"/>
          <w:sz w:val="21"/>
          <w:szCs w:val="21"/>
        </w:rPr>
      </w:pPr>
    </w:p>
    <w:p w:rsidR="00945191" w:rsidRDefault="00945191" w:rsidP="00945191">
      <w:pPr>
        <w:pStyle w:val="NormalWeb"/>
        <w:shd w:val="clear" w:color="auto" w:fill="FFFFFF"/>
        <w:spacing w:before="0" w:beforeAutospacing="0" w:after="0" w:afterAutospacing="0"/>
        <w:jc w:val="center"/>
        <w:rPr>
          <w:rFonts w:ascii="inherit" w:hAnsi="inherit" w:cs="Helvetica"/>
          <w:color w:val="1C1E21"/>
          <w:sz w:val="21"/>
          <w:szCs w:val="21"/>
        </w:rPr>
      </w:pPr>
      <w:r>
        <w:rPr>
          <w:noProof/>
        </w:rPr>
        <w:drawing>
          <wp:inline distT="0" distB="0" distL="0" distR="0">
            <wp:extent cx="2343150" cy="1304925"/>
            <wp:effectExtent l="0" t="0" r="0" b="0"/>
            <wp:docPr id="144" name="Resim 144" descr="Görüntünün olası içeriği: Bilal Mavi,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örüntünün olası içeriği: Bilal Mavi, iç mekan"/>
                    <pic:cNvPicPr>
                      <a:picLocks noChangeAspect="1" noChangeArrowheads="1"/>
                    </pic:cNvPicPr>
                  </pic:nvPicPr>
                  <pic:blipFill>
                    <a:blip r:embed="rId156"/>
                    <a:srcRect/>
                    <a:stretch>
                      <a:fillRect/>
                    </a:stretch>
                  </pic:blipFill>
                  <pic:spPr bwMode="auto">
                    <a:xfrm>
                      <a:off x="0" y="0"/>
                      <a:ext cx="2344069" cy="1305437"/>
                    </a:xfrm>
                    <a:prstGeom prst="rect">
                      <a:avLst/>
                    </a:prstGeom>
                    <a:noFill/>
                    <a:ln w="9525">
                      <a:noFill/>
                      <a:miter lim="800000"/>
                      <a:headEnd/>
                      <a:tailEnd/>
                    </a:ln>
                  </pic:spPr>
                </pic:pic>
              </a:graphicData>
            </a:graphic>
          </wp:inline>
        </w:drawing>
      </w:r>
    </w:p>
    <w:p w:rsidR="00945191" w:rsidRDefault="00945191" w:rsidP="00945191">
      <w:pPr>
        <w:pStyle w:val="NormalWeb"/>
        <w:shd w:val="clear" w:color="auto" w:fill="FFFFFF"/>
        <w:spacing w:before="0" w:beforeAutospacing="0" w:after="0" w:afterAutospacing="0"/>
        <w:jc w:val="center"/>
        <w:rPr>
          <w:rFonts w:ascii="inherit" w:hAnsi="inherit" w:cs="Helvetica"/>
          <w:color w:val="1C1E21"/>
          <w:sz w:val="21"/>
          <w:szCs w:val="21"/>
        </w:rPr>
      </w:pPr>
      <w:r>
        <w:rPr>
          <w:rFonts w:ascii="inherit" w:hAnsi="inherit" w:cs="Helvetica"/>
          <w:color w:val="1C1E21"/>
          <w:sz w:val="21"/>
          <w:szCs w:val="21"/>
        </w:rPr>
        <w:t>16.10.2019</w:t>
      </w:r>
    </w:p>
    <w:p w:rsidR="00945191" w:rsidRPr="00C7414B" w:rsidRDefault="00945191" w:rsidP="00945191">
      <w:pPr>
        <w:pStyle w:val="NormalWeb"/>
        <w:shd w:val="clear" w:color="auto" w:fill="FFFFFF"/>
        <w:spacing w:before="0" w:beforeAutospacing="0" w:after="90" w:afterAutospacing="0"/>
        <w:rPr>
          <w:rFonts w:ascii="Helvetica" w:hAnsi="Helvetica" w:cs="Helvetica"/>
          <w:color w:val="1D2129"/>
          <w:sz w:val="18"/>
          <w:szCs w:val="18"/>
        </w:rPr>
      </w:pPr>
      <w:r w:rsidRPr="00C7414B">
        <w:rPr>
          <w:rFonts w:ascii="Helvetica" w:hAnsi="Helvetica" w:cs="Helvetica"/>
          <w:color w:val="1D2129"/>
          <w:sz w:val="18"/>
          <w:szCs w:val="18"/>
        </w:rPr>
        <w:t>Değerli Basın Mensupları;</w:t>
      </w:r>
    </w:p>
    <w:p w:rsidR="00945191" w:rsidRPr="00C7414B" w:rsidRDefault="00945191" w:rsidP="00945191">
      <w:pPr>
        <w:pStyle w:val="NormalWeb"/>
        <w:shd w:val="clear" w:color="auto" w:fill="FFFFFF"/>
        <w:spacing w:before="90" w:beforeAutospacing="0" w:after="0" w:afterAutospacing="0"/>
        <w:rPr>
          <w:rFonts w:ascii="Helvetica" w:hAnsi="Helvetica" w:cs="Helvetica"/>
          <w:color w:val="1D2129"/>
          <w:sz w:val="18"/>
          <w:szCs w:val="18"/>
        </w:rPr>
      </w:pPr>
      <w:r w:rsidRPr="00C7414B">
        <w:rPr>
          <w:rFonts w:ascii="Helvetica" w:hAnsi="Helvetica" w:cs="Helvetica"/>
          <w:color w:val="1D2129"/>
          <w:sz w:val="18"/>
          <w:szCs w:val="18"/>
        </w:rPr>
        <w:t>Sungurlu Ticaret Borsası olarak bugün buradayız.</w:t>
      </w:r>
      <w:r w:rsidRPr="00C7414B">
        <w:rPr>
          <w:rFonts w:ascii="Helvetica" w:hAnsi="Helvetica" w:cs="Helvetica"/>
          <w:color w:val="1D2129"/>
          <w:sz w:val="18"/>
          <w:szCs w:val="18"/>
        </w:rPr>
        <w:br/>
        <w:t>81 İl’de aynı anda tüm Odalar ve Borsalarla birlikte bu açıklamayı yaparak, sizler aracılığıyla hem ülkemiz, hem de dünya kamuoyuna sesleniyoruz.</w:t>
      </w:r>
      <w:r w:rsidRPr="00C7414B">
        <w:rPr>
          <w:rFonts w:ascii="Helvetica" w:hAnsi="Helvetica" w:cs="Helvetica"/>
          <w:color w:val="1D2129"/>
          <w:sz w:val="18"/>
          <w:szCs w:val="18"/>
        </w:rPr>
        <w:br/>
        <w:t>Türkiye, 9 Ekim 2019’da Suriye sınırı üzerinde “Barış Pınarı” adı verilen sınır ötesi harekât başlatmıştır.</w:t>
      </w:r>
      <w:r w:rsidRPr="00C7414B">
        <w:rPr>
          <w:rFonts w:ascii="Helvetica" w:hAnsi="Helvetica" w:cs="Helvetica"/>
          <w:color w:val="1D2129"/>
          <w:sz w:val="18"/>
          <w:szCs w:val="18"/>
        </w:rPr>
        <w:br/>
        <w:t>Amaç, hem ülkemiz sınırlarının güvenliğini sağlamak, hem de ülkemiz ve bölge ülkeleri için tehdit oluşturan terör koridorunu ortadan kaldırmaktır.</w:t>
      </w:r>
      <w:r w:rsidRPr="00C7414B">
        <w:rPr>
          <w:rFonts w:ascii="Helvetica" w:hAnsi="Helvetica" w:cs="Helvetica"/>
          <w:color w:val="1D2129"/>
          <w:sz w:val="18"/>
          <w:szCs w:val="18"/>
        </w:rPr>
        <w:br/>
        <w:t>Bu bölgeyi PKK/PYD/YPG ve DEAŞ gibi terör örgütlerinden temizleyerek, Suriye halkını teröristlerin baskı ve zulmünden kurtarmak, bölgede huzur, güven ve barış ortamını yeniden tesis etmektir.</w:t>
      </w:r>
      <w:r w:rsidRPr="00C7414B">
        <w:rPr>
          <w:rFonts w:ascii="Helvetica" w:hAnsi="Helvetica" w:cs="Helvetica"/>
          <w:color w:val="1D2129"/>
          <w:sz w:val="18"/>
          <w:szCs w:val="18"/>
        </w:rPr>
        <w:br/>
        <w:t>Bizler devletimizin aldığı bu kararın arkasındayız ve destekliyoruz.</w:t>
      </w:r>
      <w:r w:rsidRPr="00C7414B">
        <w:rPr>
          <w:rFonts w:ascii="Helvetica" w:hAnsi="Helvetica" w:cs="Helvetica"/>
          <w:color w:val="1D2129"/>
          <w:sz w:val="18"/>
          <w:szCs w:val="18"/>
        </w:rPr>
        <w:br/>
        <w:t>Zira Türkiye, uluslararası kurallardan doğan hakkını kullanmıştır.</w:t>
      </w:r>
      <w:r w:rsidRPr="00C7414B">
        <w:rPr>
          <w:rFonts w:ascii="Helvetica" w:hAnsi="Helvetica" w:cs="Helvetica"/>
          <w:color w:val="1D2129"/>
          <w:sz w:val="18"/>
          <w:szCs w:val="18"/>
        </w:rPr>
        <w:br/>
        <w:t>Barış Pınarı Harekâtı, evrensel hukuk ve Birleşmiş Milletler Güvelik Konseyi terörle mücadele kararları ile BM Sözleşmesi’nde yer alan meşru müdafaa hakkı çerçevesinde başlatılmıştır.</w:t>
      </w:r>
      <w:r w:rsidRPr="00C7414B">
        <w:rPr>
          <w:rFonts w:ascii="Helvetica" w:hAnsi="Helvetica" w:cs="Helvetica"/>
          <w:color w:val="1D2129"/>
          <w:sz w:val="18"/>
          <w:szCs w:val="18"/>
        </w:rPr>
        <w:br/>
        <w:t>Suriye’nin toprak bütünlüğüne, egemenliğine ve siyasi birliğine saygı gösterilmektedir.</w:t>
      </w:r>
      <w:r w:rsidRPr="00C7414B">
        <w:rPr>
          <w:rFonts w:ascii="Helvetica" w:hAnsi="Helvetica" w:cs="Helvetica"/>
          <w:color w:val="1D2129"/>
          <w:sz w:val="18"/>
          <w:szCs w:val="18"/>
        </w:rPr>
        <w:br/>
        <w:t>Dolayısıyla bu harekât, meşrudur ve uluslararası hukuka uygundur.</w:t>
      </w:r>
      <w:r w:rsidRPr="00C7414B">
        <w:rPr>
          <w:rFonts w:ascii="Helvetica" w:hAnsi="Helvetica" w:cs="Helvetica"/>
          <w:color w:val="1D2129"/>
          <w:sz w:val="18"/>
          <w:szCs w:val="18"/>
        </w:rPr>
        <w:br/>
        <w:t xml:space="preserve">Ülkemiz özellikle Fırat’ın doğusunda sınırın ötesinde konuşlu terör örgütü unsurlarınca, son iki yılda yüzün üzerinde taciz ve </w:t>
      </w:r>
      <w:proofErr w:type="spellStart"/>
      <w:r w:rsidRPr="00C7414B">
        <w:rPr>
          <w:rFonts w:ascii="Helvetica" w:hAnsi="Helvetica" w:cs="Helvetica"/>
          <w:color w:val="1D2129"/>
          <w:sz w:val="18"/>
          <w:szCs w:val="18"/>
        </w:rPr>
        <w:t>hasmane</w:t>
      </w:r>
      <w:proofErr w:type="spellEnd"/>
      <w:r w:rsidRPr="00C7414B">
        <w:rPr>
          <w:rFonts w:ascii="Helvetica" w:hAnsi="Helvetica" w:cs="Helvetica"/>
          <w:color w:val="1D2129"/>
          <w:sz w:val="18"/>
          <w:szCs w:val="18"/>
        </w:rPr>
        <w:t xml:space="preserve"> eyleme maruz kalmıştır.</w:t>
      </w:r>
      <w:r w:rsidRPr="00C7414B">
        <w:rPr>
          <w:rFonts w:ascii="Helvetica" w:hAnsi="Helvetica" w:cs="Helvetica"/>
          <w:color w:val="1D2129"/>
          <w:sz w:val="18"/>
          <w:szCs w:val="18"/>
        </w:rPr>
        <w:br/>
        <w:t>Bu terör örgütleri, Suriye içinde ve Suriyelilere yönelik de saldırılar düzenlemektedir.</w:t>
      </w:r>
      <w:r w:rsidRPr="00C7414B">
        <w:rPr>
          <w:rFonts w:ascii="Helvetica" w:hAnsi="Helvetica" w:cs="Helvetica"/>
          <w:color w:val="1D2129"/>
          <w:sz w:val="18"/>
          <w:szCs w:val="18"/>
        </w:rPr>
        <w:br/>
        <w:t>Suriye’deki yerel halkın da terör örgütlerinin giderek artan insan hakkı ihlalleri, göçe zorlanma, taciz ve zulmüne karşı şikâyetleri ve tepkileri sürekli artmaktadır.</w:t>
      </w:r>
      <w:r w:rsidRPr="00C7414B">
        <w:rPr>
          <w:rFonts w:ascii="Helvetica" w:hAnsi="Helvetica" w:cs="Helvetica"/>
          <w:color w:val="1D2129"/>
          <w:sz w:val="18"/>
          <w:szCs w:val="18"/>
        </w:rPr>
        <w:br/>
        <w:t>Herkes artık şunu çok iyi görmelidir ki; masum insanları katleden ve ülkemizin güvenliğine de açık tehdit oluşturan terör gruplarına sessiz kalmamız beklenemez.</w:t>
      </w:r>
      <w:r w:rsidRPr="00C7414B">
        <w:rPr>
          <w:rFonts w:ascii="Helvetica" w:hAnsi="Helvetica" w:cs="Helvetica"/>
          <w:color w:val="1D2129"/>
          <w:sz w:val="18"/>
          <w:szCs w:val="18"/>
        </w:rPr>
        <w:br/>
        <w:t>Fırat Kalkanı ve Zeytin Dalı Harekâtıyla başlayıp devam eden tüm bu operasyonlarıyla Türkiye, terör örgütlerine ve destekçilerine gereken cevabı en güçlü şekilde vermektedir.</w:t>
      </w:r>
      <w:r w:rsidRPr="00C7414B">
        <w:rPr>
          <w:rFonts w:ascii="Helvetica" w:hAnsi="Helvetica" w:cs="Helvetica"/>
          <w:color w:val="1D2129"/>
          <w:sz w:val="18"/>
          <w:szCs w:val="18"/>
        </w:rPr>
        <w:br/>
        <w:t>Aynı zamanda da sivillerin ve masumların korunmasına azami dikkat gösterilmektedir.</w:t>
      </w:r>
      <w:r w:rsidRPr="00C7414B">
        <w:rPr>
          <w:rFonts w:ascii="Helvetica" w:hAnsi="Helvetica" w:cs="Helvetica"/>
          <w:color w:val="1D2129"/>
          <w:sz w:val="18"/>
          <w:szCs w:val="18"/>
        </w:rPr>
        <w:br/>
        <w:t>Zaten bunu hem Fırat Kalkanı hem de Zeytin Dalı harekâtlarında da gösterdik.</w:t>
      </w:r>
      <w:r w:rsidRPr="00C7414B">
        <w:rPr>
          <w:rFonts w:ascii="Helvetica" w:hAnsi="Helvetica" w:cs="Helvetica"/>
          <w:color w:val="1D2129"/>
          <w:sz w:val="18"/>
          <w:szCs w:val="18"/>
        </w:rPr>
        <w:br/>
        <w:t>Önceden terörün hâkim olduğu bölgede hayat normale döndü, barış ve huzur geldi.</w:t>
      </w:r>
      <w:r w:rsidRPr="00C7414B">
        <w:rPr>
          <w:rFonts w:ascii="Helvetica" w:hAnsi="Helvetica" w:cs="Helvetica"/>
          <w:color w:val="1D2129"/>
          <w:sz w:val="18"/>
          <w:szCs w:val="18"/>
        </w:rPr>
        <w:br/>
        <w:t>Yurtlarını terk etmek zorunda kalmış Suriyelilerin geri dönüşüne de zemin hazırlamış olduk.</w:t>
      </w:r>
      <w:r w:rsidRPr="00C7414B">
        <w:rPr>
          <w:rFonts w:ascii="Helvetica" w:hAnsi="Helvetica" w:cs="Helvetica"/>
          <w:color w:val="1D2129"/>
          <w:sz w:val="18"/>
          <w:szCs w:val="18"/>
        </w:rPr>
        <w:br/>
        <w:t>Türkiye’nin elinden gelen tüm imkânlarını bu bölgeler için nasıl seferber ettiğini de tüm dünya kamuoyu gördü.</w:t>
      </w:r>
      <w:r w:rsidRPr="00C7414B">
        <w:rPr>
          <w:rFonts w:ascii="Helvetica" w:hAnsi="Helvetica" w:cs="Helvetica"/>
          <w:color w:val="1D2129"/>
          <w:sz w:val="18"/>
          <w:szCs w:val="18"/>
        </w:rPr>
        <w:br/>
        <w:t>Çünkü biz inanıyoruz ki, gönül dünyasını ve insanları imar edemeyenler, yeryüzünü imar edemezler.</w:t>
      </w:r>
      <w:r w:rsidRPr="00C7414B">
        <w:rPr>
          <w:rFonts w:ascii="Helvetica" w:hAnsi="Helvetica" w:cs="Helvetica"/>
          <w:color w:val="1D2129"/>
          <w:sz w:val="18"/>
          <w:szCs w:val="18"/>
        </w:rPr>
        <w:br/>
        <w:t>Bizler Türkiye olarak yıkmaktan, yakmaktan yana hiç olmadık, olmayacağız.</w:t>
      </w:r>
      <w:r w:rsidRPr="00C7414B">
        <w:rPr>
          <w:rFonts w:ascii="Helvetica" w:hAnsi="Helvetica" w:cs="Helvetica"/>
          <w:color w:val="1D2129"/>
          <w:sz w:val="18"/>
          <w:szCs w:val="18"/>
        </w:rPr>
        <w:br/>
        <w:t>Bizim tarafımız huzurdur, barıştır, kardeşliktir.</w:t>
      </w:r>
      <w:r w:rsidRPr="00C7414B">
        <w:rPr>
          <w:rFonts w:ascii="Helvetica" w:hAnsi="Helvetica" w:cs="Helvetica"/>
          <w:color w:val="1D2129"/>
          <w:sz w:val="18"/>
          <w:szCs w:val="18"/>
        </w:rPr>
        <w:br/>
        <w:t>Türkiye’nin terörle mücadeleye dönük çabaları, etnik ve dini temizlik de dâhil olmak üzere, insanlığa karşı işlenen suç niteliğindeki PKK/PYD/YPG ve DEAŞ eylemleri nedeniyle yerlerinden edilmiş Suriyelilerin geri dönüşlerinin önünü açacak, Suriye’nin toprak bütünlüğü ve birliğinin korunmasına da katkıda bulunacaktır.</w:t>
      </w:r>
      <w:r w:rsidRPr="00C7414B">
        <w:rPr>
          <w:rFonts w:ascii="Helvetica" w:hAnsi="Helvetica" w:cs="Helvetica"/>
          <w:color w:val="1D2129"/>
          <w:sz w:val="18"/>
          <w:szCs w:val="18"/>
        </w:rPr>
        <w:br/>
        <w:t>Bu nedenle Türkiye’nin başlattığı her harekât, Suriyeli göçmenler, mazlum ve mağdur durumdaki yerel halk tarafından desteklenmektedir.</w:t>
      </w:r>
      <w:r w:rsidRPr="00C7414B">
        <w:rPr>
          <w:rFonts w:ascii="Helvetica" w:hAnsi="Helvetica" w:cs="Helvetica"/>
          <w:color w:val="1D2129"/>
          <w:sz w:val="18"/>
          <w:szCs w:val="18"/>
        </w:rPr>
        <w:br/>
        <w:t>Tüm bu gerçekler ışığında, uluslararası camiayı, teröre karşı ortak duruş sergileme ve evrensel insan haklarını bu bölgede hâkim kılma yönünde niyetlerini açık bir şekilde göstererek, ülkemize destek vermeye davet ediyoruz.</w:t>
      </w:r>
      <w:r w:rsidRPr="00C7414B">
        <w:rPr>
          <w:rFonts w:ascii="Helvetica" w:hAnsi="Helvetica" w:cs="Helvetica"/>
          <w:color w:val="1D2129"/>
          <w:sz w:val="18"/>
          <w:szCs w:val="18"/>
        </w:rPr>
        <w:br/>
        <w:t>Son olarak, şunu da herkesin bilmesini istiyoruz.</w:t>
      </w:r>
      <w:r w:rsidRPr="00C7414B">
        <w:rPr>
          <w:rFonts w:ascii="Helvetica" w:hAnsi="Helvetica" w:cs="Helvetica"/>
          <w:color w:val="1D2129"/>
          <w:sz w:val="18"/>
          <w:szCs w:val="18"/>
        </w:rPr>
        <w:br/>
      </w:r>
      <w:r w:rsidRPr="00C7414B">
        <w:rPr>
          <w:rFonts w:ascii="Helvetica" w:hAnsi="Helvetica" w:cs="Helvetica"/>
          <w:color w:val="1D2129"/>
          <w:sz w:val="18"/>
          <w:szCs w:val="18"/>
        </w:rPr>
        <w:lastRenderedPageBreak/>
        <w:t>Türkiye ve Türkiye ekonomisine yöneltilen tehditlere Türk milleti, iş dünyası ve sivil toplumu, bir ve beraber olarak en güzel cevabı verecektir.</w:t>
      </w:r>
      <w:r w:rsidRPr="00C7414B">
        <w:rPr>
          <w:rFonts w:ascii="Helvetica" w:hAnsi="Helvetica" w:cs="Helvetica"/>
          <w:color w:val="1D2129"/>
          <w:sz w:val="18"/>
          <w:szCs w:val="18"/>
        </w:rPr>
        <w:br/>
        <w:t>Bu tehditler karşısında bu vatanın her bir ferdi, Türkiye’nin geleceği için daha çok çalışacak, daha çok üretecektir.</w:t>
      </w:r>
      <w:r w:rsidRPr="00C7414B">
        <w:rPr>
          <w:rFonts w:ascii="Helvetica" w:hAnsi="Helvetica" w:cs="Helvetica"/>
          <w:color w:val="1D2129"/>
          <w:sz w:val="18"/>
          <w:szCs w:val="18"/>
        </w:rPr>
        <w:br/>
        <w:t>Gün sessiz kalma değil, milli birlik ruhuyla, bir ve beraber olarak ses verme günüdür.</w:t>
      </w:r>
      <w:r w:rsidRPr="00C7414B">
        <w:rPr>
          <w:rFonts w:ascii="Helvetica" w:hAnsi="Helvetica" w:cs="Helvetica"/>
          <w:color w:val="1D2129"/>
          <w:sz w:val="18"/>
          <w:szCs w:val="18"/>
        </w:rPr>
        <w:br/>
        <w:t xml:space="preserve">Öte yandan bütün vatandaşlarımızı, özellikle sosyal medyadaki bilgi kirliliği ve </w:t>
      </w:r>
      <w:proofErr w:type="gramStart"/>
      <w:r w:rsidRPr="00C7414B">
        <w:rPr>
          <w:rFonts w:ascii="Helvetica" w:hAnsi="Helvetica" w:cs="Helvetica"/>
          <w:color w:val="1D2129"/>
          <w:sz w:val="18"/>
          <w:szCs w:val="18"/>
        </w:rPr>
        <w:t>provokasyonlara</w:t>
      </w:r>
      <w:proofErr w:type="gramEnd"/>
      <w:r w:rsidRPr="00C7414B">
        <w:rPr>
          <w:rFonts w:ascii="Helvetica" w:hAnsi="Helvetica" w:cs="Helvetica"/>
          <w:color w:val="1D2129"/>
          <w:sz w:val="18"/>
          <w:szCs w:val="18"/>
        </w:rPr>
        <w:t xml:space="preserve"> karşı dikkatli olmaya çağırıyoruz.</w:t>
      </w:r>
      <w:r w:rsidRPr="00C7414B">
        <w:rPr>
          <w:rFonts w:ascii="Helvetica" w:hAnsi="Helvetica" w:cs="Helvetica"/>
          <w:color w:val="1D2129"/>
          <w:sz w:val="18"/>
          <w:szCs w:val="18"/>
        </w:rPr>
        <w:br/>
        <w:t>Bu bölgede yaşayanlar bizim komşumuzdur, kardeşimizdir.</w:t>
      </w:r>
      <w:r w:rsidRPr="00C7414B">
        <w:rPr>
          <w:rFonts w:ascii="Helvetica" w:hAnsi="Helvetica" w:cs="Helvetica"/>
          <w:color w:val="1D2129"/>
          <w:sz w:val="18"/>
          <w:szCs w:val="18"/>
        </w:rPr>
        <w:br/>
        <w:t>Aynı medeniyetin, aynı kültürün, aynı inancın mensupları olan bizler arasındaki kardeşlik ve komşuluk hukukunu kimse yok edemez.</w:t>
      </w:r>
      <w:r w:rsidRPr="00C7414B">
        <w:rPr>
          <w:rFonts w:ascii="Helvetica" w:hAnsi="Helvetica" w:cs="Helvetica"/>
          <w:color w:val="1D2129"/>
          <w:sz w:val="18"/>
          <w:szCs w:val="18"/>
        </w:rPr>
        <w:br/>
        <w:t>Aramıza kimse fitne ve fesat sokamaz, bizi birbirimize düşman edemez.</w:t>
      </w:r>
      <w:r w:rsidRPr="00C7414B">
        <w:rPr>
          <w:rFonts w:ascii="Helvetica" w:hAnsi="Helvetica" w:cs="Helvetica"/>
          <w:color w:val="1D2129"/>
          <w:sz w:val="18"/>
          <w:szCs w:val="18"/>
        </w:rPr>
        <w:br/>
        <w:t>Türkiye’nin iş dünyası olarak dualarımızla ve bütün gönlümüzle devletimizin ve kahraman askerlerimizin yanındayız.</w:t>
      </w:r>
      <w:r w:rsidRPr="00C7414B">
        <w:rPr>
          <w:rFonts w:ascii="Helvetica" w:hAnsi="Helvetica" w:cs="Helvetica"/>
          <w:color w:val="1D2129"/>
          <w:sz w:val="18"/>
          <w:szCs w:val="18"/>
        </w:rPr>
        <w:br/>
        <w:t>Türk Silahlı Kuvvetlerimizin bölgedeki terör unsurlarını yok edeceğine ve terör örgütlerini hezimete uğratacağına olan inancımız tamdır.</w:t>
      </w:r>
      <w:r w:rsidRPr="00C7414B">
        <w:rPr>
          <w:rFonts w:ascii="Helvetica" w:hAnsi="Helvetica" w:cs="Helvetica"/>
          <w:color w:val="1D2129"/>
          <w:sz w:val="18"/>
          <w:szCs w:val="18"/>
        </w:rPr>
        <w:br/>
        <w:t>Tüm şehitlerimize Allah’tan rahmet diliyoruz, mekânları cennet olsun.</w:t>
      </w:r>
      <w:r w:rsidRPr="00C7414B">
        <w:rPr>
          <w:rFonts w:ascii="Helvetica" w:hAnsi="Helvetica" w:cs="Helvetica"/>
          <w:color w:val="1D2129"/>
          <w:sz w:val="18"/>
          <w:szCs w:val="18"/>
        </w:rPr>
        <w:br/>
        <w:t>Yaralılarımıza acil şifalar temenni ediyoruz.</w:t>
      </w:r>
      <w:r w:rsidRPr="00C7414B">
        <w:rPr>
          <w:rFonts w:ascii="Helvetica" w:hAnsi="Helvetica" w:cs="Helvetica"/>
          <w:color w:val="1D2129"/>
          <w:sz w:val="18"/>
          <w:szCs w:val="18"/>
        </w:rPr>
        <w:br/>
      </w:r>
      <w:proofErr w:type="spellStart"/>
      <w:r w:rsidRPr="00C7414B">
        <w:rPr>
          <w:rFonts w:ascii="Helvetica" w:hAnsi="Helvetica" w:cs="Helvetica"/>
          <w:color w:val="1D2129"/>
          <w:sz w:val="18"/>
          <w:szCs w:val="18"/>
        </w:rPr>
        <w:t>Cenab</w:t>
      </w:r>
      <w:proofErr w:type="spellEnd"/>
      <w:r w:rsidRPr="00C7414B">
        <w:rPr>
          <w:rFonts w:ascii="Helvetica" w:hAnsi="Helvetica" w:cs="Helvetica"/>
          <w:color w:val="1D2129"/>
          <w:sz w:val="18"/>
          <w:szCs w:val="18"/>
        </w:rPr>
        <w:t>-ı Hak Mehmetçiğimizi korusun, Ordumuzu muzaffer kılsın. Yar ve yardımcımız olsun.</w:t>
      </w:r>
    </w:p>
    <w:p w:rsidR="00AB7B52" w:rsidRPr="006E58A3" w:rsidRDefault="00581A4A" w:rsidP="00AB7B52">
      <w:pPr>
        <w:pStyle w:val="NormalWeb"/>
        <w:shd w:val="clear" w:color="auto" w:fill="FFFFFF"/>
        <w:spacing w:before="0" w:beforeAutospacing="0" w:after="0" w:afterAutospacing="0"/>
        <w:rPr>
          <w:rFonts w:ascii="Arial" w:hAnsi="Arial" w:cs="Arial"/>
          <w:color w:val="000000" w:themeColor="text1"/>
          <w:sz w:val="18"/>
          <w:szCs w:val="18"/>
        </w:rPr>
      </w:pPr>
      <w:hyperlink r:id="rId157" w:history="1">
        <w:r w:rsidR="00AB7B52">
          <w:rPr>
            <w:rFonts w:ascii="inherit" w:hAnsi="inherit" w:cs="Helvetica"/>
            <w:color w:val="385898"/>
            <w:sz w:val="18"/>
            <w:szCs w:val="18"/>
          </w:rPr>
          <w:br/>
        </w:r>
      </w:hyperlink>
    </w:p>
    <w:p w:rsidR="009068F1" w:rsidRDefault="00EC7CC9" w:rsidP="00EC7CC9">
      <w:pPr>
        <w:rPr>
          <w:color w:val="000000" w:themeColor="text1"/>
          <w:sz w:val="20"/>
          <w:szCs w:val="20"/>
        </w:rPr>
      </w:pPr>
      <w:r>
        <w:rPr>
          <w:noProof/>
        </w:rPr>
        <w:drawing>
          <wp:inline distT="0" distB="0" distL="0" distR="0">
            <wp:extent cx="2895600" cy="1257300"/>
            <wp:effectExtent l="0" t="0" r="0" b="0"/>
            <wp:docPr id="130" name="Resim 168" descr="2019 sungurlu muhtarlar günü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019 sungurlu muhtarlar günü ile ilgili görsel sonucu"/>
                    <pic:cNvPicPr>
                      <a:picLocks noChangeAspect="1" noChangeArrowheads="1"/>
                    </pic:cNvPicPr>
                  </pic:nvPicPr>
                  <pic:blipFill>
                    <a:blip r:embed="rId158"/>
                    <a:srcRect/>
                    <a:stretch>
                      <a:fillRect/>
                    </a:stretch>
                  </pic:blipFill>
                  <pic:spPr bwMode="auto">
                    <a:xfrm>
                      <a:off x="0" y="0"/>
                      <a:ext cx="2895600" cy="1257300"/>
                    </a:xfrm>
                    <a:prstGeom prst="rect">
                      <a:avLst/>
                    </a:prstGeom>
                    <a:noFill/>
                    <a:ln w="9525">
                      <a:noFill/>
                      <a:miter lim="800000"/>
                      <a:headEnd/>
                      <a:tailEnd/>
                    </a:ln>
                  </pic:spPr>
                </pic:pic>
              </a:graphicData>
            </a:graphic>
          </wp:inline>
        </w:drawing>
      </w:r>
      <w:r w:rsidR="00D82349">
        <w:rPr>
          <w:noProof/>
          <w:color w:val="000000" w:themeColor="text1"/>
          <w:sz w:val="20"/>
          <w:szCs w:val="20"/>
        </w:rPr>
        <w:t xml:space="preserve">        </w:t>
      </w:r>
      <w:r w:rsidR="009068F1">
        <w:rPr>
          <w:noProof/>
          <w:color w:val="000000" w:themeColor="text1"/>
          <w:sz w:val="20"/>
          <w:szCs w:val="20"/>
        </w:rPr>
        <w:drawing>
          <wp:inline distT="0" distB="0" distL="0" distR="0">
            <wp:extent cx="2638425" cy="1219200"/>
            <wp:effectExtent l="0" t="0" r="0" b="0"/>
            <wp:docPr id="119" name="Resim 45" descr="C:\Users\Tescil2\Desktop\RESİMLER\RESİMLER YENİ\BAŞKAN\30221797_1934291039923302_27961055331179560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scil2\Desktop\RESİMLER\RESİMLER YENİ\BAŞKAN\30221797_1934291039923302_2796105533117956096_n.jpg"/>
                    <pic:cNvPicPr>
                      <a:picLocks noChangeAspect="1" noChangeArrowheads="1"/>
                    </pic:cNvPicPr>
                  </pic:nvPicPr>
                  <pic:blipFill>
                    <a:blip r:embed="rId112"/>
                    <a:srcRect/>
                    <a:stretch>
                      <a:fillRect/>
                    </a:stretch>
                  </pic:blipFill>
                  <pic:spPr bwMode="auto">
                    <a:xfrm>
                      <a:off x="0" y="0"/>
                      <a:ext cx="2642045" cy="1220873"/>
                    </a:xfrm>
                    <a:prstGeom prst="rect">
                      <a:avLst/>
                    </a:prstGeom>
                    <a:noFill/>
                    <a:ln w="9525">
                      <a:noFill/>
                      <a:miter lim="800000"/>
                      <a:headEnd/>
                      <a:tailEnd/>
                    </a:ln>
                  </pic:spPr>
                </pic:pic>
              </a:graphicData>
            </a:graphic>
          </wp:inline>
        </w:drawing>
      </w:r>
      <w:r w:rsidR="009068F1" w:rsidRPr="009068F1">
        <w:rPr>
          <w:color w:val="000000" w:themeColor="text1"/>
          <w:sz w:val="20"/>
          <w:szCs w:val="20"/>
        </w:rPr>
        <w:br/>
      </w:r>
      <w:r>
        <w:rPr>
          <w:color w:val="000000" w:themeColor="text1"/>
          <w:sz w:val="20"/>
          <w:szCs w:val="20"/>
        </w:rPr>
        <w:t xml:space="preserve">                                                                                                </w:t>
      </w:r>
      <w:r w:rsidR="009068F1">
        <w:rPr>
          <w:color w:val="000000" w:themeColor="text1"/>
          <w:sz w:val="20"/>
          <w:szCs w:val="20"/>
        </w:rPr>
        <w:t>19.10.201</w:t>
      </w:r>
      <w:r>
        <w:rPr>
          <w:color w:val="000000" w:themeColor="text1"/>
          <w:sz w:val="20"/>
          <w:szCs w:val="20"/>
        </w:rPr>
        <w:t>9</w:t>
      </w:r>
    </w:p>
    <w:p w:rsidR="00127840" w:rsidRPr="006E58A3" w:rsidRDefault="00F1531B" w:rsidP="006E58A3">
      <w:pPr>
        <w:pStyle w:val="NormalWeb"/>
        <w:shd w:val="clear" w:color="auto" w:fill="FFFFFF"/>
        <w:spacing w:before="0" w:beforeAutospacing="0" w:after="0" w:afterAutospacing="0"/>
        <w:jc w:val="both"/>
        <w:rPr>
          <w:rFonts w:ascii="Arial" w:hAnsi="Arial" w:cs="Arial"/>
          <w:color w:val="000000" w:themeColor="text1"/>
          <w:sz w:val="18"/>
          <w:szCs w:val="18"/>
        </w:rPr>
      </w:pPr>
      <w:r>
        <w:rPr>
          <w:rFonts w:ascii="Arial" w:hAnsi="Arial" w:cs="Arial"/>
          <w:color w:val="000000" w:themeColor="text1"/>
          <w:sz w:val="18"/>
          <w:szCs w:val="18"/>
        </w:rPr>
        <w:t xml:space="preserve">TÜM </w:t>
      </w:r>
      <w:r w:rsidR="00127840" w:rsidRPr="006E58A3">
        <w:rPr>
          <w:rFonts w:ascii="Arial" w:hAnsi="Arial" w:cs="Arial"/>
          <w:color w:val="000000" w:themeColor="text1"/>
          <w:sz w:val="18"/>
          <w:szCs w:val="18"/>
        </w:rPr>
        <w:t>MUHTARLARIMIZIN 19 EKİM MUHTARLAR GÜNÜNÜ KUTLUYORUM </w:t>
      </w:r>
      <w:r w:rsidR="00127840" w:rsidRPr="006E58A3">
        <w:rPr>
          <w:rFonts w:ascii="Arial" w:hAnsi="Arial" w:cs="Arial"/>
          <w:color w:val="000000" w:themeColor="text1"/>
          <w:sz w:val="18"/>
          <w:szCs w:val="18"/>
        </w:rPr>
        <w:br/>
        <w:t>"Demokrasimizin ilk halkasını oluşturan muhtarlarımız, seçilmiş oldukları Köy ve Mahallelerindeki ihtiyaç ve talepleri tespit ederek yapılacak olan Kamu Hizmetlerinin daha verimli bir şekilde yerine getirilmesi noktasında önemli bir görevi üstlenmektedirler. Hem milleti, hem de devleti temsil gibi önemli bir sorumluluğu üstlenen Muhtarlar, vatandaşlarımızla kamu arasında köprü vazifesi görerek bizlere de yardımcı olmaktadırlar.</w:t>
      </w:r>
      <w:r w:rsidR="00127840" w:rsidRPr="006E58A3">
        <w:rPr>
          <w:rFonts w:ascii="Arial" w:hAnsi="Arial" w:cs="Arial"/>
          <w:color w:val="000000" w:themeColor="text1"/>
          <w:sz w:val="18"/>
          <w:szCs w:val="18"/>
        </w:rPr>
        <w:br/>
        <w:t xml:space="preserve">Günümüzde kendini yenileyen kurumların başında gelen muhtarlık, hem sevinçte hem de hüzünde halkının her zaman yanında ve </w:t>
      </w:r>
      <w:proofErr w:type="spellStart"/>
      <w:proofErr w:type="gramStart"/>
      <w:r w:rsidR="00127840" w:rsidRPr="006E58A3">
        <w:rPr>
          <w:rFonts w:ascii="Arial" w:hAnsi="Arial" w:cs="Arial"/>
          <w:color w:val="000000" w:themeColor="text1"/>
          <w:sz w:val="18"/>
          <w:szCs w:val="18"/>
        </w:rPr>
        <w:t>hizmetindedir.Hem</w:t>
      </w:r>
      <w:proofErr w:type="spellEnd"/>
      <w:proofErr w:type="gramEnd"/>
      <w:r w:rsidR="00127840" w:rsidRPr="006E58A3">
        <w:rPr>
          <w:rFonts w:ascii="Arial" w:hAnsi="Arial" w:cs="Arial"/>
          <w:color w:val="000000" w:themeColor="text1"/>
          <w:sz w:val="18"/>
          <w:szCs w:val="18"/>
        </w:rPr>
        <w:t xml:space="preserve"> milleti hem devleti temsil gibi önemli bir görevi yürüten tüm mahalle muhtarlarımızın </w:t>
      </w:r>
    </w:p>
    <w:p w:rsidR="00127840" w:rsidRDefault="00127840" w:rsidP="00127840">
      <w:pPr>
        <w:pStyle w:val="NormalWeb"/>
        <w:shd w:val="clear" w:color="auto" w:fill="FFFFFF"/>
        <w:spacing w:before="0" w:beforeAutospacing="0" w:after="0" w:afterAutospacing="0"/>
        <w:jc w:val="center"/>
        <w:rPr>
          <w:rFonts w:ascii="Arial" w:hAnsi="Arial" w:cs="Arial"/>
          <w:color w:val="000000" w:themeColor="text1"/>
          <w:sz w:val="18"/>
          <w:szCs w:val="18"/>
        </w:rPr>
      </w:pPr>
      <w:r w:rsidRPr="006E58A3">
        <w:rPr>
          <w:rFonts w:ascii="Arial" w:hAnsi="Arial" w:cs="Arial"/>
          <w:color w:val="000000" w:themeColor="text1"/>
          <w:sz w:val="18"/>
          <w:szCs w:val="18"/>
        </w:rPr>
        <w:t>19 Ekim Muhtarlar Gününü kutluyor, selam ve sevgilerimi sunuyorum."</w:t>
      </w:r>
    </w:p>
    <w:p w:rsidR="00E342CA" w:rsidRPr="006E58A3" w:rsidRDefault="00E342CA" w:rsidP="00127840">
      <w:pPr>
        <w:pStyle w:val="NormalWeb"/>
        <w:shd w:val="clear" w:color="auto" w:fill="FFFFFF"/>
        <w:spacing w:before="0" w:beforeAutospacing="0" w:after="0" w:afterAutospacing="0"/>
        <w:jc w:val="center"/>
        <w:rPr>
          <w:rFonts w:ascii="Arial" w:hAnsi="Arial" w:cs="Arial"/>
          <w:color w:val="000000" w:themeColor="text1"/>
          <w:sz w:val="18"/>
          <w:szCs w:val="18"/>
        </w:rPr>
      </w:pPr>
    </w:p>
    <w:p w:rsidR="009068F1" w:rsidRDefault="00533443" w:rsidP="00C7414B">
      <w:pPr>
        <w:pStyle w:val="NormalWeb"/>
        <w:shd w:val="clear" w:color="auto" w:fill="FFFFFF"/>
        <w:spacing w:before="0" w:beforeAutospacing="0" w:after="0" w:afterAutospacing="0"/>
        <w:jc w:val="center"/>
        <w:rPr>
          <w:color w:val="000000" w:themeColor="text1"/>
          <w:sz w:val="20"/>
          <w:szCs w:val="20"/>
        </w:rPr>
      </w:pPr>
      <w:r>
        <w:rPr>
          <w:noProof/>
          <w:color w:val="000000" w:themeColor="text1"/>
          <w:sz w:val="20"/>
          <w:szCs w:val="20"/>
        </w:rPr>
        <w:drawing>
          <wp:inline distT="0" distB="0" distL="0" distR="0">
            <wp:extent cx="3543299" cy="1438275"/>
            <wp:effectExtent l="0" t="0" r="0" b="0"/>
            <wp:docPr id="121"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14"/>
                    <a:srcRect/>
                    <a:stretch>
                      <a:fillRect/>
                    </a:stretch>
                  </pic:blipFill>
                  <pic:spPr bwMode="auto">
                    <a:xfrm>
                      <a:off x="0" y="0"/>
                      <a:ext cx="3545846" cy="1439309"/>
                    </a:xfrm>
                    <a:prstGeom prst="rect">
                      <a:avLst/>
                    </a:prstGeom>
                    <a:noFill/>
                    <a:ln w="9525">
                      <a:noFill/>
                      <a:miter lim="800000"/>
                      <a:headEnd/>
                      <a:tailEnd/>
                    </a:ln>
                  </pic:spPr>
                </pic:pic>
              </a:graphicData>
            </a:graphic>
          </wp:inline>
        </w:drawing>
      </w:r>
    </w:p>
    <w:p w:rsidR="009068F1" w:rsidRDefault="00533443" w:rsidP="00533443">
      <w:pPr>
        <w:jc w:val="center"/>
        <w:rPr>
          <w:color w:val="000000" w:themeColor="text1"/>
          <w:sz w:val="20"/>
          <w:szCs w:val="20"/>
        </w:rPr>
      </w:pPr>
      <w:r>
        <w:rPr>
          <w:color w:val="000000" w:themeColor="text1"/>
          <w:sz w:val="20"/>
          <w:szCs w:val="20"/>
        </w:rPr>
        <w:t>22.10.201</w:t>
      </w:r>
      <w:r w:rsidR="008754BF">
        <w:rPr>
          <w:color w:val="000000" w:themeColor="text1"/>
          <w:sz w:val="20"/>
          <w:szCs w:val="20"/>
        </w:rPr>
        <w:t>9</w:t>
      </w:r>
    </w:p>
    <w:p w:rsidR="00533443" w:rsidRPr="00533443" w:rsidRDefault="00533443" w:rsidP="00533443">
      <w:pPr>
        <w:pStyle w:val="NormalWeb"/>
        <w:shd w:val="clear" w:color="auto" w:fill="FFFFFF"/>
        <w:spacing w:before="0" w:beforeAutospacing="0" w:after="90" w:afterAutospacing="0"/>
        <w:jc w:val="center"/>
        <w:rPr>
          <w:color w:val="1D2129"/>
          <w:sz w:val="20"/>
          <w:szCs w:val="20"/>
        </w:rPr>
      </w:pPr>
      <w:r w:rsidRPr="00533443">
        <w:rPr>
          <w:color w:val="1D2129"/>
          <w:sz w:val="20"/>
          <w:szCs w:val="20"/>
        </w:rPr>
        <w:t xml:space="preserve">YÖNETİM KURULU BAŞKANI MUSTAFA </w:t>
      </w:r>
      <w:proofErr w:type="gramStart"/>
      <w:r w:rsidRPr="00533443">
        <w:rPr>
          <w:color w:val="1D2129"/>
          <w:sz w:val="20"/>
          <w:szCs w:val="20"/>
        </w:rPr>
        <w:t>KÜRBÜZ,ÜN</w:t>
      </w:r>
      <w:proofErr w:type="gramEnd"/>
      <w:r w:rsidRPr="00533443">
        <w:rPr>
          <w:color w:val="1D2129"/>
          <w:sz w:val="20"/>
          <w:szCs w:val="20"/>
        </w:rPr>
        <w:t> </w:t>
      </w:r>
      <w:r w:rsidRPr="00533443">
        <w:rPr>
          <w:color w:val="1D2129"/>
          <w:sz w:val="20"/>
          <w:szCs w:val="20"/>
        </w:rPr>
        <w:br/>
        <w:t>21 EKİM DÜNYA GAZETECİLER GÜNÜ MESAJI</w:t>
      </w:r>
    </w:p>
    <w:p w:rsidR="009068F1" w:rsidRDefault="00533443" w:rsidP="00D82349">
      <w:pPr>
        <w:pStyle w:val="NormalWeb"/>
        <w:shd w:val="clear" w:color="auto" w:fill="FFFFFF"/>
        <w:spacing w:before="90" w:beforeAutospacing="0" w:after="90" w:afterAutospacing="0"/>
        <w:ind w:firstLine="708"/>
        <w:jc w:val="both"/>
        <w:rPr>
          <w:color w:val="000000" w:themeColor="text1"/>
          <w:sz w:val="20"/>
          <w:szCs w:val="20"/>
        </w:rPr>
      </w:pPr>
      <w:r w:rsidRPr="006E58A3">
        <w:rPr>
          <w:rFonts w:ascii="Arial" w:hAnsi="Arial" w:cs="Arial"/>
          <w:color w:val="1D2129"/>
          <w:sz w:val="18"/>
          <w:szCs w:val="18"/>
        </w:rPr>
        <w:t xml:space="preserve">Gazetecilerin kamuoyuna haber, bilgi akışını zamanında ve tarafsız bir biçimde yansıtmak, toplumsal sorunlara ayna tutmak, kısık seslerin sesini kitlelere duyurmak için gece gündüz demeden, zaman zaman çok zor şartlar altında çalıştığını belirterek, basın mensuplarının dünyanın en önemli mesleklerinden birini icra ettiğini ifade etti. </w:t>
      </w:r>
      <w:proofErr w:type="spellStart"/>
      <w:r w:rsidRPr="006E58A3">
        <w:rPr>
          <w:rFonts w:ascii="Arial" w:hAnsi="Arial" w:cs="Arial"/>
          <w:color w:val="1D2129"/>
          <w:sz w:val="18"/>
          <w:szCs w:val="18"/>
        </w:rPr>
        <w:t>Kürbüz</w:t>
      </w:r>
      <w:proofErr w:type="spellEnd"/>
      <w:r w:rsidRPr="006E58A3">
        <w:rPr>
          <w:rFonts w:ascii="Arial" w:hAnsi="Arial" w:cs="Arial"/>
          <w:color w:val="1D2129"/>
          <w:sz w:val="18"/>
          <w:szCs w:val="18"/>
        </w:rPr>
        <w:t xml:space="preserve"> mesajında "Toplumsal bilinci ve kamu yararını gözeterek </w:t>
      </w:r>
      <w:r w:rsidRPr="006E58A3">
        <w:rPr>
          <w:rStyle w:val="textexposedshow"/>
          <w:rFonts w:ascii="Arial" w:hAnsi="Arial" w:cs="Arial"/>
          <w:color w:val="1D2129"/>
          <w:sz w:val="18"/>
          <w:szCs w:val="18"/>
        </w:rPr>
        <w:t xml:space="preserve">emek veren; uzun çalışma saatlerini ve zorlu çalışma koşullarını önemsemeden basın yayın kuruluşlarında </w:t>
      </w:r>
      <w:proofErr w:type="gramStart"/>
      <w:r w:rsidRPr="006E58A3">
        <w:rPr>
          <w:rStyle w:val="textexposedshow"/>
          <w:rFonts w:ascii="Arial" w:hAnsi="Arial" w:cs="Arial"/>
          <w:color w:val="1D2129"/>
          <w:sz w:val="18"/>
          <w:szCs w:val="18"/>
        </w:rPr>
        <w:t>fedakarca</w:t>
      </w:r>
      <w:proofErr w:type="gramEnd"/>
      <w:r w:rsidRPr="006E58A3">
        <w:rPr>
          <w:rStyle w:val="textexposedshow"/>
          <w:rFonts w:ascii="Arial" w:hAnsi="Arial" w:cs="Arial"/>
          <w:color w:val="1D2129"/>
          <w:sz w:val="18"/>
          <w:szCs w:val="18"/>
        </w:rPr>
        <w:t xml:space="preserve"> çalışarak gelişmeleri halkımızla paylaşma yolunda emek harcayan, özellikle şehrimizin kültürel, sosyal ve ekonomik gelişiminin tanıtılmasında aktif olarak görev alan tüm kıymetli basın mensuplarının 21 Ekim Dünya Gazeteciler Gününü kutluyor, meslek hayatlarında başarılar diliyorum” diye konuştu.</w:t>
      </w:r>
    </w:p>
    <w:p w:rsidR="002F29C1" w:rsidRPr="006E58A3" w:rsidRDefault="002F29C1" w:rsidP="002F29C1">
      <w:pPr>
        <w:jc w:val="center"/>
        <w:rPr>
          <w:rFonts w:ascii="Arial" w:hAnsi="Arial" w:cs="Arial"/>
          <w:color w:val="000000" w:themeColor="text1"/>
          <w:sz w:val="18"/>
          <w:szCs w:val="18"/>
        </w:rPr>
      </w:pPr>
    </w:p>
    <w:p w:rsidR="002F29C1" w:rsidRDefault="002F29C1" w:rsidP="001C4710">
      <w:pPr>
        <w:jc w:val="center"/>
        <w:rPr>
          <w:color w:val="000000" w:themeColor="text1"/>
          <w:sz w:val="20"/>
          <w:szCs w:val="20"/>
        </w:rPr>
      </w:pPr>
      <w:r>
        <w:rPr>
          <w:noProof/>
        </w:rPr>
        <w:drawing>
          <wp:inline distT="0" distB="0" distL="0" distR="0">
            <wp:extent cx="2952750" cy="1066800"/>
            <wp:effectExtent l="0" t="0" r="0" b="0"/>
            <wp:docPr id="123" name="Resim 49" descr="GÃ¶rÃ¼ntÃ¼nÃ¼n olasÄ± iÃ§eriÄi: 1 kiÅi, gece ve yaz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Ã¶rÃ¼ntÃ¼nÃ¼n olasÄ± iÃ§eriÄi: 1 kiÅi, gece ve yazÄ±"/>
                    <pic:cNvPicPr>
                      <a:picLocks noChangeAspect="1" noChangeArrowheads="1"/>
                    </pic:cNvPicPr>
                  </pic:nvPicPr>
                  <pic:blipFill>
                    <a:blip r:embed="rId159"/>
                    <a:srcRect/>
                    <a:stretch>
                      <a:fillRect/>
                    </a:stretch>
                  </pic:blipFill>
                  <pic:spPr bwMode="auto">
                    <a:xfrm>
                      <a:off x="0" y="0"/>
                      <a:ext cx="2952750" cy="1066800"/>
                    </a:xfrm>
                    <a:prstGeom prst="rect">
                      <a:avLst/>
                    </a:prstGeom>
                    <a:noFill/>
                    <a:ln w="9525">
                      <a:noFill/>
                      <a:miter lim="800000"/>
                      <a:headEnd/>
                      <a:tailEnd/>
                    </a:ln>
                  </pic:spPr>
                </pic:pic>
              </a:graphicData>
            </a:graphic>
          </wp:inline>
        </w:drawing>
      </w:r>
      <w:r w:rsidR="001C4710">
        <w:rPr>
          <w:noProof/>
          <w:color w:val="000000" w:themeColor="text1"/>
          <w:sz w:val="20"/>
          <w:szCs w:val="20"/>
        </w:rPr>
        <w:t xml:space="preserve">        </w:t>
      </w:r>
      <w:r w:rsidRPr="002F29C1">
        <w:rPr>
          <w:noProof/>
          <w:color w:val="000000" w:themeColor="text1"/>
          <w:sz w:val="20"/>
          <w:szCs w:val="20"/>
        </w:rPr>
        <w:drawing>
          <wp:inline distT="0" distB="0" distL="0" distR="0">
            <wp:extent cx="2634407" cy="1066800"/>
            <wp:effectExtent l="0" t="0" r="0" b="0"/>
            <wp:docPr id="12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14"/>
                    <a:srcRect/>
                    <a:stretch>
                      <a:fillRect/>
                    </a:stretch>
                  </pic:blipFill>
                  <pic:spPr bwMode="auto">
                    <a:xfrm>
                      <a:off x="0" y="0"/>
                      <a:ext cx="2640321" cy="1069195"/>
                    </a:xfrm>
                    <a:prstGeom prst="rect">
                      <a:avLst/>
                    </a:prstGeom>
                    <a:noFill/>
                    <a:ln w="9525">
                      <a:noFill/>
                      <a:miter lim="800000"/>
                      <a:headEnd/>
                      <a:tailEnd/>
                    </a:ln>
                  </pic:spPr>
                </pic:pic>
              </a:graphicData>
            </a:graphic>
          </wp:inline>
        </w:drawing>
      </w:r>
    </w:p>
    <w:p w:rsidR="009068F1" w:rsidRDefault="002F29C1" w:rsidP="002F29C1">
      <w:pPr>
        <w:jc w:val="center"/>
        <w:rPr>
          <w:color w:val="000000" w:themeColor="text1"/>
          <w:sz w:val="20"/>
          <w:szCs w:val="20"/>
        </w:rPr>
      </w:pPr>
      <w:r>
        <w:rPr>
          <w:color w:val="000000" w:themeColor="text1"/>
          <w:sz w:val="20"/>
          <w:szCs w:val="20"/>
        </w:rPr>
        <w:t>29.10.201</w:t>
      </w:r>
      <w:r w:rsidR="008754BF">
        <w:rPr>
          <w:color w:val="000000" w:themeColor="text1"/>
          <w:sz w:val="20"/>
          <w:szCs w:val="20"/>
        </w:rPr>
        <w:t>9</w:t>
      </w:r>
    </w:p>
    <w:p w:rsidR="002F29C1" w:rsidRPr="006E58A3" w:rsidRDefault="002F29C1" w:rsidP="002F29C1">
      <w:pPr>
        <w:jc w:val="center"/>
        <w:rPr>
          <w:rFonts w:ascii="Arial" w:hAnsi="Arial" w:cs="Arial"/>
          <w:color w:val="000000" w:themeColor="text1"/>
          <w:sz w:val="18"/>
          <w:szCs w:val="18"/>
        </w:rPr>
      </w:pPr>
      <w:r w:rsidRPr="006E58A3">
        <w:rPr>
          <w:rFonts w:ascii="Arial" w:hAnsi="Arial" w:cs="Arial"/>
          <w:color w:val="000000" w:themeColor="text1"/>
          <w:sz w:val="18"/>
          <w:szCs w:val="18"/>
        </w:rPr>
        <w:t xml:space="preserve">Yönetim Kurulu Başkanı Mustafa </w:t>
      </w:r>
      <w:proofErr w:type="spellStart"/>
      <w:r w:rsidRPr="006E58A3">
        <w:rPr>
          <w:rFonts w:ascii="Arial" w:hAnsi="Arial" w:cs="Arial"/>
          <w:color w:val="000000" w:themeColor="text1"/>
          <w:sz w:val="18"/>
          <w:szCs w:val="18"/>
        </w:rPr>
        <w:t>Kürbüz'ün</w:t>
      </w:r>
      <w:proofErr w:type="spellEnd"/>
      <w:r w:rsidRPr="006E58A3">
        <w:rPr>
          <w:rFonts w:ascii="Arial" w:hAnsi="Arial" w:cs="Arial"/>
          <w:color w:val="000000" w:themeColor="text1"/>
          <w:sz w:val="18"/>
          <w:szCs w:val="18"/>
        </w:rPr>
        <w:t xml:space="preserve"> Kutlama Mesajı</w:t>
      </w:r>
    </w:p>
    <w:p w:rsidR="002F29C1" w:rsidRPr="006E58A3" w:rsidRDefault="002F29C1" w:rsidP="002F29C1">
      <w:pPr>
        <w:jc w:val="center"/>
        <w:rPr>
          <w:rFonts w:ascii="Arial" w:hAnsi="Arial" w:cs="Arial"/>
          <w:color w:val="000000" w:themeColor="text1"/>
          <w:sz w:val="18"/>
          <w:szCs w:val="18"/>
        </w:rPr>
      </w:pPr>
      <w:r w:rsidRPr="006E58A3">
        <w:rPr>
          <w:rFonts w:ascii="Arial" w:hAnsi="Arial" w:cs="Arial"/>
          <w:color w:val="000000" w:themeColor="text1"/>
          <w:sz w:val="18"/>
          <w:szCs w:val="18"/>
          <w:shd w:val="clear" w:color="auto" w:fill="FFFFFF"/>
        </w:rPr>
        <w:t xml:space="preserve">Cumhuriyetimizin ilanının yeni yılında Büyük Önderimiz Gazi Mustafa Kemal </w:t>
      </w:r>
      <w:proofErr w:type="spellStart"/>
      <w:r w:rsidRPr="006E58A3">
        <w:rPr>
          <w:rFonts w:ascii="Arial" w:hAnsi="Arial" w:cs="Arial"/>
          <w:color w:val="000000" w:themeColor="text1"/>
          <w:sz w:val="18"/>
          <w:szCs w:val="18"/>
          <w:shd w:val="clear" w:color="auto" w:fill="FFFFFF"/>
        </w:rPr>
        <w:t>Atatürk”ü</w:t>
      </w:r>
      <w:proofErr w:type="spellEnd"/>
      <w:r w:rsidRPr="006E58A3">
        <w:rPr>
          <w:rFonts w:ascii="Arial" w:hAnsi="Arial" w:cs="Arial"/>
          <w:color w:val="000000" w:themeColor="text1"/>
          <w:sz w:val="18"/>
          <w:szCs w:val="18"/>
          <w:shd w:val="clear" w:color="auto" w:fill="FFFFFF"/>
        </w:rPr>
        <w:t>, aziz şehitlerimizi ve gazilerimizi saygı ve rahmetle anıyor, Cumhuriyet Bayramınızı en içten dileklerimle kutluyorum.</w:t>
      </w:r>
    </w:p>
    <w:p w:rsidR="009068F1" w:rsidRDefault="009068F1" w:rsidP="009068F1">
      <w:pPr>
        <w:rPr>
          <w:color w:val="000000" w:themeColor="text1"/>
          <w:sz w:val="20"/>
          <w:szCs w:val="20"/>
        </w:rPr>
      </w:pPr>
    </w:p>
    <w:p w:rsidR="008754BF" w:rsidRPr="00CF32AC" w:rsidRDefault="008754BF" w:rsidP="001C4710">
      <w:pPr>
        <w:jc w:val="center"/>
        <w:rPr>
          <w:color w:val="000000" w:themeColor="text1"/>
          <w:sz w:val="20"/>
          <w:szCs w:val="20"/>
        </w:rPr>
      </w:pPr>
      <w:r>
        <w:rPr>
          <w:noProof/>
        </w:rPr>
        <w:lastRenderedPageBreak/>
        <w:drawing>
          <wp:inline distT="0" distB="0" distL="0" distR="0">
            <wp:extent cx="2695575" cy="1476375"/>
            <wp:effectExtent l="0" t="0" r="0" b="0"/>
            <wp:docPr id="134" name="Resim 177" descr="mevlid kandili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mevlid kandili ile ilgili görsel sonucu"/>
                    <pic:cNvPicPr>
                      <a:picLocks noChangeAspect="1" noChangeArrowheads="1"/>
                    </pic:cNvPicPr>
                  </pic:nvPicPr>
                  <pic:blipFill>
                    <a:blip r:embed="rId160"/>
                    <a:srcRect/>
                    <a:stretch>
                      <a:fillRect/>
                    </a:stretch>
                  </pic:blipFill>
                  <pic:spPr bwMode="auto">
                    <a:xfrm>
                      <a:off x="0" y="0"/>
                      <a:ext cx="2700667" cy="1479164"/>
                    </a:xfrm>
                    <a:prstGeom prst="rect">
                      <a:avLst/>
                    </a:prstGeom>
                    <a:noFill/>
                    <a:ln w="9525">
                      <a:noFill/>
                      <a:miter lim="800000"/>
                      <a:headEnd/>
                      <a:tailEnd/>
                    </a:ln>
                  </pic:spPr>
                </pic:pic>
              </a:graphicData>
            </a:graphic>
          </wp:inline>
        </w:drawing>
      </w:r>
      <w:r w:rsidR="001C4710">
        <w:rPr>
          <w:noProof/>
          <w:color w:val="000000" w:themeColor="text1"/>
          <w:sz w:val="20"/>
          <w:szCs w:val="20"/>
        </w:rPr>
        <w:t xml:space="preserve">            </w:t>
      </w:r>
      <w:r w:rsidRPr="008754BF">
        <w:rPr>
          <w:noProof/>
          <w:color w:val="000000" w:themeColor="text1"/>
          <w:sz w:val="20"/>
          <w:szCs w:val="20"/>
        </w:rPr>
        <w:drawing>
          <wp:inline distT="0" distB="0" distL="0" distR="0">
            <wp:extent cx="2571750" cy="1390650"/>
            <wp:effectExtent l="0" t="0" r="0" b="0"/>
            <wp:docPr id="136"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14"/>
                    <a:srcRect/>
                    <a:stretch>
                      <a:fillRect/>
                    </a:stretch>
                  </pic:blipFill>
                  <pic:spPr bwMode="auto">
                    <a:xfrm>
                      <a:off x="0" y="0"/>
                      <a:ext cx="2573871" cy="1391797"/>
                    </a:xfrm>
                    <a:prstGeom prst="rect">
                      <a:avLst/>
                    </a:prstGeom>
                    <a:noFill/>
                    <a:ln w="9525">
                      <a:noFill/>
                      <a:miter lim="800000"/>
                      <a:headEnd/>
                      <a:tailEnd/>
                    </a:ln>
                  </pic:spPr>
                </pic:pic>
              </a:graphicData>
            </a:graphic>
          </wp:inline>
        </w:drawing>
      </w:r>
    </w:p>
    <w:p w:rsidR="00D56722" w:rsidRDefault="00D56722" w:rsidP="00D673F8">
      <w:pPr>
        <w:tabs>
          <w:tab w:val="left" w:pos="4785"/>
        </w:tabs>
        <w:ind w:left="720"/>
        <w:rPr>
          <w:b/>
        </w:rPr>
      </w:pPr>
      <w:r>
        <w:rPr>
          <w:b/>
        </w:rPr>
        <w:tab/>
      </w:r>
      <w:r w:rsidR="008754BF">
        <w:rPr>
          <w:b/>
        </w:rPr>
        <w:t>08.11.2019</w:t>
      </w:r>
    </w:p>
    <w:p w:rsidR="008754BF" w:rsidRDefault="008754BF" w:rsidP="008754BF">
      <w:pPr>
        <w:pStyle w:val="NormalWeb"/>
        <w:shd w:val="clear" w:color="auto" w:fill="FFFFFF"/>
        <w:spacing w:before="0" w:beforeAutospacing="0" w:after="0" w:afterAutospacing="0"/>
        <w:rPr>
          <w:rFonts w:ascii="inherit" w:hAnsi="inherit" w:cs="Helvetica"/>
          <w:color w:val="1C1E21"/>
          <w:sz w:val="21"/>
          <w:szCs w:val="21"/>
        </w:rPr>
      </w:pPr>
      <w:r>
        <w:rPr>
          <w:rFonts w:ascii="inherit" w:hAnsi="inherit" w:cs="Helvetica"/>
          <w:color w:val="1C1E21"/>
          <w:sz w:val="21"/>
          <w:szCs w:val="21"/>
        </w:rPr>
        <w:t xml:space="preserve">Dualarımızın kabul olması dileklerimle tüm İslam </w:t>
      </w:r>
      <w:proofErr w:type="gramStart"/>
      <w:r>
        <w:rPr>
          <w:rFonts w:ascii="inherit" w:hAnsi="inherit" w:cs="Helvetica"/>
          <w:color w:val="1C1E21"/>
          <w:sz w:val="21"/>
          <w:szCs w:val="21"/>
        </w:rPr>
        <w:t>Aleminin</w:t>
      </w:r>
      <w:proofErr w:type="gramEnd"/>
      <w:r>
        <w:rPr>
          <w:rFonts w:ascii="inherit" w:hAnsi="inherit" w:cs="Helvetica"/>
          <w:color w:val="1C1E21"/>
          <w:sz w:val="21"/>
          <w:szCs w:val="21"/>
        </w:rPr>
        <w:t xml:space="preserve"> </w:t>
      </w:r>
      <w:proofErr w:type="spellStart"/>
      <w:r>
        <w:rPr>
          <w:rFonts w:ascii="inherit" w:hAnsi="inherit" w:cs="Helvetica"/>
          <w:color w:val="1C1E21"/>
          <w:sz w:val="21"/>
          <w:szCs w:val="21"/>
        </w:rPr>
        <w:t>Mevlid</w:t>
      </w:r>
      <w:proofErr w:type="spellEnd"/>
      <w:r>
        <w:rPr>
          <w:rFonts w:ascii="inherit" w:hAnsi="inherit" w:cs="Helvetica"/>
          <w:color w:val="1C1E21"/>
          <w:sz w:val="21"/>
          <w:szCs w:val="21"/>
        </w:rPr>
        <w:t xml:space="preserve"> Kandilini kutlar, ülkemizin birlik, barış ve huzur içinde olmasını dilerim. MUSTAFA KÜRBÜZ Yönetim Kurulu Başkanı</w:t>
      </w:r>
    </w:p>
    <w:p w:rsidR="00E342CA" w:rsidRDefault="00E342CA" w:rsidP="008754BF">
      <w:pPr>
        <w:pStyle w:val="NormalWeb"/>
        <w:shd w:val="clear" w:color="auto" w:fill="FFFFFF"/>
        <w:spacing w:before="0" w:beforeAutospacing="0" w:after="0" w:afterAutospacing="0"/>
        <w:rPr>
          <w:rFonts w:ascii="inherit" w:hAnsi="inherit" w:cs="Helvetica"/>
          <w:color w:val="1C1E21"/>
          <w:sz w:val="21"/>
          <w:szCs w:val="21"/>
        </w:rPr>
      </w:pPr>
    </w:p>
    <w:p w:rsidR="008754BF" w:rsidRDefault="00581A4A" w:rsidP="008754BF">
      <w:pPr>
        <w:tabs>
          <w:tab w:val="left" w:pos="4785"/>
        </w:tabs>
        <w:ind w:left="720"/>
        <w:jc w:val="both"/>
        <w:rPr>
          <w:rFonts w:ascii="inherit" w:hAnsi="inherit" w:cs="Helvetica"/>
          <w:color w:val="1C1E21"/>
          <w:sz w:val="18"/>
          <w:szCs w:val="18"/>
        </w:rPr>
      </w:pPr>
      <w:hyperlink r:id="rId161" w:history="1">
        <w:r w:rsidR="008754BF">
          <w:rPr>
            <w:rFonts w:ascii="inherit" w:hAnsi="inherit" w:cs="Helvetica"/>
            <w:color w:val="385898"/>
            <w:sz w:val="18"/>
            <w:szCs w:val="18"/>
          </w:rPr>
          <w:br/>
        </w:r>
      </w:hyperlink>
      <w:r w:rsidR="008754BF">
        <w:rPr>
          <w:noProof/>
        </w:rPr>
        <w:drawing>
          <wp:inline distT="0" distB="0" distL="0" distR="0">
            <wp:extent cx="2714625" cy="1466850"/>
            <wp:effectExtent l="0" t="0" r="0" b="0"/>
            <wp:docPr id="137" name="Resim 180" descr="https://scontent-otp1-1.xx.fbcdn.net/v/t1.0-9/s960x960/75226548_144691890190597_672639269222744064_o.jpg?_nc_cat=101&amp;_nc_ohc=Ny_hY2WK00wAX9VykWi&amp;_nc_ht=scontent-otp1-1.xx&amp;_nc_tp=1002&amp;oh=96d66ba7181bd33fc0a0dc205d08ab13&amp;oe=5E8D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scontent-otp1-1.xx.fbcdn.net/v/t1.0-9/s960x960/75226548_144691890190597_672639269222744064_o.jpg?_nc_cat=101&amp;_nc_ohc=Ny_hY2WK00wAX9VykWi&amp;_nc_ht=scontent-otp1-1.xx&amp;_nc_tp=1002&amp;oh=96d66ba7181bd33fc0a0dc205d08ab13&amp;oe=5E8D9511"/>
                    <pic:cNvPicPr>
                      <a:picLocks noChangeAspect="1" noChangeArrowheads="1"/>
                    </pic:cNvPicPr>
                  </pic:nvPicPr>
                  <pic:blipFill>
                    <a:blip r:embed="rId162"/>
                    <a:srcRect/>
                    <a:stretch>
                      <a:fillRect/>
                    </a:stretch>
                  </pic:blipFill>
                  <pic:spPr bwMode="auto">
                    <a:xfrm>
                      <a:off x="0" y="0"/>
                      <a:ext cx="2715690" cy="1467425"/>
                    </a:xfrm>
                    <a:prstGeom prst="rect">
                      <a:avLst/>
                    </a:prstGeom>
                    <a:noFill/>
                    <a:ln w="9525">
                      <a:noFill/>
                      <a:miter lim="800000"/>
                      <a:headEnd/>
                      <a:tailEnd/>
                    </a:ln>
                  </pic:spPr>
                </pic:pic>
              </a:graphicData>
            </a:graphic>
          </wp:inline>
        </w:drawing>
      </w:r>
      <w:r w:rsidR="001C4710">
        <w:rPr>
          <w:rFonts w:ascii="inherit" w:hAnsi="inherit" w:cs="Helvetica"/>
          <w:noProof/>
          <w:color w:val="1C1E21"/>
          <w:sz w:val="18"/>
          <w:szCs w:val="18"/>
        </w:rPr>
        <w:t xml:space="preserve">          </w:t>
      </w:r>
      <w:r w:rsidR="008754BF" w:rsidRPr="008754BF">
        <w:rPr>
          <w:rFonts w:ascii="inherit" w:hAnsi="inherit" w:cs="Helvetica"/>
          <w:noProof/>
          <w:color w:val="1C1E21"/>
          <w:sz w:val="18"/>
          <w:szCs w:val="18"/>
        </w:rPr>
        <w:drawing>
          <wp:inline distT="0" distB="0" distL="0" distR="0">
            <wp:extent cx="2590800" cy="1485900"/>
            <wp:effectExtent l="0" t="0" r="0" b="0"/>
            <wp:docPr id="139"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14"/>
                    <a:srcRect/>
                    <a:stretch>
                      <a:fillRect/>
                    </a:stretch>
                  </pic:blipFill>
                  <pic:spPr bwMode="auto">
                    <a:xfrm>
                      <a:off x="0" y="0"/>
                      <a:ext cx="2592662" cy="1486968"/>
                    </a:xfrm>
                    <a:prstGeom prst="rect">
                      <a:avLst/>
                    </a:prstGeom>
                    <a:noFill/>
                    <a:ln w="9525">
                      <a:noFill/>
                      <a:miter lim="800000"/>
                      <a:headEnd/>
                      <a:tailEnd/>
                    </a:ln>
                  </pic:spPr>
                </pic:pic>
              </a:graphicData>
            </a:graphic>
          </wp:inline>
        </w:drawing>
      </w:r>
    </w:p>
    <w:p w:rsidR="008754BF" w:rsidRDefault="008754BF" w:rsidP="008754BF">
      <w:pPr>
        <w:tabs>
          <w:tab w:val="left" w:pos="4785"/>
        </w:tabs>
        <w:ind w:left="720"/>
        <w:jc w:val="center"/>
        <w:rPr>
          <w:rFonts w:ascii="inherit" w:hAnsi="inherit" w:cs="Helvetica"/>
          <w:color w:val="1C1E21"/>
          <w:sz w:val="18"/>
          <w:szCs w:val="18"/>
        </w:rPr>
      </w:pPr>
      <w:r>
        <w:rPr>
          <w:rFonts w:ascii="inherit" w:hAnsi="inherit" w:cs="Helvetica"/>
          <w:color w:val="1C1E21"/>
          <w:sz w:val="18"/>
          <w:szCs w:val="18"/>
        </w:rPr>
        <w:t>10.10.2019</w:t>
      </w:r>
    </w:p>
    <w:p w:rsidR="008754BF" w:rsidRDefault="008754BF" w:rsidP="008754BF">
      <w:pPr>
        <w:pStyle w:val="NormalWeb"/>
        <w:shd w:val="clear" w:color="auto" w:fill="FFFFFF"/>
        <w:spacing w:before="0" w:beforeAutospacing="0" w:after="0" w:afterAutospacing="0"/>
        <w:rPr>
          <w:rFonts w:ascii="inherit" w:hAnsi="inherit" w:cs="Helvetica"/>
          <w:color w:val="1C1E21"/>
          <w:sz w:val="21"/>
          <w:szCs w:val="21"/>
        </w:rPr>
      </w:pPr>
      <w:r>
        <w:rPr>
          <w:rFonts w:ascii="inherit" w:hAnsi="inherit" w:cs="Helvetica"/>
          <w:color w:val="1C1E21"/>
          <w:sz w:val="21"/>
          <w:szCs w:val="21"/>
        </w:rPr>
        <w:t xml:space="preserve">'' Benim naçiz vücudum elbet bir gün toprak olacaktır, ancak Türkiye Cumhuriyeti ilelebet payidar kalacaktır.'' Cumhuriyetimizin kurucusu Gazi Mustafa Kemal Atatürk'ü saygıyla ve rahmetle anıyoruz. Bağımsızlığımız ve özgürlüğümüz için eşsiz </w:t>
      </w:r>
      <w:proofErr w:type="gramStart"/>
      <w:r>
        <w:rPr>
          <w:rFonts w:ascii="inherit" w:hAnsi="inherit" w:cs="Helvetica"/>
          <w:color w:val="1C1E21"/>
          <w:sz w:val="21"/>
          <w:szCs w:val="21"/>
        </w:rPr>
        <w:t>fedakarlıklarda</w:t>
      </w:r>
      <w:proofErr w:type="gramEnd"/>
      <w:r>
        <w:rPr>
          <w:rFonts w:ascii="inherit" w:hAnsi="inherit" w:cs="Helvetica"/>
          <w:color w:val="1C1E21"/>
          <w:sz w:val="21"/>
          <w:szCs w:val="21"/>
        </w:rPr>
        <w:t xml:space="preserve"> bulunan şehitlerimizi rahmetle anıyor, gazilerimize şükranlarımızı sunuyoruz. #10 KASIM. Mustafa KÜRBÜZ. Yönetim Kurulu Başkanı</w:t>
      </w:r>
    </w:p>
    <w:p w:rsidR="00E342CA" w:rsidRDefault="00E342CA" w:rsidP="008754BF">
      <w:pPr>
        <w:pStyle w:val="NormalWeb"/>
        <w:shd w:val="clear" w:color="auto" w:fill="FFFFFF"/>
        <w:spacing w:before="0" w:beforeAutospacing="0" w:after="0" w:afterAutospacing="0"/>
        <w:rPr>
          <w:rFonts w:ascii="inherit" w:hAnsi="inherit" w:cs="Helvetica"/>
          <w:color w:val="1C1E21"/>
          <w:sz w:val="21"/>
          <w:szCs w:val="21"/>
        </w:rPr>
      </w:pPr>
    </w:p>
    <w:p w:rsidR="00272416" w:rsidRDefault="00581A4A" w:rsidP="007C26A3">
      <w:pPr>
        <w:tabs>
          <w:tab w:val="left" w:pos="4785"/>
        </w:tabs>
        <w:ind w:left="720"/>
        <w:rPr>
          <w:rFonts w:ascii="inherit" w:hAnsi="inherit" w:cs="Helvetica"/>
          <w:color w:val="1C1E21"/>
          <w:sz w:val="18"/>
          <w:szCs w:val="18"/>
        </w:rPr>
      </w:pPr>
      <w:hyperlink r:id="rId163" w:history="1">
        <w:r w:rsidR="008754BF">
          <w:rPr>
            <w:rFonts w:ascii="inherit" w:hAnsi="inherit" w:cs="Helvetica"/>
            <w:color w:val="385898"/>
            <w:sz w:val="18"/>
            <w:szCs w:val="18"/>
          </w:rPr>
          <w:br/>
        </w:r>
      </w:hyperlink>
      <w:r w:rsidR="007C26A3">
        <w:rPr>
          <w:noProof/>
        </w:rPr>
        <w:drawing>
          <wp:inline distT="0" distB="0" distL="0" distR="0">
            <wp:extent cx="2600325" cy="1952625"/>
            <wp:effectExtent l="19050" t="0" r="9525" b="0"/>
            <wp:docPr id="140" name="Resim 183" descr="yeni yıl mesajları 2020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yeni yıl mesajları 2020 ile ilgili görsel sonucu"/>
                    <pic:cNvPicPr>
                      <a:picLocks noChangeAspect="1" noChangeArrowheads="1"/>
                    </pic:cNvPicPr>
                  </pic:nvPicPr>
                  <pic:blipFill>
                    <a:blip r:embed="rId164" cstate="print"/>
                    <a:srcRect/>
                    <a:stretch>
                      <a:fillRect/>
                    </a:stretch>
                  </pic:blipFill>
                  <pic:spPr bwMode="auto">
                    <a:xfrm>
                      <a:off x="0" y="0"/>
                      <a:ext cx="2601344" cy="1953390"/>
                    </a:xfrm>
                    <a:prstGeom prst="rect">
                      <a:avLst/>
                    </a:prstGeom>
                    <a:noFill/>
                    <a:ln w="9525">
                      <a:noFill/>
                      <a:miter lim="800000"/>
                      <a:headEnd/>
                      <a:tailEnd/>
                    </a:ln>
                  </pic:spPr>
                </pic:pic>
              </a:graphicData>
            </a:graphic>
          </wp:inline>
        </w:drawing>
      </w:r>
      <w:r w:rsidR="00C143E9">
        <w:rPr>
          <w:rFonts w:ascii="inherit" w:hAnsi="inherit" w:cs="Helvetica"/>
          <w:noProof/>
          <w:color w:val="1C1E21"/>
          <w:sz w:val="18"/>
          <w:szCs w:val="18"/>
        </w:rPr>
        <w:t xml:space="preserve">      </w:t>
      </w:r>
      <w:r w:rsidR="007C26A3" w:rsidRPr="007C26A3">
        <w:rPr>
          <w:rFonts w:ascii="inherit" w:hAnsi="inherit" w:cs="Helvetica"/>
          <w:noProof/>
          <w:color w:val="1C1E21"/>
          <w:sz w:val="18"/>
          <w:szCs w:val="18"/>
        </w:rPr>
        <w:drawing>
          <wp:inline distT="0" distB="0" distL="0" distR="0">
            <wp:extent cx="2800349" cy="1952625"/>
            <wp:effectExtent l="19050" t="0" r="1" b="0"/>
            <wp:docPr id="142"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14"/>
                    <a:srcRect/>
                    <a:stretch>
                      <a:fillRect/>
                    </a:stretch>
                  </pic:blipFill>
                  <pic:spPr bwMode="auto">
                    <a:xfrm>
                      <a:off x="0" y="0"/>
                      <a:ext cx="2802362" cy="1954028"/>
                    </a:xfrm>
                    <a:prstGeom prst="rect">
                      <a:avLst/>
                    </a:prstGeom>
                    <a:noFill/>
                    <a:ln w="9525">
                      <a:noFill/>
                      <a:miter lim="800000"/>
                      <a:headEnd/>
                      <a:tailEnd/>
                    </a:ln>
                  </pic:spPr>
                </pic:pic>
              </a:graphicData>
            </a:graphic>
          </wp:inline>
        </w:drawing>
      </w:r>
    </w:p>
    <w:p w:rsidR="007C26A3" w:rsidRDefault="007C26A3" w:rsidP="007C26A3">
      <w:pPr>
        <w:tabs>
          <w:tab w:val="left" w:pos="4785"/>
        </w:tabs>
        <w:ind w:left="720"/>
        <w:rPr>
          <w:rFonts w:ascii="inherit" w:hAnsi="inherit" w:cs="Helvetica"/>
          <w:color w:val="1C1E21"/>
          <w:sz w:val="18"/>
          <w:szCs w:val="18"/>
        </w:rPr>
      </w:pPr>
    </w:p>
    <w:p w:rsidR="007C26A3" w:rsidRDefault="007C26A3" w:rsidP="007C26A3">
      <w:pPr>
        <w:tabs>
          <w:tab w:val="left" w:pos="4785"/>
        </w:tabs>
        <w:ind w:left="720"/>
        <w:jc w:val="center"/>
        <w:rPr>
          <w:rFonts w:ascii="inherit" w:hAnsi="inherit" w:cs="Helvetica"/>
          <w:color w:val="1C1E21"/>
          <w:sz w:val="18"/>
          <w:szCs w:val="18"/>
        </w:rPr>
      </w:pPr>
      <w:r>
        <w:rPr>
          <w:rFonts w:ascii="inherit" w:hAnsi="inherit" w:cs="Helvetica"/>
          <w:color w:val="1C1E21"/>
          <w:sz w:val="18"/>
          <w:szCs w:val="18"/>
        </w:rPr>
        <w:t>31.12.2019</w:t>
      </w:r>
    </w:p>
    <w:p w:rsidR="007C26A3" w:rsidRDefault="007C26A3" w:rsidP="007C26A3">
      <w:pPr>
        <w:tabs>
          <w:tab w:val="left" w:pos="4785"/>
        </w:tabs>
        <w:ind w:left="720"/>
        <w:jc w:val="center"/>
        <w:rPr>
          <w:rFonts w:ascii="Helvetica" w:hAnsi="Helvetica" w:cs="Helvetica"/>
          <w:color w:val="1C1E21"/>
          <w:sz w:val="21"/>
          <w:szCs w:val="21"/>
          <w:shd w:val="clear" w:color="auto" w:fill="FFFFFF"/>
        </w:rPr>
      </w:pPr>
      <w:r>
        <w:rPr>
          <w:rFonts w:ascii="Helvetica" w:hAnsi="Helvetica" w:cs="Helvetica"/>
          <w:color w:val="1C1E21"/>
          <w:sz w:val="21"/>
          <w:szCs w:val="21"/>
          <w:shd w:val="clear" w:color="auto" w:fill="FFFFFF"/>
        </w:rPr>
        <w:t>Kardeşliğin doğduğu, sevgilerin birleştiği, belki durgun, belki yorgun, yine de mutlu, yine de umutlu, yine de sevgi dolu nice yıllara! Mustafa KÜRBÜZ. Yönetim Kurulu Başkanı</w:t>
      </w:r>
    </w:p>
    <w:p w:rsidR="00D82349" w:rsidRDefault="00D82349" w:rsidP="007C26A3">
      <w:pPr>
        <w:tabs>
          <w:tab w:val="left" w:pos="4785"/>
        </w:tabs>
        <w:ind w:left="720"/>
        <w:jc w:val="center"/>
        <w:rPr>
          <w:rFonts w:ascii="Helvetica" w:hAnsi="Helvetica" w:cs="Helvetica"/>
          <w:color w:val="1C1E21"/>
          <w:sz w:val="21"/>
          <w:szCs w:val="21"/>
          <w:shd w:val="clear" w:color="auto" w:fill="FFFFFF"/>
        </w:rPr>
      </w:pPr>
    </w:p>
    <w:p w:rsidR="00D82349" w:rsidRDefault="00D82349"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C7414B" w:rsidRDefault="00C7414B" w:rsidP="007C26A3">
      <w:pPr>
        <w:tabs>
          <w:tab w:val="left" w:pos="4785"/>
        </w:tabs>
        <w:ind w:left="720"/>
        <w:jc w:val="center"/>
        <w:rPr>
          <w:b/>
        </w:rPr>
      </w:pPr>
    </w:p>
    <w:p w:rsidR="00272416" w:rsidRPr="00272416" w:rsidRDefault="00272416" w:rsidP="001D467D">
      <w:pPr>
        <w:tabs>
          <w:tab w:val="left" w:pos="930"/>
        </w:tabs>
        <w:ind w:left="720"/>
        <w:rPr>
          <w:b/>
          <w:sz w:val="20"/>
          <w:szCs w:val="20"/>
        </w:rPr>
      </w:pPr>
    </w:p>
    <w:p w:rsidR="00257B17" w:rsidRPr="00272416" w:rsidRDefault="00257B17" w:rsidP="00272416">
      <w:pPr>
        <w:tabs>
          <w:tab w:val="left" w:pos="930"/>
        </w:tabs>
        <w:ind w:left="720"/>
        <w:jc w:val="center"/>
        <w:rPr>
          <w:rFonts w:ascii="Arial" w:hAnsi="Arial" w:cs="Arial"/>
          <w:b/>
          <w:sz w:val="20"/>
          <w:szCs w:val="20"/>
        </w:rPr>
      </w:pPr>
      <w:r w:rsidRPr="00272416">
        <w:rPr>
          <w:rFonts w:ascii="Arial" w:hAnsi="Arial" w:cs="Arial"/>
          <w:b/>
          <w:sz w:val="20"/>
          <w:szCs w:val="20"/>
        </w:rPr>
        <w:lastRenderedPageBreak/>
        <w:t>MUAMELAT İŞLEMLERİ</w:t>
      </w:r>
    </w:p>
    <w:tbl>
      <w:tblPr>
        <w:tblW w:w="11106" w:type="dxa"/>
        <w:tblInd w:w="55" w:type="dxa"/>
        <w:tblCellMar>
          <w:left w:w="70" w:type="dxa"/>
          <w:right w:w="70" w:type="dxa"/>
        </w:tblCellMar>
        <w:tblLook w:val="04A0" w:firstRow="1" w:lastRow="0" w:firstColumn="1" w:lastColumn="0" w:noHBand="0" w:noVBand="1"/>
      </w:tblPr>
      <w:tblGrid>
        <w:gridCol w:w="146"/>
        <w:gridCol w:w="11"/>
        <w:gridCol w:w="70"/>
        <w:gridCol w:w="227"/>
        <w:gridCol w:w="675"/>
        <w:gridCol w:w="1580"/>
        <w:gridCol w:w="1030"/>
        <w:gridCol w:w="387"/>
        <w:gridCol w:w="851"/>
        <w:gridCol w:w="107"/>
        <w:gridCol w:w="103"/>
        <w:gridCol w:w="498"/>
        <w:gridCol w:w="1050"/>
        <w:gridCol w:w="70"/>
        <w:gridCol w:w="219"/>
        <w:gridCol w:w="79"/>
        <w:gridCol w:w="142"/>
        <w:gridCol w:w="33"/>
        <w:gridCol w:w="1108"/>
        <w:gridCol w:w="37"/>
        <w:gridCol w:w="239"/>
        <w:gridCol w:w="258"/>
        <w:gridCol w:w="1121"/>
        <w:gridCol w:w="39"/>
        <w:gridCol w:w="107"/>
        <w:gridCol w:w="348"/>
        <w:gridCol w:w="232"/>
        <w:gridCol w:w="74"/>
        <w:gridCol w:w="119"/>
        <w:gridCol w:w="27"/>
        <w:gridCol w:w="119"/>
      </w:tblGrid>
      <w:tr w:rsidR="00257B17" w:rsidRPr="00272416"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BC7480" w:rsidRPr="00272416" w:rsidRDefault="00257B17" w:rsidP="001C00AF">
            <w:pPr>
              <w:tabs>
                <w:tab w:val="left" w:pos="654"/>
              </w:tabs>
              <w:ind w:left="720"/>
              <w:rPr>
                <w:rFonts w:ascii="Arial" w:hAnsi="Arial" w:cs="Arial"/>
                <w:b/>
                <w:bCs/>
                <w:color w:val="000000"/>
                <w:sz w:val="20"/>
                <w:szCs w:val="20"/>
              </w:rPr>
            </w:pPr>
            <w:r w:rsidRPr="00272416">
              <w:rPr>
                <w:rFonts w:ascii="Arial" w:hAnsi="Arial" w:cs="Arial"/>
                <w:b/>
                <w:sz w:val="20"/>
                <w:szCs w:val="20"/>
              </w:rPr>
              <w:t>201</w:t>
            </w:r>
            <w:r w:rsidR="00BF6C4E">
              <w:rPr>
                <w:rFonts w:ascii="Arial" w:hAnsi="Arial" w:cs="Arial"/>
                <w:b/>
                <w:sz w:val="20"/>
                <w:szCs w:val="20"/>
              </w:rPr>
              <w:t>7</w:t>
            </w:r>
            <w:r w:rsidRPr="00272416">
              <w:rPr>
                <w:rFonts w:ascii="Arial" w:hAnsi="Arial" w:cs="Arial"/>
                <w:b/>
                <w:sz w:val="20"/>
                <w:szCs w:val="20"/>
              </w:rPr>
              <w:t>-201</w:t>
            </w:r>
            <w:r w:rsidR="00BF6C4E">
              <w:rPr>
                <w:rFonts w:ascii="Arial" w:hAnsi="Arial" w:cs="Arial"/>
                <w:b/>
                <w:sz w:val="20"/>
                <w:szCs w:val="20"/>
              </w:rPr>
              <w:t>9</w:t>
            </w:r>
            <w:r w:rsidRPr="00272416">
              <w:rPr>
                <w:rFonts w:ascii="Arial" w:hAnsi="Arial" w:cs="Arial"/>
                <w:b/>
                <w:sz w:val="20"/>
                <w:szCs w:val="20"/>
              </w:rPr>
              <w:t xml:space="preserve"> YILLARI FAAL ÜYE LİSTESİ</w:t>
            </w:r>
          </w:p>
          <w:p w:rsidR="0099606F" w:rsidRPr="00272416" w:rsidRDefault="00BC7480" w:rsidP="00BF6C4E">
            <w:pPr>
              <w:tabs>
                <w:tab w:val="left" w:pos="654"/>
              </w:tabs>
              <w:rPr>
                <w:rFonts w:ascii="Arial" w:hAnsi="Arial" w:cs="Arial"/>
                <w:bCs/>
                <w:color w:val="000000"/>
                <w:sz w:val="20"/>
                <w:szCs w:val="20"/>
              </w:rPr>
            </w:pPr>
            <w:r w:rsidRPr="00272416">
              <w:rPr>
                <w:rFonts w:ascii="Arial" w:hAnsi="Arial" w:cs="Arial"/>
                <w:bCs/>
                <w:color w:val="000000"/>
                <w:sz w:val="20"/>
                <w:szCs w:val="20"/>
              </w:rPr>
              <w:t>Sungurlu Ticaret Borsasına 201</w:t>
            </w:r>
            <w:r w:rsidR="00BF6C4E">
              <w:rPr>
                <w:rFonts w:ascii="Arial" w:hAnsi="Arial" w:cs="Arial"/>
                <w:bCs/>
                <w:color w:val="000000"/>
                <w:sz w:val="20"/>
                <w:szCs w:val="20"/>
              </w:rPr>
              <w:t>7</w:t>
            </w:r>
            <w:r w:rsidRPr="00272416">
              <w:rPr>
                <w:rFonts w:ascii="Arial" w:hAnsi="Arial" w:cs="Arial"/>
                <w:bCs/>
                <w:color w:val="000000"/>
                <w:sz w:val="20"/>
                <w:szCs w:val="20"/>
              </w:rPr>
              <w:t xml:space="preserve"> yılında kayıtlı </w:t>
            </w:r>
            <w:r w:rsidR="003949F4" w:rsidRPr="00272416">
              <w:rPr>
                <w:rFonts w:ascii="Arial" w:hAnsi="Arial" w:cs="Arial"/>
                <w:bCs/>
                <w:color w:val="000000"/>
                <w:sz w:val="20"/>
                <w:szCs w:val="20"/>
              </w:rPr>
              <w:t xml:space="preserve">faal olan </w:t>
            </w:r>
            <w:r w:rsidRPr="00272416">
              <w:rPr>
                <w:rFonts w:ascii="Arial" w:hAnsi="Arial" w:cs="Arial"/>
                <w:bCs/>
                <w:color w:val="000000"/>
                <w:sz w:val="20"/>
                <w:szCs w:val="20"/>
              </w:rPr>
              <w:t xml:space="preserve">Gerçek ve Tüzel kişi sayısı </w:t>
            </w:r>
            <w:r w:rsidR="00BF6C4E">
              <w:rPr>
                <w:rFonts w:ascii="Arial" w:hAnsi="Arial" w:cs="Arial"/>
                <w:bCs/>
                <w:color w:val="000000"/>
                <w:sz w:val="20"/>
                <w:szCs w:val="20"/>
              </w:rPr>
              <w:t>96</w:t>
            </w:r>
            <w:r w:rsidRPr="00272416">
              <w:rPr>
                <w:rFonts w:ascii="Arial" w:hAnsi="Arial" w:cs="Arial"/>
                <w:bCs/>
                <w:color w:val="000000"/>
                <w:sz w:val="20"/>
                <w:szCs w:val="20"/>
              </w:rPr>
              <w:t xml:space="preserve"> adet iken 201</w:t>
            </w:r>
            <w:r w:rsidR="00BF6C4E">
              <w:rPr>
                <w:rFonts w:ascii="Arial" w:hAnsi="Arial" w:cs="Arial"/>
                <w:bCs/>
                <w:color w:val="000000"/>
                <w:sz w:val="20"/>
                <w:szCs w:val="20"/>
              </w:rPr>
              <w:t xml:space="preserve">8 </w:t>
            </w:r>
            <w:r w:rsidR="003949F4" w:rsidRPr="00272416">
              <w:rPr>
                <w:rFonts w:ascii="Arial" w:hAnsi="Arial" w:cs="Arial"/>
                <w:bCs/>
                <w:color w:val="000000"/>
                <w:sz w:val="20"/>
                <w:szCs w:val="20"/>
              </w:rPr>
              <w:t>d</w:t>
            </w:r>
            <w:r w:rsidR="00FC6E22" w:rsidRPr="00272416">
              <w:rPr>
                <w:rFonts w:ascii="Arial" w:hAnsi="Arial" w:cs="Arial"/>
                <w:bCs/>
                <w:color w:val="000000"/>
                <w:sz w:val="20"/>
                <w:szCs w:val="20"/>
              </w:rPr>
              <w:t>e</w:t>
            </w:r>
            <w:r w:rsidR="00BF6C4E">
              <w:rPr>
                <w:rFonts w:ascii="Arial" w:hAnsi="Arial" w:cs="Arial"/>
                <w:bCs/>
                <w:color w:val="000000"/>
                <w:sz w:val="20"/>
                <w:szCs w:val="20"/>
              </w:rPr>
              <w:t xml:space="preserve"> 104</w:t>
            </w:r>
            <w:r w:rsidR="00F53870" w:rsidRPr="00272416">
              <w:rPr>
                <w:rFonts w:ascii="Arial" w:hAnsi="Arial" w:cs="Arial"/>
                <w:bCs/>
                <w:color w:val="000000"/>
                <w:sz w:val="20"/>
                <w:szCs w:val="20"/>
              </w:rPr>
              <w:t xml:space="preserve"> adet </w:t>
            </w:r>
            <w:r w:rsidRPr="00272416">
              <w:rPr>
                <w:rFonts w:ascii="Arial" w:hAnsi="Arial" w:cs="Arial"/>
                <w:bCs/>
                <w:color w:val="000000"/>
                <w:sz w:val="20"/>
                <w:szCs w:val="20"/>
              </w:rPr>
              <w:t>201</w:t>
            </w:r>
            <w:r w:rsidR="00BF6C4E">
              <w:rPr>
                <w:rFonts w:ascii="Arial" w:hAnsi="Arial" w:cs="Arial"/>
                <w:bCs/>
                <w:color w:val="000000"/>
                <w:sz w:val="20"/>
                <w:szCs w:val="20"/>
              </w:rPr>
              <w:t>9</w:t>
            </w:r>
            <w:r w:rsidRPr="00272416">
              <w:rPr>
                <w:rFonts w:ascii="Arial" w:hAnsi="Arial" w:cs="Arial"/>
                <w:bCs/>
                <w:color w:val="000000"/>
                <w:sz w:val="20"/>
                <w:szCs w:val="20"/>
              </w:rPr>
              <w:t xml:space="preserve"> yıll</w:t>
            </w:r>
            <w:r w:rsidR="003949F4" w:rsidRPr="00272416">
              <w:rPr>
                <w:rFonts w:ascii="Arial" w:hAnsi="Arial" w:cs="Arial"/>
                <w:bCs/>
                <w:color w:val="000000"/>
                <w:sz w:val="20"/>
                <w:szCs w:val="20"/>
              </w:rPr>
              <w:t xml:space="preserve">ında ise </w:t>
            </w:r>
            <w:r w:rsidR="00BF6C4E">
              <w:rPr>
                <w:rFonts w:ascii="Arial" w:hAnsi="Arial" w:cs="Arial"/>
                <w:bCs/>
                <w:color w:val="000000"/>
                <w:sz w:val="20"/>
                <w:szCs w:val="20"/>
              </w:rPr>
              <w:t>87</w:t>
            </w:r>
            <w:r w:rsidR="003949F4" w:rsidRPr="00272416">
              <w:rPr>
                <w:rFonts w:ascii="Arial" w:hAnsi="Arial" w:cs="Arial"/>
                <w:bCs/>
                <w:color w:val="000000"/>
                <w:sz w:val="20"/>
                <w:szCs w:val="20"/>
              </w:rPr>
              <w:t xml:space="preserve"> adet </w:t>
            </w:r>
            <w:r w:rsidRPr="00272416">
              <w:rPr>
                <w:rFonts w:ascii="Arial" w:hAnsi="Arial" w:cs="Arial"/>
                <w:bCs/>
                <w:color w:val="000000"/>
                <w:sz w:val="20"/>
                <w:szCs w:val="20"/>
              </w:rPr>
              <w:t>faal üye sayısı</w:t>
            </w:r>
            <w:r w:rsidR="003949F4" w:rsidRPr="00272416">
              <w:rPr>
                <w:rFonts w:ascii="Arial" w:hAnsi="Arial" w:cs="Arial"/>
                <w:bCs/>
                <w:color w:val="000000"/>
                <w:sz w:val="20"/>
                <w:szCs w:val="20"/>
              </w:rPr>
              <w:t xml:space="preserve"> görülmüştür.</w:t>
            </w:r>
          </w:p>
        </w:tc>
      </w:tr>
      <w:tr w:rsidR="00257B17" w:rsidRPr="00B11D0E" w:rsidTr="0073490D">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0"/>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6"/>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18" w:type="dxa"/>
            <w:gridSpan w:val="3"/>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bottom w:val="single" w:sz="4" w:space="0" w:color="4BACC6" w:themeColor="accent5"/>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201</w:t>
            </w:r>
            <w:r>
              <w:rPr>
                <w:b/>
                <w:bCs/>
                <w:color w:val="000000"/>
                <w:sz w:val="22"/>
                <w:szCs w:val="22"/>
              </w:rPr>
              <w:t>8</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9535C1">
            <w:pPr>
              <w:jc w:val="center"/>
              <w:rPr>
                <w:b/>
                <w:bCs/>
                <w:color w:val="000000"/>
                <w:sz w:val="22"/>
                <w:szCs w:val="22"/>
              </w:rPr>
            </w:pPr>
            <w:r>
              <w:rPr>
                <w:b/>
                <w:bCs/>
                <w:color w:val="000000"/>
                <w:sz w:val="22"/>
                <w:szCs w:val="22"/>
              </w:rPr>
              <w:t>2019</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rPr>
                <w:color w:val="000000"/>
                <w:sz w:val="22"/>
                <w:szCs w:val="22"/>
              </w:rPr>
            </w:pPr>
            <w:r w:rsidRPr="005D54D9">
              <w:rPr>
                <w:color w:val="000000"/>
                <w:sz w:val="22"/>
                <w:szCs w:val="22"/>
              </w:rPr>
              <w:t>GERÇEK KİŞİ</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sidRPr="005D54D9">
              <w:rPr>
                <w:color w:val="000000"/>
                <w:sz w:val="22"/>
                <w:szCs w:val="22"/>
              </w:rPr>
              <w:t>52</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Pr>
                <w:color w:val="000000"/>
                <w:sz w:val="22"/>
                <w:szCs w:val="22"/>
              </w:rPr>
              <w:t>57</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BF6C4E">
            <w:pPr>
              <w:jc w:val="center"/>
              <w:rPr>
                <w:color w:val="000000"/>
                <w:sz w:val="22"/>
                <w:szCs w:val="22"/>
              </w:rPr>
            </w:pPr>
            <w:r>
              <w:rPr>
                <w:color w:val="000000"/>
                <w:sz w:val="22"/>
                <w:szCs w:val="22"/>
              </w:rPr>
              <w:t>48</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rPr>
                <w:color w:val="000000"/>
                <w:sz w:val="22"/>
                <w:szCs w:val="22"/>
              </w:rPr>
            </w:pPr>
            <w:r w:rsidRPr="005D54D9">
              <w:rPr>
                <w:color w:val="000000"/>
                <w:sz w:val="22"/>
                <w:szCs w:val="22"/>
              </w:rPr>
              <w:t>LİMİTED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sidRPr="005D54D9">
              <w:rPr>
                <w:color w:val="000000"/>
                <w:sz w:val="22"/>
                <w:szCs w:val="22"/>
              </w:rPr>
              <w:t>31</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Pr>
                <w:color w:val="000000"/>
                <w:sz w:val="22"/>
                <w:szCs w:val="22"/>
              </w:rPr>
              <w:t>34</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BF6C4E">
            <w:pPr>
              <w:jc w:val="center"/>
              <w:rPr>
                <w:color w:val="000000"/>
                <w:sz w:val="22"/>
                <w:szCs w:val="22"/>
              </w:rPr>
            </w:pPr>
            <w:r>
              <w:rPr>
                <w:color w:val="000000"/>
                <w:sz w:val="22"/>
                <w:szCs w:val="22"/>
              </w:rPr>
              <w:t>26</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rPr>
                <w:color w:val="000000"/>
                <w:sz w:val="22"/>
                <w:szCs w:val="22"/>
              </w:rPr>
            </w:pPr>
            <w:r w:rsidRPr="005D54D9">
              <w:rPr>
                <w:color w:val="000000"/>
                <w:sz w:val="22"/>
                <w:szCs w:val="22"/>
              </w:rPr>
              <w:t>KOOPERATİF</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sidRPr="005D54D9">
              <w:rPr>
                <w:color w:val="000000"/>
                <w:sz w:val="22"/>
                <w:szCs w:val="22"/>
              </w:rPr>
              <w:t>3</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Pr>
                <w:color w:val="000000"/>
                <w:sz w:val="22"/>
                <w:szCs w:val="22"/>
              </w:rPr>
              <w:t>8</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jc w:val="center"/>
              <w:rPr>
                <w:color w:val="000000"/>
                <w:sz w:val="22"/>
                <w:szCs w:val="22"/>
              </w:rPr>
            </w:pPr>
            <w:r>
              <w:rPr>
                <w:color w:val="000000"/>
                <w:sz w:val="22"/>
                <w:szCs w:val="22"/>
              </w:rPr>
              <w:t>9</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rPr>
                <w:color w:val="000000"/>
                <w:sz w:val="22"/>
                <w:szCs w:val="22"/>
              </w:rPr>
            </w:pPr>
            <w:r w:rsidRPr="005D54D9">
              <w:rPr>
                <w:color w:val="000000"/>
                <w:sz w:val="22"/>
                <w:szCs w:val="22"/>
              </w:rPr>
              <w:t>ANONİM ŞİRKET</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sidRPr="005D54D9">
              <w:rPr>
                <w:color w:val="000000"/>
                <w:sz w:val="22"/>
                <w:szCs w:val="22"/>
              </w:rPr>
              <w:t>8</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Pr>
                <w:color w:val="000000"/>
                <w:sz w:val="22"/>
                <w:szCs w:val="22"/>
              </w:rPr>
              <w:t>4</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jc w:val="center"/>
              <w:rPr>
                <w:color w:val="000000"/>
                <w:sz w:val="22"/>
                <w:szCs w:val="22"/>
              </w:rPr>
            </w:pPr>
            <w:r>
              <w:rPr>
                <w:color w:val="000000"/>
                <w:sz w:val="22"/>
                <w:szCs w:val="22"/>
              </w:rPr>
              <w:t>4</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rPr>
                <w:color w:val="000000"/>
                <w:sz w:val="22"/>
                <w:szCs w:val="22"/>
              </w:rPr>
            </w:pPr>
            <w:r w:rsidRPr="005D54D9">
              <w:rPr>
                <w:color w:val="000000"/>
                <w:sz w:val="22"/>
                <w:szCs w:val="22"/>
              </w:rPr>
              <w:t>RESMİ DAİRE</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sidRPr="005D54D9">
              <w:rPr>
                <w:color w:val="000000"/>
                <w:sz w:val="22"/>
                <w:szCs w:val="22"/>
              </w:rPr>
              <w:t>2</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Pr>
                <w:color w:val="000000"/>
                <w:sz w:val="22"/>
                <w:szCs w:val="22"/>
              </w:rPr>
              <w:t>1</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jc w:val="center"/>
              <w:rPr>
                <w:color w:val="000000"/>
                <w:sz w:val="22"/>
                <w:szCs w:val="22"/>
              </w:rPr>
            </w:pPr>
            <w:r>
              <w:rPr>
                <w:color w:val="000000"/>
                <w:sz w:val="22"/>
                <w:szCs w:val="22"/>
              </w:rPr>
              <w:t>0</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BF6C4E" w:rsidRPr="00B11D0E"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B11D0E" w:rsidRDefault="00BF6C4E" w:rsidP="009535C1">
            <w:pPr>
              <w:rPr>
                <w:rFonts w:ascii="Calibri" w:hAnsi="Calibri"/>
                <w:color w:val="000000"/>
                <w:sz w:val="22"/>
                <w:szCs w:val="22"/>
              </w:rPr>
            </w:pPr>
          </w:p>
        </w:tc>
        <w:tc>
          <w:tcPr>
            <w:tcW w:w="5041"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rPr>
                <w:b/>
                <w:bCs/>
                <w:color w:val="000000"/>
                <w:sz w:val="22"/>
                <w:szCs w:val="22"/>
              </w:rPr>
            </w:pPr>
            <w:r w:rsidRPr="005D54D9">
              <w:rPr>
                <w:b/>
                <w:bCs/>
                <w:color w:val="000000"/>
                <w:sz w:val="22"/>
                <w:szCs w:val="22"/>
              </w:rPr>
              <w:t>TOPLAM</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96</w:t>
            </w:r>
          </w:p>
        </w:tc>
        <w:tc>
          <w:tcPr>
            <w:tcW w:w="1618"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b/>
                <w:bCs/>
                <w:color w:val="000000"/>
                <w:sz w:val="22"/>
                <w:szCs w:val="22"/>
              </w:rPr>
            </w:pPr>
            <w:r>
              <w:rPr>
                <w:b/>
                <w:bCs/>
                <w:color w:val="000000"/>
                <w:sz w:val="22"/>
                <w:szCs w:val="22"/>
              </w:rPr>
              <w:t>104</w:t>
            </w:r>
          </w:p>
        </w:tc>
        <w:tc>
          <w:tcPr>
            <w:tcW w:w="16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BF6C4E">
            <w:pPr>
              <w:jc w:val="center"/>
              <w:rPr>
                <w:b/>
                <w:bCs/>
                <w:color w:val="000000"/>
                <w:sz w:val="22"/>
                <w:szCs w:val="22"/>
              </w:rPr>
            </w:pPr>
            <w:r>
              <w:rPr>
                <w:b/>
                <w:bCs/>
                <w:color w:val="000000"/>
                <w:sz w:val="22"/>
                <w:szCs w:val="22"/>
              </w:rPr>
              <w:t>87</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B11D0E" w:rsidRDefault="00BF6C4E" w:rsidP="009535C1">
            <w:pPr>
              <w:rPr>
                <w:rFonts w:ascii="Calibri" w:hAnsi="Calibri"/>
                <w:color w:val="000000"/>
                <w:sz w:val="22"/>
                <w:szCs w:val="22"/>
              </w:rPr>
            </w:pPr>
          </w:p>
        </w:tc>
      </w:tr>
      <w:tr w:rsidR="00257B17" w:rsidRPr="00251F23" w:rsidTr="0099606F">
        <w:trPr>
          <w:gridAfter w:val="6"/>
          <w:wAfter w:w="919" w:type="dxa"/>
          <w:trHeight w:val="300"/>
        </w:trPr>
        <w:tc>
          <w:tcPr>
            <w:tcW w:w="10187" w:type="dxa"/>
            <w:gridSpan w:val="25"/>
            <w:tcBorders>
              <w:top w:val="nil"/>
              <w:left w:val="nil"/>
              <w:bottom w:val="nil"/>
              <w:right w:val="nil"/>
            </w:tcBorders>
            <w:shd w:val="clear" w:color="auto" w:fill="auto"/>
            <w:noWrap/>
            <w:vAlign w:val="bottom"/>
            <w:hideMark/>
          </w:tcPr>
          <w:p w:rsidR="0099606F" w:rsidRPr="00272416" w:rsidRDefault="0099606F" w:rsidP="00F5707C">
            <w:pPr>
              <w:tabs>
                <w:tab w:val="left" w:pos="930"/>
              </w:tabs>
              <w:ind w:left="720"/>
              <w:jc w:val="center"/>
              <w:rPr>
                <w:rFonts w:ascii="Arial" w:hAnsi="Arial" w:cs="Arial"/>
                <w:b/>
                <w:bCs/>
                <w:color w:val="000000"/>
                <w:sz w:val="18"/>
                <w:szCs w:val="18"/>
              </w:rPr>
            </w:pPr>
          </w:p>
          <w:p w:rsidR="00257B17" w:rsidRPr="00272416" w:rsidRDefault="00257B17" w:rsidP="001C00AF">
            <w:pPr>
              <w:tabs>
                <w:tab w:val="left" w:pos="930"/>
              </w:tabs>
              <w:ind w:left="720"/>
              <w:rPr>
                <w:rFonts w:ascii="Arial" w:hAnsi="Arial" w:cs="Arial"/>
                <w:b/>
                <w:bCs/>
                <w:color w:val="000000"/>
                <w:sz w:val="20"/>
                <w:szCs w:val="20"/>
              </w:rPr>
            </w:pPr>
            <w:r w:rsidRPr="00272416">
              <w:rPr>
                <w:rFonts w:ascii="Arial" w:hAnsi="Arial" w:cs="Arial"/>
                <w:b/>
                <w:sz w:val="20"/>
                <w:szCs w:val="20"/>
              </w:rPr>
              <w:t>201</w:t>
            </w:r>
            <w:r w:rsidR="009F2A09">
              <w:rPr>
                <w:rFonts w:ascii="Arial" w:hAnsi="Arial" w:cs="Arial"/>
                <w:b/>
                <w:sz w:val="20"/>
                <w:szCs w:val="20"/>
              </w:rPr>
              <w:t>7</w:t>
            </w:r>
            <w:r w:rsidRPr="00272416">
              <w:rPr>
                <w:rFonts w:ascii="Arial" w:hAnsi="Arial" w:cs="Arial"/>
                <w:b/>
                <w:sz w:val="20"/>
                <w:szCs w:val="20"/>
              </w:rPr>
              <w:t>-201</w:t>
            </w:r>
            <w:r w:rsidR="009F2A09">
              <w:rPr>
                <w:rFonts w:ascii="Arial" w:hAnsi="Arial" w:cs="Arial"/>
                <w:b/>
                <w:sz w:val="20"/>
                <w:szCs w:val="20"/>
              </w:rPr>
              <w:t>9</w:t>
            </w:r>
            <w:r w:rsidRPr="00272416">
              <w:rPr>
                <w:rFonts w:ascii="Arial" w:hAnsi="Arial" w:cs="Arial"/>
                <w:b/>
                <w:sz w:val="20"/>
                <w:szCs w:val="20"/>
              </w:rPr>
              <w:t xml:space="preserve"> YILLARI YENİ ÜYE KAYITLARI</w:t>
            </w:r>
          </w:p>
          <w:p w:rsidR="00F5707C" w:rsidRPr="00251F23" w:rsidRDefault="003949F4" w:rsidP="00C24CC7">
            <w:pPr>
              <w:tabs>
                <w:tab w:val="left" w:pos="930"/>
              </w:tabs>
              <w:rPr>
                <w:rFonts w:ascii="Arial" w:hAnsi="Arial" w:cs="Arial"/>
                <w:b/>
                <w:bCs/>
                <w:color w:val="000000"/>
                <w:sz w:val="22"/>
                <w:szCs w:val="22"/>
              </w:rPr>
            </w:pPr>
            <w:r w:rsidRPr="00272416">
              <w:rPr>
                <w:rFonts w:ascii="Arial" w:hAnsi="Arial" w:cs="Arial"/>
                <w:bCs/>
                <w:color w:val="000000"/>
                <w:sz w:val="20"/>
                <w:szCs w:val="20"/>
              </w:rPr>
              <w:t>Sungurlu Ticaret Borsasına 201</w:t>
            </w:r>
            <w:r w:rsidR="00BF6C4E">
              <w:rPr>
                <w:rFonts w:ascii="Arial" w:hAnsi="Arial" w:cs="Arial"/>
                <w:bCs/>
                <w:color w:val="000000"/>
                <w:sz w:val="20"/>
                <w:szCs w:val="20"/>
              </w:rPr>
              <w:t>7</w:t>
            </w:r>
            <w:r w:rsidRPr="00272416">
              <w:rPr>
                <w:rFonts w:ascii="Arial" w:hAnsi="Arial" w:cs="Arial"/>
                <w:bCs/>
                <w:color w:val="000000"/>
                <w:sz w:val="20"/>
                <w:szCs w:val="20"/>
              </w:rPr>
              <w:t xml:space="preserve"> yılında </w:t>
            </w:r>
            <w:r w:rsidR="00BF6C4E">
              <w:rPr>
                <w:rFonts w:ascii="Arial" w:hAnsi="Arial" w:cs="Arial"/>
                <w:bCs/>
                <w:color w:val="000000"/>
                <w:sz w:val="20"/>
                <w:szCs w:val="20"/>
              </w:rPr>
              <w:t xml:space="preserve">11 </w:t>
            </w:r>
            <w:r w:rsidRPr="00272416">
              <w:rPr>
                <w:rFonts w:ascii="Arial" w:hAnsi="Arial" w:cs="Arial"/>
                <w:bCs/>
                <w:color w:val="000000"/>
                <w:sz w:val="20"/>
                <w:szCs w:val="20"/>
              </w:rPr>
              <w:t>adet yeni kayıt yapılmıştır.201</w:t>
            </w:r>
            <w:r w:rsidR="00BF6C4E">
              <w:rPr>
                <w:rFonts w:ascii="Arial" w:hAnsi="Arial" w:cs="Arial"/>
                <w:bCs/>
                <w:color w:val="000000"/>
                <w:sz w:val="20"/>
                <w:szCs w:val="20"/>
              </w:rPr>
              <w:t>8</w:t>
            </w:r>
            <w:r w:rsidR="00991A14" w:rsidRPr="00272416">
              <w:rPr>
                <w:rFonts w:ascii="Arial" w:hAnsi="Arial" w:cs="Arial"/>
                <w:bCs/>
                <w:color w:val="000000"/>
                <w:sz w:val="20"/>
                <w:szCs w:val="20"/>
              </w:rPr>
              <w:t xml:space="preserve"> </w:t>
            </w:r>
            <w:proofErr w:type="gramStart"/>
            <w:r w:rsidR="00796DAB" w:rsidRPr="00272416">
              <w:rPr>
                <w:rFonts w:ascii="Arial" w:hAnsi="Arial" w:cs="Arial"/>
                <w:bCs/>
                <w:color w:val="000000"/>
                <w:sz w:val="20"/>
                <w:szCs w:val="20"/>
              </w:rPr>
              <w:t>yılında</w:t>
            </w:r>
            <w:r w:rsidR="00991A14" w:rsidRPr="00272416">
              <w:rPr>
                <w:rFonts w:ascii="Arial" w:hAnsi="Arial" w:cs="Arial"/>
                <w:bCs/>
                <w:color w:val="000000"/>
                <w:sz w:val="20"/>
                <w:szCs w:val="20"/>
              </w:rPr>
              <w:t xml:space="preserve"> </w:t>
            </w:r>
            <w:r w:rsidR="00BF6C4E">
              <w:rPr>
                <w:rFonts w:ascii="Arial" w:hAnsi="Arial" w:cs="Arial"/>
                <w:bCs/>
                <w:color w:val="000000"/>
                <w:sz w:val="20"/>
                <w:szCs w:val="20"/>
              </w:rPr>
              <w:t xml:space="preserve"> 7</w:t>
            </w:r>
            <w:proofErr w:type="gramEnd"/>
            <w:r w:rsidRPr="00272416">
              <w:rPr>
                <w:rFonts w:ascii="Arial" w:hAnsi="Arial" w:cs="Arial"/>
                <w:bCs/>
                <w:color w:val="000000"/>
                <w:sz w:val="20"/>
                <w:szCs w:val="20"/>
              </w:rPr>
              <w:t xml:space="preserve"> adet 201</w:t>
            </w:r>
            <w:r w:rsidR="00BF6C4E">
              <w:rPr>
                <w:rFonts w:ascii="Arial" w:hAnsi="Arial" w:cs="Arial"/>
                <w:bCs/>
                <w:color w:val="000000"/>
                <w:sz w:val="20"/>
                <w:szCs w:val="20"/>
              </w:rPr>
              <w:t>9</w:t>
            </w:r>
            <w:r w:rsidRPr="00272416">
              <w:rPr>
                <w:rFonts w:ascii="Arial" w:hAnsi="Arial" w:cs="Arial"/>
                <w:bCs/>
                <w:color w:val="000000"/>
                <w:sz w:val="20"/>
                <w:szCs w:val="20"/>
              </w:rPr>
              <w:t xml:space="preserve"> yıllında ise </w:t>
            </w:r>
            <w:r w:rsidR="00991A14" w:rsidRPr="00272416">
              <w:rPr>
                <w:rFonts w:ascii="Arial" w:hAnsi="Arial" w:cs="Arial"/>
                <w:bCs/>
                <w:color w:val="000000"/>
                <w:sz w:val="20"/>
                <w:szCs w:val="20"/>
              </w:rPr>
              <w:t>7</w:t>
            </w:r>
            <w:r w:rsidRPr="00272416">
              <w:rPr>
                <w:rFonts w:ascii="Arial" w:hAnsi="Arial" w:cs="Arial"/>
                <w:bCs/>
                <w:color w:val="000000"/>
                <w:sz w:val="20"/>
                <w:szCs w:val="20"/>
              </w:rPr>
              <w:t xml:space="preserve"> adet yeni</w:t>
            </w:r>
            <w:r w:rsidR="005D3845" w:rsidRPr="00272416">
              <w:rPr>
                <w:rFonts w:ascii="Arial" w:hAnsi="Arial" w:cs="Arial"/>
                <w:bCs/>
                <w:color w:val="000000"/>
                <w:sz w:val="20"/>
                <w:szCs w:val="20"/>
              </w:rPr>
              <w:t xml:space="preserve"> üye kay</w:t>
            </w:r>
            <w:r w:rsidR="00F3417C" w:rsidRPr="00272416">
              <w:rPr>
                <w:rFonts w:ascii="Arial" w:hAnsi="Arial" w:cs="Arial"/>
                <w:bCs/>
                <w:color w:val="000000"/>
                <w:sz w:val="20"/>
                <w:szCs w:val="20"/>
              </w:rPr>
              <w:t>dı</w:t>
            </w:r>
            <w:r w:rsidRPr="00272416">
              <w:rPr>
                <w:rFonts w:ascii="Arial" w:hAnsi="Arial" w:cs="Arial"/>
                <w:bCs/>
                <w:color w:val="000000"/>
                <w:sz w:val="20"/>
                <w:szCs w:val="20"/>
              </w:rPr>
              <w:t xml:space="preserve"> yapılmıştır.</w:t>
            </w:r>
          </w:p>
        </w:tc>
      </w:tr>
      <w:tr w:rsidR="00BF6C4E" w:rsidRPr="00251F23" w:rsidTr="0073490D">
        <w:trPr>
          <w:gridAfter w:val="6"/>
          <w:wAfter w:w="919" w:type="dxa"/>
          <w:trHeight w:val="300"/>
        </w:trPr>
        <w:tc>
          <w:tcPr>
            <w:tcW w:w="146" w:type="dxa"/>
            <w:tcBorders>
              <w:top w:val="nil"/>
              <w:left w:val="nil"/>
              <w:bottom w:val="nil"/>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4938" w:type="dxa"/>
            <w:gridSpan w:val="9"/>
            <w:tcBorders>
              <w:bottom w:val="single" w:sz="4" w:space="0" w:color="4BACC6" w:themeColor="accent5"/>
              <w:right w:val="single" w:sz="4" w:space="0" w:color="4BACC6" w:themeColor="accent5"/>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201</w:t>
            </w:r>
            <w:r>
              <w:rPr>
                <w:b/>
                <w:bCs/>
                <w:color w:val="000000"/>
                <w:sz w:val="22"/>
                <w:szCs w:val="22"/>
              </w:rPr>
              <w:t>8</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F6C4E" w:rsidRPr="005D54D9" w:rsidRDefault="00BF6C4E" w:rsidP="00BF6C4E">
            <w:pPr>
              <w:jc w:val="center"/>
              <w:rPr>
                <w:b/>
                <w:bCs/>
                <w:color w:val="000000"/>
                <w:sz w:val="22"/>
                <w:szCs w:val="22"/>
              </w:rPr>
            </w:pPr>
            <w:r w:rsidRPr="005D54D9">
              <w:rPr>
                <w:b/>
                <w:bCs/>
                <w:color w:val="000000"/>
                <w:sz w:val="22"/>
                <w:szCs w:val="22"/>
              </w:rPr>
              <w:t>201</w:t>
            </w:r>
            <w:r>
              <w:rPr>
                <w:b/>
                <w:bCs/>
                <w:color w:val="000000"/>
                <w:sz w:val="22"/>
                <w:szCs w:val="22"/>
              </w:rPr>
              <w:t>9</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251F23" w:rsidRDefault="00BF6C4E" w:rsidP="009535C1">
            <w:pPr>
              <w:rPr>
                <w:rFonts w:ascii="Calibri" w:hAnsi="Calibri"/>
                <w:color w:val="000000"/>
                <w:sz w:val="22"/>
                <w:szCs w:val="22"/>
              </w:rPr>
            </w:pPr>
          </w:p>
        </w:tc>
      </w:tr>
      <w:tr w:rsidR="00BF6C4E"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rPr>
                <w:color w:val="000000"/>
                <w:sz w:val="22"/>
                <w:szCs w:val="22"/>
              </w:rPr>
            </w:pPr>
            <w:r w:rsidRPr="005D54D9">
              <w:rPr>
                <w:color w:val="000000"/>
                <w:sz w:val="22"/>
                <w:szCs w:val="22"/>
              </w:rPr>
              <w:t>GERÇEK KİŞİ</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sidRPr="005D54D9">
              <w:rPr>
                <w:color w:val="000000"/>
                <w:sz w:val="22"/>
                <w:szCs w:val="22"/>
              </w:rPr>
              <w:t>6</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color w:val="000000"/>
                <w:sz w:val="22"/>
                <w:szCs w:val="22"/>
              </w:rPr>
            </w:pPr>
            <w:r>
              <w:rPr>
                <w:color w:val="000000"/>
                <w:sz w:val="22"/>
                <w:szCs w:val="22"/>
              </w:rPr>
              <w:t>5</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jc w:val="center"/>
              <w:rPr>
                <w:color w:val="000000"/>
                <w:sz w:val="22"/>
                <w:szCs w:val="22"/>
              </w:rPr>
            </w:pPr>
            <w:r>
              <w:rPr>
                <w:color w:val="000000"/>
                <w:sz w:val="22"/>
                <w:szCs w:val="22"/>
              </w:rPr>
              <w:t>3</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251F23" w:rsidRDefault="00BF6C4E" w:rsidP="009535C1">
            <w:pPr>
              <w:rPr>
                <w:rFonts w:ascii="Calibri" w:hAnsi="Calibri"/>
                <w:color w:val="000000"/>
                <w:sz w:val="22"/>
                <w:szCs w:val="22"/>
              </w:rPr>
            </w:pPr>
          </w:p>
        </w:tc>
      </w:tr>
      <w:tr w:rsidR="00BF6C4E" w:rsidRPr="00251F23" w:rsidTr="0073490D">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rPr>
                <w:color w:val="000000"/>
                <w:sz w:val="22"/>
                <w:szCs w:val="22"/>
              </w:rPr>
            </w:pPr>
            <w:r w:rsidRPr="005D54D9">
              <w:rPr>
                <w:color w:val="000000"/>
                <w:sz w:val="22"/>
                <w:szCs w:val="22"/>
              </w:rPr>
              <w:t>LİMİTED ŞİRKET</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sidRPr="005D54D9">
              <w:rPr>
                <w:color w:val="000000"/>
                <w:sz w:val="22"/>
                <w:szCs w:val="22"/>
              </w:rPr>
              <w:t>4</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color w:val="000000"/>
                <w:sz w:val="22"/>
                <w:szCs w:val="22"/>
              </w:rPr>
            </w:pPr>
            <w:r>
              <w:rPr>
                <w:color w:val="000000"/>
                <w:sz w:val="22"/>
                <w:szCs w:val="22"/>
              </w:rPr>
              <w:t>1</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jc w:val="center"/>
              <w:rPr>
                <w:color w:val="000000"/>
                <w:sz w:val="22"/>
                <w:szCs w:val="22"/>
              </w:rPr>
            </w:pPr>
            <w:r>
              <w:rPr>
                <w:color w:val="000000"/>
                <w:sz w:val="22"/>
                <w:szCs w:val="22"/>
              </w:rPr>
              <w:t>3</w:t>
            </w:r>
          </w:p>
        </w:tc>
        <w:tc>
          <w:tcPr>
            <w:tcW w:w="146" w:type="dxa"/>
            <w:gridSpan w:val="2"/>
            <w:tcBorders>
              <w:top w:val="nil"/>
              <w:left w:val="single" w:sz="4" w:space="0" w:color="4BACC6" w:themeColor="accent5"/>
              <w:bottom w:val="nil"/>
              <w:right w:val="nil"/>
            </w:tcBorders>
            <w:shd w:val="clear" w:color="auto" w:fill="auto"/>
            <w:noWrap/>
            <w:vAlign w:val="bottom"/>
            <w:hideMark/>
          </w:tcPr>
          <w:p w:rsidR="00BF6C4E" w:rsidRPr="00251F23" w:rsidRDefault="00BF6C4E" w:rsidP="009535C1">
            <w:pPr>
              <w:rPr>
                <w:rFonts w:ascii="Calibri" w:hAnsi="Calibri"/>
                <w:color w:val="000000"/>
                <w:sz w:val="22"/>
                <w:szCs w:val="22"/>
              </w:rPr>
            </w:pPr>
          </w:p>
        </w:tc>
      </w:tr>
      <w:tr w:rsidR="00BF6C4E" w:rsidRPr="00251F23" w:rsidTr="0073490D">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rPr>
                <w:bCs/>
                <w:color w:val="000000"/>
                <w:sz w:val="22"/>
                <w:szCs w:val="22"/>
              </w:rPr>
            </w:pPr>
            <w:r w:rsidRPr="005D54D9">
              <w:rPr>
                <w:bCs/>
                <w:color w:val="000000"/>
                <w:sz w:val="22"/>
                <w:szCs w:val="22"/>
              </w:rPr>
              <w:t>KOOPERATİF</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bCs/>
                <w:color w:val="000000"/>
                <w:sz w:val="22"/>
                <w:szCs w:val="22"/>
              </w:rPr>
            </w:pPr>
            <w:r w:rsidRPr="005D54D9">
              <w:rPr>
                <w:bCs/>
                <w:color w:val="000000"/>
                <w:sz w:val="22"/>
                <w:szCs w:val="22"/>
              </w:rPr>
              <w:t>1</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F2A09">
            <w:pPr>
              <w:jc w:val="center"/>
              <w:rPr>
                <w:bCs/>
                <w:color w:val="000000"/>
                <w:sz w:val="22"/>
                <w:szCs w:val="22"/>
              </w:rPr>
            </w:pPr>
            <w:r>
              <w:rPr>
                <w:bCs/>
                <w:color w:val="000000"/>
                <w:sz w:val="22"/>
                <w:szCs w:val="22"/>
              </w:rPr>
              <w:t>1</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F6C4E" w:rsidRPr="005D54D9" w:rsidRDefault="00BF6C4E" w:rsidP="009535C1">
            <w:pPr>
              <w:jc w:val="center"/>
              <w:rPr>
                <w:bCs/>
                <w:color w:val="000000"/>
                <w:sz w:val="22"/>
                <w:szCs w:val="22"/>
              </w:rPr>
            </w:pPr>
            <w:r>
              <w:rPr>
                <w:bCs/>
                <w:color w:val="000000"/>
                <w:sz w:val="22"/>
                <w:szCs w:val="22"/>
              </w:rPr>
              <w:t>1</w:t>
            </w:r>
          </w:p>
        </w:tc>
        <w:tc>
          <w:tcPr>
            <w:tcW w:w="146" w:type="dxa"/>
            <w:gridSpan w:val="2"/>
            <w:vMerge w:val="restart"/>
            <w:tcBorders>
              <w:top w:val="nil"/>
              <w:left w:val="single" w:sz="4" w:space="0" w:color="4BACC6" w:themeColor="accent5"/>
              <w:right w:val="nil"/>
            </w:tcBorders>
            <w:shd w:val="clear" w:color="auto" w:fill="auto"/>
            <w:noWrap/>
            <w:vAlign w:val="bottom"/>
            <w:hideMark/>
          </w:tcPr>
          <w:p w:rsidR="00BF6C4E" w:rsidRPr="00251F23" w:rsidRDefault="00BF6C4E" w:rsidP="009535C1">
            <w:pPr>
              <w:rPr>
                <w:rFonts w:ascii="Calibri" w:hAnsi="Calibri"/>
                <w:color w:val="000000"/>
                <w:sz w:val="22"/>
                <w:szCs w:val="22"/>
              </w:rPr>
            </w:pPr>
          </w:p>
        </w:tc>
      </w:tr>
      <w:tr w:rsidR="00BF6C4E" w:rsidRPr="00251F23" w:rsidTr="0073490D">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BF6C4E" w:rsidRPr="00251F23" w:rsidRDefault="00BF6C4E" w:rsidP="009535C1">
            <w:pPr>
              <w:rPr>
                <w:rFonts w:ascii="Calibri" w:hAnsi="Calibri"/>
                <w:color w:val="000000"/>
                <w:sz w:val="22"/>
                <w:szCs w:val="22"/>
              </w:rPr>
            </w:pPr>
          </w:p>
        </w:tc>
        <w:tc>
          <w:tcPr>
            <w:tcW w:w="4938"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rPr>
                <w:b/>
                <w:bCs/>
                <w:color w:val="000000"/>
                <w:sz w:val="22"/>
                <w:szCs w:val="22"/>
              </w:rPr>
            </w:pPr>
            <w:r w:rsidRPr="005D54D9">
              <w:rPr>
                <w:b/>
                <w:bCs/>
                <w:color w:val="000000"/>
                <w:sz w:val="22"/>
                <w:szCs w:val="22"/>
              </w:rPr>
              <w:t>TOPLAM</w:t>
            </w:r>
          </w:p>
        </w:tc>
        <w:tc>
          <w:tcPr>
            <w:tcW w:w="1651"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b/>
                <w:bCs/>
                <w:color w:val="000000"/>
                <w:sz w:val="22"/>
                <w:szCs w:val="22"/>
              </w:rPr>
            </w:pPr>
            <w:r w:rsidRPr="005D54D9">
              <w:rPr>
                <w:b/>
                <w:bCs/>
                <w:color w:val="000000"/>
                <w:sz w:val="22"/>
                <w:szCs w:val="22"/>
              </w:rPr>
              <w:t>11</w:t>
            </w:r>
          </w:p>
        </w:tc>
        <w:tc>
          <w:tcPr>
            <w:tcW w:w="1651" w:type="dxa"/>
            <w:gridSpan w:val="6"/>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F2A09">
            <w:pPr>
              <w:jc w:val="center"/>
              <w:rPr>
                <w:b/>
                <w:bCs/>
                <w:color w:val="000000"/>
                <w:sz w:val="22"/>
                <w:szCs w:val="22"/>
              </w:rPr>
            </w:pPr>
            <w:r>
              <w:rPr>
                <w:b/>
                <w:bCs/>
                <w:color w:val="000000"/>
                <w:sz w:val="22"/>
                <w:szCs w:val="22"/>
              </w:rPr>
              <w:t>7</w:t>
            </w:r>
          </w:p>
        </w:tc>
        <w:tc>
          <w:tcPr>
            <w:tcW w:w="1655"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BF6C4E" w:rsidRPr="005D54D9" w:rsidRDefault="00BF6C4E" w:rsidP="009535C1">
            <w:pPr>
              <w:jc w:val="center"/>
              <w:rPr>
                <w:b/>
                <w:bCs/>
                <w:color w:val="000000"/>
                <w:sz w:val="22"/>
                <w:szCs w:val="22"/>
              </w:rPr>
            </w:pPr>
            <w:r>
              <w:rPr>
                <w:b/>
                <w:bCs/>
                <w:color w:val="000000"/>
                <w:sz w:val="22"/>
                <w:szCs w:val="22"/>
              </w:rPr>
              <w:t>7</w:t>
            </w:r>
          </w:p>
        </w:tc>
        <w:tc>
          <w:tcPr>
            <w:tcW w:w="146" w:type="dxa"/>
            <w:gridSpan w:val="2"/>
            <w:vMerge/>
            <w:tcBorders>
              <w:left w:val="single" w:sz="4" w:space="0" w:color="4BACC6" w:themeColor="accent5"/>
              <w:bottom w:val="nil"/>
              <w:right w:val="nil"/>
            </w:tcBorders>
            <w:shd w:val="clear" w:color="auto" w:fill="auto"/>
            <w:noWrap/>
            <w:vAlign w:val="bottom"/>
            <w:hideMark/>
          </w:tcPr>
          <w:p w:rsidR="00BF6C4E" w:rsidRPr="00251F23" w:rsidRDefault="00BF6C4E" w:rsidP="009535C1">
            <w:pPr>
              <w:rPr>
                <w:rFonts w:ascii="Calibri" w:hAnsi="Calibri"/>
                <w:color w:val="000000"/>
                <w:sz w:val="22"/>
                <w:szCs w:val="22"/>
              </w:rPr>
            </w:pPr>
          </w:p>
        </w:tc>
      </w:tr>
      <w:tr w:rsidR="00257B17" w:rsidRPr="00251F23" w:rsidTr="0099606F">
        <w:trPr>
          <w:gridBefore w:val="2"/>
          <w:wBefore w:w="157" w:type="dxa"/>
          <w:trHeight w:val="315"/>
        </w:trPr>
        <w:tc>
          <w:tcPr>
            <w:tcW w:w="10949" w:type="dxa"/>
            <w:gridSpan w:val="29"/>
            <w:tcBorders>
              <w:top w:val="nil"/>
              <w:left w:val="nil"/>
              <w:bottom w:val="nil"/>
              <w:right w:val="nil"/>
            </w:tcBorders>
            <w:shd w:val="clear" w:color="auto" w:fill="auto"/>
            <w:noWrap/>
            <w:vAlign w:val="bottom"/>
            <w:hideMark/>
          </w:tcPr>
          <w:p w:rsidR="00F5707C" w:rsidRDefault="00F5707C" w:rsidP="00F5707C">
            <w:pPr>
              <w:ind w:left="720"/>
              <w:jc w:val="center"/>
              <w:rPr>
                <w:rFonts w:ascii="Arial" w:hAnsi="Arial" w:cs="Arial"/>
                <w:b/>
                <w:bCs/>
                <w:color w:val="000000"/>
                <w:sz w:val="22"/>
                <w:szCs w:val="22"/>
              </w:rPr>
            </w:pPr>
          </w:p>
          <w:p w:rsidR="001D467D" w:rsidRPr="00272416" w:rsidRDefault="00332C96" w:rsidP="001C00AF">
            <w:pPr>
              <w:pStyle w:val="ListeParagraf"/>
              <w:tabs>
                <w:tab w:val="left" w:pos="930"/>
              </w:tabs>
              <w:rPr>
                <w:rFonts w:ascii="Arial" w:hAnsi="Arial" w:cs="Arial"/>
                <w:b/>
                <w:sz w:val="20"/>
                <w:szCs w:val="20"/>
              </w:rPr>
            </w:pPr>
            <w:r w:rsidRPr="00272416">
              <w:rPr>
                <w:rFonts w:ascii="Arial" w:hAnsi="Arial" w:cs="Arial"/>
                <w:b/>
                <w:sz w:val="20"/>
                <w:szCs w:val="20"/>
              </w:rPr>
              <w:t>201</w:t>
            </w:r>
            <w:r w:rsidR="000B70E2">
              <w:rPr>
                <w:rFonts w:ascii="Arial" w:hAnsi="Arial" w:cs="Arial"/>
                <w:b/>
                <w:sz w:val="20"/>
                <w:szCs w:val="20"/>
              </w:rPr>
              <w:t>9</w:t>
            </w:r>
            <w:r w:rsidR="00C67FB1" w:rsidRPr="00272416">
              <w:rPr>
                <w:rFonts w:ascii="Arial" w:hAnsi="Arial" w:cs="Arial"/>
                <w:b/>
                <w:sz w:val="20"/>
                <w:szCs w:val="20"/>
              </w:rPr>
              <w:t xml:space="preserve"> YILINDA YENİ </w:t>
            </w:r>
            <w:r w:rsidR="001D467D" w:rsidRPr="00272416">
              <w:rPr>
                <w:rFonts w:ascii="Arial" w:hAnsi="Arial" w:cs="Arial"/>
                <w:b/>
                <w:sz w:val="20"/>
                <w:szCs w:val="20"/>
              </w:rPr>
              <w:t>KAYIT OLAN ÜYELERİMİZ</w:t>
            </w:r>
          </w:p>
          <w:p w:rsidR="001D467D" w:rsidRPr="00272416" w:rsidRDefault="00C67FB1" w:rsidP="00332C96">
            <w:pPr>
              <w:pStyle w:val="ListeParagraf"/>
              <w:numPr>
                <w:ilvl w:val="0"/>
                <w:numId w:val="36"/>
              </w:numPr>
              <w:tabs>
                <w:tab w:val="left" w:pos="930"/>
              </w:tabs>
              <w:rPr>
                <w:rFonts w:ascii="Arial" w:hAnsi="Arial" w:cs="Arial"/>
                <w:b/>
                <w:sz w:val="20"/>
                <w:szCs w:val="20"/>
              </w:rPr>
            </w:pPr>
            <w:r w:rsidRPr="00272416">
              <w:rPr>
                <w:rFonts w:ascii="Arial" w:hAnsi="Arial" w:cs="Arial"/>
                <w:sz w:val="20"/>
                <w:szCs w:val="20"/>
              </w:rPr>
              <w:t>1</w:t>
            </w:r>
            <w:r w:rsidR="000B70E2">
              <w:rPr>
                <w:rFonts w:ascii="Arial" w:hAnsi="Arial" w:cs="Arial"/>
                <w:sz w:val="20"/>
                <w:szCs w:val="20"/>
              </w:rPr>
              <w:t>195</w:t>
            </w:r>
            <w:r w:rsidRPr="00272416">
              <w:rPr>
                <w:rFonts w:ascii="Arial" w:hAnsi="Arial" w:cs="Arial"/>
                <w:sz w:val="20"/>
                <w:szCs w:val="20"/>
              </w:rPr>
              <w:t xml:space="preserve"> Sayılı </w:t>
            </w:r>
            <w:proofErr w:type="spellStart"/>
            <w:r w:rsidR="000B70E2">
              <w:rPr>
                <w:rFonts w:ascii="Arial" w:hAnsi="Arial" w:cs="Arial"/>
                <w:sz w:val="20"/>
                <w:szCs w:val="20"/>
              </w:rPr>
              <w:t>Demirşeyh</w:t>
            </w:r>
            <w:proofErr w:type="spellEnd"/>
            <w:r w:rsidR="000B70E2">
              <w:rPr>
                <w:rFonts w:ascii="Arial" w:hAnsi="Arial" w:cs="Arial"/>
                <w:sz w:val="20"/>
                <w:szCs w:val="20"/>
              </w:rPr>
              <w:t xml:space="preserve"> </w:t>
            </w:r>
            <w:r w:rsidRPr="00272416">
              <w:rPr>
                <w:rFonts w:ascii="Arial" w:hAnsi="Arial" w:cs="Arial"/>
                <w:sz w:val="20"/>
                <w:szCs w:val="20"/>
              </w:rPr>
              <w:t>Tarım Kredi Kooperatifi</w:t>
            </w:r>
          </w:p>
          <w:p w:rsidR="00332C96"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 xml:space="preserve">Taflan </w:t>
            </w:r>
            <w:proofErr w:type="spellStart"/>
            <w:r>
              <w:rPr>
                <w:rFonts w:ascii="Arial" w:hAnsi="Arial" w:cs="Arial"/>
                <w:sz w:val="20"/>
                <w:szCs w:val="20"/>
              </w:rPr>
              <w:t>Lidaş</w:t>
            </w:r>
            <w:proofErr w:type="spellEnd"/>
            <w:r>
              <w:rPr>
                <w:rFonts w:ascii="Arial" w:hAnsi="Arial" w:cs="Arial"/>
                <w:sz w:val="20"/>
                <w:szCs w:val="20"/>
              </w:rPr>
              <w:t xml:space="preserve"> Tarım Ürünleri Lisanslı Depoculuk Anonim Şirketi</w:t>
            </w:r>
          </w:p>
          <w:p w:rsidR="00332C96"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 xml:space="preserve">Taflan Un İnşaat </w:t>
            </w:r>
            <w:proofErr w:type="gramStart"/>
            <w:r>
              <w:rPr>
                <w:rFonts w:ascii="Arial" w:hAnsi="Arial" w:cs="Arial"/>
                <w:sz w:val="20"/>
                <w:szCs w:val="20"/>
              </w:rPr>
              <w:t>San.ve</w:t>
            </w:r>
            <w:proofErr w:type="gramEnd"/>
            <w:r>
              <w:rPr>
                <w:rFonts w:ascii="Arial" w:hAnsi="Arial" w:cs="Arial"/>
                <w:sz w:val="20"/>
                <w:szCs w:val="20"/>
              </w:rPr>
              <w:t xml:space="preserve"> </w:t>
            </w:r>
            <w:proofErr w:type="spellStart"/>
            <w:r>
              <w:rPr>
                <w:rFonts w:ascii="Arial" w:hAnsi="Arial" w:cs="Arial"/>
                <w:sz w:val="20"/>
                <w:szCs w:val="20"/>
              </w:rPr>
              <w:t>Tic.Ltd.Şti</w:t>
            </w:r>
            <w:proofErr w:type="spellEnd"/>
          </w:p>
          <w:p w:rsidR="00C67FB1"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Kenan Dincelir</w:t>
            </w:r>
          </w:p>
          <w:p w:rsidR="00C67FB1"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Hüseyin Güzelli</w:t>
            </w:r>
          </w:p>
          <w:p w:rsidR="00C67FB1"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 xml:space="preserve">Halil </w:t>
            </w:r>
            <w:proofErr w:type="spellStart"/>
            <w:r>
              <w:rPr>
                <w:rFonts w:ascii="Arial" w:hAnsi="Arial" w:cs="Arial"/>
                <w:sz w:val="20"/>
                <w:szCs w:val="20"/>
              </w:rPr>
              <w:t>Vargeloğlu</w:t>
            </w:r>
            <w:proofErr w:type="spellEnd"/>
          </w:p>
          <w:p w:rsidR="00C67FB1" w:rsidRPr="00272416" w:rsidRDefault="009F2A09" w:rsidP="00332C96">
            <w:pPr>
              <w:pStyle w:val="ListeParagraf"/>
              <w:numPr>
                <w:ilvl w:val="0"/>
                <w:numId w:val="36"/>
              </w:numPr>
              <w:tabs>
                <w:tab w:val="left" w:pos="930"/>
              </w:tabs>
              <w:rPr>
                <w:rFonts w:ascii="Arial" w:hAnsi="Arial" w:cs="Arial"/>
                <w:b/>
                <w:sz w:val="20"/>
                <w:szCs w:val="20"/>
              </w:rPr>
            </w:pPr>
            <w:r>
              <w:rPr>
                <w:rFonts w:ascii="Arial" w:hAnsi="Arial" w:cs="Arial"/>
                <w:sz w:val="20"/>
                <w:szCs w:val="20"/>
              </w:rPr>
              <w:t xml:space="preserve">Bahtiyarlar Oto. </w:t>
            </w:r>
            <w:proofErr w:type="spellStart"/>
            <w:proofErr w:type="gramStart"/>
            <w:r>
              <w:rPr>
                <w:rFonts w:ascii="Arial" w:hAnsi="Arial" w:cs="Arial"/>
                <w:sz w:val="20"/>
                <w:szCs w:val="20"/>
              </w:rPr>
              <w:t>Nak.İnş</w:t>
            </w:r>
            <w:proofErr w:type="gramEnd"/>
            <w:r>
              <w:rPr>
                <w:rFonts w:ascii="Arial" w:hAnsi="Arial" w:cs="Arial"/>
                <w:sz w:val="20"/>
                <w:szCs w:val="20"/>
              </w:rPr>
              <w:t>.Pet.Bilg.Gıda</w:t>
            </w:r>
            <w:proofErr w:type="spellEnd"/>
            <w:r>
              <w:rPr>
                <w:rFonts w:ascii="Arial" w:hAnsi="Arial" w:cs="Arial"/>
                <w:sz w:val="20"/>
                <w:szCs w:val="20"/>
              </w:rPr>
              <w:t xml:space="preserve"> San.ve Dış </w:t>
            </w:r>
            <w:proofErr w:type="spellStart"/>
            <w:r>
              <w:rPr>
                <w:rFonts w:ascii="Arial" w:hAnsi="Arial" w:cs="Arial"/>
                <w:sz w:val="20"/>
                <w:szCs w:val="20"/>
              </w:rPr>
              <w:t>Tic.Ltd.Şti</w:t>
            </w:r>
            <w:proofErr w:type="spellEnd"/>
          </w:p>
          <w:p w:rsidR="0056695C" w:rsidRPr="00272416" w:rsidRDefault="0056695C" w:rsidP="00F5707C">
            <w:pPr>
              <w:ind w:left="720"/>
              <w:jc w:val="center"/>
              <w:rPr>
                <w:rFonts w:ascii="Arial" w:hAnsi="Arial" w:cs="Arial"/>
                <w:b/>
                <w:bCs/>
                <w:color w:val="000000"/>
                <w:sz w:val="20"/>
                <w:szCs w:val="20"/>
              </w:rPr>
            </w:pPr>
          </w:p>
          <w:p w:rsidR="0099606F" w:rsidRPr="00272416" w:rsidRDefault="00257B17" w:rsidP="00C24CC7">
            <w:pPr>
              <w:ind w:left="720"/>
              <w:rPr>
                <w:rFonts w:ascii="Arial" w:hAnsi="Arial" w:cs="Arial"/>
                <w:b/>
                <w:bCs/>
                <w:color w:val="000000"/>
                <w:sz w:val="20"/>
                <w:szCs w:val="20"/>
              </w:rPr>
            </w:pPr>
            <w:r w:rsidRPr="00272416">
              <w:rPr>
                <w:rFonts w:ascii="Arial" w:hAnsi="Arial" w:cs="Arial"/>
                <w:b/>
                <w:bCs/>
                <w:color w:val="000000"/>
                <w:sz w:val="20"/>
                <w:szCs w:val="20"/>
              </w:rPr>
              <w:t>201</w:t>
            </w:r>
            <w:r w:rsidR="009F2A09">
              <w:rPr>
                <w:rFonts w:ascii="Arial" w:hAnsi="Arial" w:cs="Arial"/>
                <w:b/>
                <w:bCs/>
                <w:color w:val="000000"/>
                <w:sz w:val="20"/>
                <w:szCs w:val="20"/>
              </w:rPr>
              <w:t>7</w:t>
            </w:r>
            <w:r w:rsidRPr="00272416">
              <w:rPr>
                <w:rFonts w:ascii="Arial" w:hAnsi="Arial" w:cs="Arial"/>
                <w:b/>
                <w:bCs/>
                <w:color w:val="000000"/>
                <w:sz w:val="20"/>
                <w:szCs w:val="20"/>
              </w:rPr>
              <w:t>-201</w:t>
            </w:r>
            <w:r w:rsidR="009F2A09">
              <w:rPr>
                <w:rFonts w:ascii="Arial" w:hAnsi="Arial" w:cs="Arial"/>
                <w:b/>
                <w:bCs/>
                <w:color w:val="000000"/>
                <w:sz w:val="20"/>
                <w:szCs w:val="20"/>
              </w:rPr>
              <w:t>9</w:t>
            </w:r>
            <w:r w:rsidRPr="00272416">
              <w:rPr>
                <w:rFonts w:ascii="Arial" w:hAnsi="Arial" w:cs="Arial"/>
                <w:b/>
                <w:bCs/>
                <w:color w:val="000000"/>
                <w:sz w:val="20"/>
                <w:szCs w:val="20"/>
              </w:rPr>
              <w:t xml:space="preserve"> YILLARI ASKI </w:t>
            </w:r>
            <w:r w:rsidRPr="00272416">
              <w:rPr>
                <w:rFonts w:ascii="Arial" w:hAnsi="Arial" w:cs="Arial"/>
                <w:b/>
                <w:sz w:val="20"/>
                <w:szCs w:val="20"/>
              </w:rPr>
              <w:t>ÜYE</w:t>
            </w:r>
            <w:r w:rsidRPr="00272416">
              <w:rPr>
                <w:rFonts w:ascii="Arial" w:hAnsi="Arial" w:cs="Arial"/>
                <w:b/>
                <w:bCs/>
                <w:color w:val="000000"/>
                <w:sz w:val="20"/>
                <w:szCs w:val="20"/>
              </w:rPr>
              <w:t>SAYISI</w:t>
            </w:r>
          </w:p>
          <w:p w:rsidR="0099606F" w:rsidRPr="00272416" w:rsidRDefault="0099606F" w:rsidP="0099606F">
            <w:pPr>
              <w:rPr>
                <w:rFonts w:ascii="Arial" w:hAnsi="Arial" w:cs="Arial"/>
                <w:bCs/>
                <w:color w:val="000000"/>
                <w:sz w:val="20"/>
                <w:szCs w:val="20"/>
              </w:rPr>
            </w:pPr>
            <w:r w:rsidRPr="00272416">
              <w:rPr>
                <w:rFonts w:ascii="Arial" w:hAnsi="Arial" w:cs="Arial"/>
                <w:bCs/>
                <w:color w:val="000000"/>
                <w:sz w:val="20"/>
                <w:szCs w:val="20"/>
              </w:rPr>
              <w:t>Sungurlu Ticaret Borsasına 201</w:t>
            </w:r>
            <w:r w:rsidR="009F2A09">
              <w:rPr>
                <w:rFonts w:ascii="Arial" w:hAnsi="Arial" w:cs="Arial"/>
                <w:bCs/>
                <w:color w:val="000000"/>
                <w:sz w:val="20"/>
                <w:szCs w:val="20"/>
              </w:rPr>
              <w:t>7</w:t>
            </w:r>
            <w:r w:rsidRPr="00272416">
              <w:rPr>
                <w:rFonts w:ascii="Arial" w:hAnsi="Arial" w:cs="Arial"/>
                <w:bCs/>
                <w:color w:val="000000"/>
                <w:sz w:val="20"/>
                <w:szCs w:val="20"/>
              </w:rPr>
              <w:t xml:space="preserve"> yılında askı üye sayısı </w:t>
            </w:r>
            <w:r w:rsidR="00CE46F9" w:rsidRPr="00272416">
              <w:rPr>
                <w:rFonts w:ascii="Arial" w:hAnsi="Arial" w:cs="Arial"/>
                <w:bCs/>
                <w:color w:val="000000"/>
                <w:sz w:val="20"/>
                <w:szCs w:val="20"/>
              </w:rPr>
              <w:t>1</w:t>
            </w:r>
            <w:r w:rsidR="005D3845" w:rsidRPr="00272416">
              <w:rPr>
                <w:rFonts w:ascii="Arial" w:hAnsi="Arial" w:cs="Arial"/>
                <w:bCs/>
                <w:color w:val="000000"/>
                <w:sz w:val="20"/>
                <w:szCs w:val="20"/>
              </w:rPr>
              <w:t xml:space="preserve"> adet iken, </w:t>
            </w:r>
            <w:r w:rsidRPr="00272416">
              <w:rPr>
                <w:rFonts w:ascii="Arial" w:hAnsi="Arial" w:cs="Arial"/>
                <w:bCs/>
                <w:color w:val="000000"/>
                <w:sz w:val="20"/>
                <w:szCs w:val="20"/>
              </w:rPr>
              <w:t>201</w:t>
            </w:r>
            <w:r w:rsidR="007D2C37" w:rsidRPr="00272416">
              <w:rPr>
                <w:rFonts w:ascii="Arial" w:hAnsi="Arial" w:cs="Arial"/>
                <w:bCs/>
                <w:color w:val="000000"/>
                <w:sz w:val="20"/>
                <w:szCs w:val="20"/>
              </w:rPr>
              <w:t>7</w:t>
            </w:r>
            <w:r w:rsidRPr="00272416">
              <w:rPr>
                <w:rFonts w:ascii="Arial" w:hAnsi="Arial" w:cs="Arial"/>
                <w:bCs/>
                <w:color w:val="000000"/>
                <w:sz w:val="20"/>
                <w:szCs w:val="20"/>
              </w:rPr>
              <w:t xml:space="preserve"> d</w:t>
            </w:r>
            <w:r w:rsidR="007A0238" w:rsidRPr="00272416">
              <w:rPr>
                <w:rFonts w:ascii="Arial" w:hAnsi="Arial" w:cs="Arial"/>
                <w:bCs/>
                <w:color w:val="000000"/>
                <w:sz w:val="20"/>
                <w:szCs w:val="20"/>
              </w:rPr>
              <w:t>a</w:t>
            </w:r>
            <w:r w:rsidR="00CE46F9" w:rsidRPr="00272416">
              <w:rPr>
                <w:rFonts w:ascii="Arial" w:hAnsi="Arial" w:cs="Arial"/>
                <w:bCs/>
                <w:color w:val="000000"/>
                <w:sz w:val="20"/>
                <w:szCs w:val="20"/>
              </w:rPr>
              <w:t>3</w:t>
            </w:r>
            <w:r w:rsidR="005D3845" w:rsidRPr="00272416">
              <w:rPr>
                <w:rFonts w:ascii="Arial" w:hAnsi="Arial" w:cs="Arial"/>
                <w:bCs/>
                <w:color w:val="000000"/>
                <w:sz w:val="20"/>
                <w:szCs w:val="20"/>
              </w:rPr>
              <w:t xml:space="preserve"> adet, </w:t>
            </w:r>
            <w:r w:rsidRPr="00272416">
              <w:rPr>
                <w:rFonts w:ascii="Arial" w:hAnsi="Arial" w:cs="Arial"/>
                <w:bCs/>
                <w:color w:val="000000"/>
                <w:sz w:val="20"/>
                <w:szCs w:val="20"/>
              </w:rPr>
              <w:t>201</w:t>
            </w:r>
            <w:r w:rsidR="00CE46F9" w:rsidRPr="00272416">
              <w:rPr>
                <w:rFonts w:ascii="Arial" w:hAnsi="Arial" w:cs="Arial"/>
                <w:bCs/>
                <w:color w:val="000000"/>
                <w:sz w:val="20"/>
                <w:szCs w:val="20"/>
              </w:rPr>
              <w:t>8</w:t>
            </w:r>
            <w:r w:rsidRPr="00272416">
              <w:rPr>
                <w:rFonts w:ascii="Arial" w:hAnsi="Arial" w:cs="Arial"/>
                <w:bCs/>
                <w:color w:val="000000"/>
                <w:sz w:val="20"/>
                <w:szCs w:val="20"/>
              </w:rPr>
              <w:t xml:space="preserve"> yılında ise</w:t>
            </w:r>
          </w:p>
          <w:p w:rsidR="005C1DCE" w:rsidRPr="00251F23" w:rsidRDefault="00CE46F9" w:rsidP="00C24CC7">
            <w:pPr>
              <w:rPr>
                <w:rFonts w:ascii="Arial" w:hAnsi="Arial" w:cs="Arial"/>
                <w:b/>
                <w:bCs/>
                <w:color w:val="000000"/>
                <w:sz w:val="22"/>
                <w:szCs w:val="22"/>
              </w:rPr>
            </w:pPr>
            <w:r w:rsidRPr="00272416">
              <w:rPr>
                <w:rFonts w:ascii="Arial" w:hAnsi="Arial" w:cs="Arial"/>
                <w:bCs/>
                <w:color w:val="000000"/>
                <w:sz w:val="20"/>
                <w:szCs w:val="20"/>
              </w:rPr>
              <w:t>7</w:t>
            </w:r>
            <w:r w:rsidR="0099606F" w:rsidRPr="00272416">
              <w:rPr>
                <w:rFonts w:ascii="Arial" w:hAnsi="Arial" w:cs="Arial"/>
                <w:bCs/>
                <w:color w:val="000000"/>
                <w:sz w:val="20"/>
                <w:szCs w:val="20"/>
              </w:rPr>
              <w:t xml:space="preserve"> adet olarak </w:t>
            </w:r>
            <w:r w:rsidR="005D3845" w:rsidRPr="00272416">
              <w:rPr>
                <w:rFonts w:ascii="Arial" w:hAnsi="Arial" w:cs="Arial"/>
                <w:bCs/>
                <w:color w:val="000000"/>
                <w:sz w:val="20"/>
                <w:szCs w:val="20"/>
              </w:rPr>
              <w:t>gerçekleştirilmiştir.</w:t>
            </w:r>
          </w:p>
        </w:tc>
      </w:tr>
      <w:tr w:rsidR="009F2A09" w:rsidRPr="00251F23" w:rsidTr="0073490D">
        <w:trPr>
          <w:gridBefore w:val="2"/>
          <w:wBefore w:w="157" w:type="dxa"/>
          <w:trHeight w:val="315"/>
        </w:trPr>
        <w:tc>
          <w:tcPr>
            <w:tcW w:w="4820" w:type="dxa"/>
            <w:gridSpan w:val="7"/>
            <w:tcBorders>
              <w:top w:val="nil"/>
              <w:left w:val="nil"/>
              <w:bottom w:val="single" w:sz="4" w:space="0" w:color="4BACC6" w:themeColor="accent5"/>
              <w:right w:val="single" w:sz="4" w:space="0" w:color="4BACC6" w:themeColor="accent5"/>
            </w:tcBorders>
            <w:shd w:val="clear" w:color="auto" w:fill="auto"/>
            <w:noWrap/>
            <w:vAlign w:val="bottom"/>
            <w:hideMark/>
          </w:tcPr>
          <w:p w:rsidR="009F2A09" w:rsidRPr="00251F23" w:rsidRDefault="009F2A09" w:rsidP="009535C1">
            <w:pPr>
              <w:jc w:val="center"/>
              <w:rPr>
                <w:rFonts w:ascii="Calibri" w:hAnsi="Calibri"/>
                <w:color w:val="000000"/>
                <w:sz w:val="22"/>
                <w:szCs w:val="22"/>
              </w:rPr>
            </w:pPr>
          </w:p>
        </w:tc>
        <w:tc>
          <w:tcPr>
            <w:tcW w:w="230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384"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9</w:t>
            </w: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Before w:val="2"/>
          <w:wBefore w:w="157" w:type="dxa"/>
          <w:trHeight w:val="315"/>
        </w:trPr>
        <w:tc>
          <w:tcPr>
            <w:tcW w:w="4820" w:type="dxa"/>
            <w:gridSpan w:val="7"/>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D702E0">
            <w:pPr>
              <w:rPr>
                <w:color w:val="000000"/>
                <w:sz w:val="22"/>
                <w:szCs w:val="22"/>
              </w:rPr>
            </w:pPr>
            <w:r w:rsidRPr="005D54D9">
              <w:rPr>
                <w:color w:val="000000"/>
                <w:sz w:val="22"/>
                <w:szCs w:val="22"/>
              </w:rPr>
              <w:t>GERÇEK KİŞİ</w:t>
            </w:r>
          </w:p>
        </w:tc>
        <w:tc>
          <w:tcPr>
            <w:tcW w:w="2301" w:type="dxa"/>
            <w:gridSpan w:val="9"/>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sidRPr="005D54D9">
              <w:rPr>
                <w:color w:val="000000"/>
                <w:sz w:val="22"/>
                <w:szCs w:val="22"/>
              </w:rPr>
              <w:t>1</w:t>
            </w:r>
          </w:p>
        </w:tc>
        <w:tc>
          <w:tcPr>
            <w:tcW w:w="1384" w:type="dxa"/>
            <w:gridSpan w:val="3"/>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Pr>
                <w:color w:val="000000"/>
                <w:sz w:val="22"/>
                <w:szCs w:val="22"/>
              </w:rPr>
              <w:t>2</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color w:val="000000"/>
                <w:sz w:val="22"/>
                <w:szCs w:val="22"/>
              </w:rPr>
            </w:pPr>
            <w:r>
              <w:rPr>
                <w:color w:val="000000"/>
                <w:sz w:val="22"/>
                <w:szCs w:val="22"/>
              </w:rPr>
              <w:t>2</w:t>
            </w: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D702E0">
            <w:pPr>
              <w:rPr>
                <w:color w:val="000000"/>
                <w:sz w:val="22"/>
                <w:szCs w:val="22"/>
              </w:rPr>
            </w:pPr>
            <w:r w:rsidRPr="005D54D9">
              <w:rPr>
                <w:color w:val="000000"/>
                <w:sz w:val="22"/>
                <w:szCs w:val="22"/>
              </w:rPr>
              <w:t>KOOPERATİF</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r>
              <w:rPr>
                <w:color w:val="000000"/>
                <w:sz w:val="22"/>
                <w:szCs w:val="22"/>
              </w:rPr>
              <w:t>1</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9F2A09" w:rsidRPr="005D54D9" w:rsidRDefault="009F2A09" w:rsidP="009535C1">
            <w:pPr>
              <w:jc w:val="cente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Before w:val="2"/>
          <w:wBefore w:w="157" w:type="dxa"/>
          <w:trHeight w:val="300"/>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D702E0">
            <w:pPr>
              <w:rPr>
                <w:color w:val="000000"/>
                <w:sz w:val="22"/>
                <w:szCs w:val="22"/>
              </w:rPr>
            </w:pPr>
            <w:r w:rsidRPr="005D54D9">
              <w:rPr>
                <w:color w:val="000000"/>
                <w:sz w:val="22"/>
                <w:szCs w:val="22"/>
              </w:rPr>
              <w:t>LİMİTED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sidRPr="005D54D9">
              <w:rPr>
                <w:color w:val="000000"/>
                <w:sz w:val="22"/>
                <w:szCs w:val="22"/>
              </w:rPr>
              <w:t>2</w:t>
            </w: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Pr>
                <w:color w:val="000000"/>
                <w:sz w:val="22"/>
                <w:szCs w:val="22"/>
              </w:rPr>
              <w:t>4</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D702E0">
            <w:pPr>
              <w:rPr>
                <w:color w:val="000000"/>
                <w:sz w:val="22"/>
                <w:szCs w:val="22"/>
              </w:rPr>
            </w:pPr>
            <w:r w:rsidRPr="005D54D9">
              <w:rPr>
                <w:color w:val="000000"/>
                <w:sz w:val="22"/>
                <w:szCs w:val="22"/>
              </w:rPr>
              <w:t>ANONİM ŞİRKET</w:t>
            </w:r>
          </w:p>
        </w:tc>
        <w:tc>
          <w:tcPr>
            <w:tcW w:w="2301" w:type="dxa"/>
            <w:gridSpan w:val="9"/>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9F2A09">
            <w:pPr>
              <w:rPr>
                <w:color w:val="000000"/>
                <w:sz w:val="22"/>
                <w:szCs w:val="22"/>
              </w:rPr>
            </w:pPr>
          </w:p>
        </w:tc>
        <w:tc>
          <w:tcPr>
            <w:tcW w:w="1384" w:type="dxa"/>
            <w:gridSpan w:val="3"/>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9F2A09" w:rsidRPr="005D54D9" w:rsidRDefault="009F2A09" w:rsidP="009F2A09">
            <w:pPr>
              <w:rPr>
                <w:color w:val="000000"/>
                <w:sz w:val="22"/>
                <w:szCs w:val="22"/>
              </w:rPr>
            </w:pP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9F2A09" w:rsidRPr="005D54D9" w:rsidRDefault="009F2A09" w:rsidP="009535C1">
            <w:pPr>
              <w:rPr>
                <w:color w:val="000000"/>
                <w:sz w:val="22"/>
                <w:szCs w:val="22"/>
              </w:rPr>
            </w:pP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Before w:val="2"/>
          <w:wBefore w:w="157" w:type="dxa"/>
          <w:trHeight w:val="315"/>
        </w:trPr>
        <w:tc>
          <w:tcPr>
            <w:tcW w:w="4820" w:type="dxa"/>
            <w:gridSpan w:val="7"/>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D702E0">
            <w:pPr>
              <w:jc w:val="center"/>
              <w:rPr>
                <w:b/>
                <w:bCs/>
                <w:color w:val="000000"/>
                <w:sz w:val="22"/>
                <w:szCs w:val="22"/>
              </w:rPr>
            </w:pPr>
            <w:r w:rsidRPr="005D54D9">
              <w:rPr>
                <w:b/>
                <w:bCs/>
                <w:color w:val="000000"/>
                <w:sz w:val="22"/>
                <w:szCs w:val="22"/>
              </w:rPr>
              <w:t>TOPLAM</w:t>
            </w:r>
          </w:p>
        </w:tc>
        <w:tc>
          <w:tcPr>
            <w:tcW w:w="2301" w:type="dxa"/>
            <w:gridSpan w:val="9"/>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3</w:t>
            </w:r>
          </w:p>
        </w:tc>
        <w:tc>
          <w:tcPr>
            <w:tcW w:w="1384" w:type="dxa"/>
            <w:gridSpan w:val="3"/>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9F2A09" w:rsidRPr="005D54D9" w:rsidRDefault="009F2A09" w:rsidP="009F2A09">
            <w:pPr>
              <w:jc w:val="center"/>
              <w:rPr>
                <w:b/>
                <w:bCs/>
                <w:color w:val="000000"/>
                <w:sz w:val="22"/>
                <w:szCs w:val="22"/>
              </w:rPr>
            </w:pPr>
            <w:r>
              <w:rPr>
                <w:b/>
                <w:bCs/>
                <w:color w:val="000000"/>
                <w:sz w:val="22"/>
                <w:szCs w:val="22"/>
              </w:rPr>
              <w:t>7</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b/>
                <w:bCs/>
                <w:color w:val="000000"/>
                <w:sz w:val="22"/>
                <w:szCs w:val="22"/>
              </w:rPr>
            </w:pPr>
            <w:r>
              <w:rPr>
                <w:b/>
                <w:bCs/>
                <w:color w:val="000000"/>
                <w:sz w:val="22"/>
                <w:szCs w:val="22"/>
              </w:rPr>
              <w:t>2</w:t>
            </w:r>
          </w:p>
        </w:tc>
        <w:tc>
          <w:tcPr>
            <w:tcW w:w="880" w:type="dxa"/>
            <w:gridSpan w:val="5"/>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257B17" w:rsidRPr="00251F23" w:rsidTr="0099606F">
        <w:trPr>
          <w:gridAfter w:val="1"/>
          <w:wAfter w:w="119" w:type="dxa"/>
          <w:trHeight w:val="300"/>
        </w:trPr>
        <w:tc>
          <w:tcPr>
            <w:tcW w:w="10987" w:type="dxa"/>
            <w:gridSpan w:val="30"/>
            <w:tcBorders>
              <w:top w:val="nil"/>
              <w:left w:val="nil"/>
              <w:bottom w:val="nil"/>
              <w:right w:val="nil"/>
            </w:tcBorders>
            <w:shd w:val="clear" w:color="auto" w:fill="auto"/>
            <w:noWrap/>
            <w:vAlign w:val="bottom"/>
            <w:hideMark/>
          </w:tcPr>
          <w:p w:rsidR="0056695C" w:rsidRPr="00272416" w:rsidRDefault="0056695C" w:rsidP="00A97262">
            <w:pPr>
              <w:ind w:left="720"/>
              <w:rPr>
                <w:b/>
                <w:bCs/>
                <w:color w:val="000000"/>
                <w:sz w:val="20"/>
                <w:szCs w:val="20"/>
              </w:rPr>
            </w:pPr>
          </w:p>
          <w:p w:rsidR="0099606F" w:rsidRPr="00272416" w:rsidRDefault="00257B17" w:rsidP="00C24CC7">
            <w:pPr>
              <w:ind w:left="720"/>
              <w:rPr>
                <w:rFonts w:ascii="Arial" w:hAnsi="Arial" w:cs="Arial"/>
                <w:b/>
                <w:bCs/>
                <w:color w:val="000000"/>
                <w:sz w:val="20"/>
                <w:szCs w:val="20"/>
              </w:rPr>
            </w:pPr>
            <w:r w:rsidRPr="00272416">
              <w:rPr>
                <w:rFonts w:ascii="Arial" w:hAnsi="Arial" w:cs="Arial"/>
                <w:b/>
                <w:bCs/>
                <w:color w:val="000000"/>
                <w:sz w:val="20"/>
                <w:szCs w:val="20"/>
              </w:rPr>
              <w:t>201</w:t>
            </w:r>
            <w:r w:rsidR="009F2A09">
              <w:rPr>
                <w:rFonts w:ascii="Arial" w:hAnsi="Arial" w:cs="Arial"/>
                <w:b/>
                <w:bCs/>
                <w:color w:val="000000"/>
                <w:sz w:val="20"/>
                <w:szCs w:val="20"/>
              </w:rPr>
              <w:t>7</w:t>
            </w:r>
            <w:r w:rsidRPr="00272416">
              <w:rPr>
                <w:rFonts w:ascii="Arial" w:hAnsi="Arial" w:cs="Arial"/>
                <w:b/>
                <w:bCs/>
                <w:color w:val="000000"/>
                <w:sz w:val="20"/>
                <w:szCs w:val="20"/>
              </w:rPr>
              <w:t>-201</w:t>
            </w:r>
            <w:r w:rsidR="009F2A09">
              <w:rPr>
                <w:rFonts w:ascii="Arial" w:hAnsi="Arial" w:cs="Arial"/>
                <w:b/>
                <w:bCs/>
                <w:color w:val="000000"/>
                <w:sz w:val="20"/>
                <w:szCs w:val="20"/>
              </w:rPr>
              <w:t>9</w:t>
            </w:r>
            <w:r w:rsidRPr="00272416">
              <w:rPr>
                <w:rFonts w:ascii="Arial" w:hAnsi="Arial" w:cs="Arial"/>
                <w:b/>
                <w:bCs/>
                <w:color w:val="000000"/>
                <w:sz w:val="20"/>
                <w:szCs w:val="20"/>
              </w:rPr>
              <w:t xml:space="preserve"> YILLARI </w:t>
            </w:r>
            <w:r w:rsidRPr="00272416">
              <w:rPr>
                <w:rFonts w:ascii="Arial" w:hAnsi="Arial" w:cs="Arial"/>
                <w:b/>
                <w:sz w:val="20"/>
                <w:szCs w:val="20"/>
              </w:rPr>
              <w:t>ÜYE</w:t>
            </w:r>
            <w:r w:rsidR="009F2A09">
              <w:rPr>
                <w:rFonts w:ascii="Arial" w:hAnsi="Arial" w:cs="Arial"/>
                <w:b/>
                <w:sz w:val="20"/>
                <w:szCs w:val="20"/>
              </w:rPr>
              <w:t xml:space="preserve"> </w:t>
            </w:r>
            <w:r w:rsidRPr="00272416">
              <w:rPr>
                <w:rFonts w:ascii="Arial" w:hAnsi="Arial" w:cs="Arial"/>
                <w:b/>
                <w:bCs/>
                <w:color w:val="000000"/>
                <w:sz w:val="20"/>
                <w:szCs w:val="20"/>
              </w:rPr>
              <w:t>TERK SAYISI</w:t>
            </w:r>
          </w:p>
          <w:p w:rsidR="0099606F" w:rsidRPr="00272416" w:rsidRDefault="0099606F" w:rsidP="005D54D9">
            <w:pPr>
              <w:jc w:val="both"/>
              <w:rPr>
                <w:rFonts w:ascii="Arial" w:hAnsi="Arial" w:cs="Arial"/>
                <w:bCs/>
                <w:color w:val="000000"/>
                <w:sz w:val="20"/>
                <w:szCs w:val="20"/>
              </w:rPr>
            </w:pPr>
            <w:r w:rsidRPr="00272416">
              <w:rPr>
                <w:rFonts w:ascii="Arial" w:hAnsi="Arial" w:cs="Arial"/>
                <w:bCs/>
                <w:color w:val="000000"/>
                <w:sz w:val="20"/>
                <w:szCs w:val="20"/>
              </w:rPr>
              <w:t>Sungurlu Ticaret Borsasına 201</w:t>
            </w:r>
            <w:r w:rsidR="009F2A09">
              <w:rPr>
                <w:rFonts w:ascii="Arial" w:hAnsi="Arial" w:cs="Arial"/>
                <w:bCs/>
                <w:color w:val="000000"/>
                <w:sz w:val="20"/>
                <w:szCs w:val="20"/>
              </w:rPr>
              <w:t>7</w:t>
            </w:r>
            <w:r w:rsidRPr="00272416">
              <w:rPr>
                <w:rFonts w:ascii="Arial" w:hAnsi="Arial" w:cs="Arial"/>
                <w:bCs/>
                <w:color w:val="000000"/>
                <w:sz w:val="20"/>
                <w:szCs w:val="20"/>
              </w:rPr>
              <w:t xml:space="preserve"> yılında üye terk sayısı </w:t>
            </w:r>
            <w:r w:rsidR="009F2A09">
              <w:rPr>
                <w:rFonts w:ascii="Arial" w:hAnsi="Arial" w:cs="Arial"/>
                <w:bCs/>
                <w:color w:val="000000"/>
                <w:sz w:val="20"/>
                <w:szCs w:val="20"/>
              </w:rPr>
              <w:t>8</w:t>
            </w:r>
            <w:r w:rsidRPr="00272416">
              <w:rPr>
                <w:rFonts w:ascii="Arial" w:hAnsi="Arial" w:cs="Arial"/>
                <w:bCs/>
                <w:color w:val="000000"/>
                <w:sz w:val="20"/>
                <w:szCs w:val="20"/>
              </w:rPr>
              <w:t xml:space="preserve"> adet iken 201</w:t>
            </w:r>
            <w:r w:rsidR="009F2A09">
              <w:rPr>
                <w:rFonts w:ascii="Arial" w:hAnsi="Arial" w:cs="Arial"/>
                <w:bCs/>
                <w:color w:val="000000"/>
                <w:sz w:val="20"/>
                <w:szCs w:val="20"/>
              </w:rPr>
              <w:t>8</w:t>
            </w:r>
            <w:r w:rsidRPr="00272416">
              <w:rPr>
                <w:rFonts w:ascii="Arial" w:hAnsi="Arial" w:cs="Arial"/>
                <w:bCs/>
                <w:color w:val="000000"/>
                <w:sz w:val="20"/>
                <w:szCs w:val="20"/>
              </w:rPr>
              <w:t xml:space="preserve"> d</w:t>
            </w:r>
            <w:r w:rsidR="00CE46F9" w:rsidRPr="00272416">
              <w:rPr>
                <w:rFonts w:ascii="Arial" w:hAnsi="Arial" w:cs="Arial"/>
                <w:bCs/>
                <w:color w:val="000000"/>
                <w:sz w:val="20"/>
                <w:szCs w:val="20"/>
              </w:rPr>
              <w:t>e</w:t>
            </w:r>
            <w:r w:rsidR="009F2A09">
              <w:rPr>
                <w:rFonts w:ascii="Arial" w:hAnsi="Arial" w:cs="Arial"/>
                <w:bCs/>
                <w:color w:val="000000"/>
                <w:sz w:val="20"/>
                <w:szCs w:val="20"/>
              </w:rPr>
              <w:t>17</w:t>
            </w:r>
            <w:r w:rsidRPr="00272416">
              <w:rPr>
                <w:rFonts w:ascii="Arial" w:hAnsi="Arial" w:cs="Arial"/>
                <w:bCs/>
                <w:color w:val="000000"/>
                <w:sz w:val="20"/>
                <w:szCs w:val="20"/>
              </w:rPr>
              <w:t xml:space="preserve"> adet 201</w:t>
            </w:r>
            <w:r w:rsidR="009F2A09">
              <w:rPr>
                <w:rFonts w:ascii="Arial" w:hAnsi="Arial" w:cs="Arial"/>
                <w:bCs/>
                <w:color w:val="000000"/>
                <w:sz w:val="20"/>
                <w:szCs w:val="20"/>
              </w:rPr>
              <w:t>9</w:t>
            </w:r>
            <w:r w:rsidRPr="00272416">
              <w:rPr>
                <w:rFonts w:ascii="Arial" w:hAnsi="Arial" w:cs="Arial"/>
                <w:bCs/>
                <w:color w:val="000000"/>
                <w:sz w:val="20"/>
                <w:szCs w:val="20"/>
              </w:rPr>
              <w:t xml:space="preserve"> yılında ise </w:t>
            </w:r>
          </w:p>
          <w:p w:rsidR="005C1DCE" w:rsidRPr="005D54D9" w:rsidRDefault="009F2A09" w:rsidP="00C24CC7">
            <w:pPr>
              <w:jc w:val="both"/>
              <w:rPr>
                <w:b/>
                <w:bCs/>
                <w:color w:val="000000"/>
                <w:sz w:val="22"/>
                <w:szCs w:val="22"/>
              </w:rPr>
            </w:pPr>
            <w:r>
              <w:rPr>
                <w:rFonts w:ascii="Arial" w:hAnsi="Arial" w:cs="Arial"/>
                <w:bCs/>
                <w:color w:val="000000"/>
                <w:sz w:val="20"/>
                <w:szCs w:val="20"/>
              </w:rPr>
              <w:t>5</w:t>
            </w:r>
            <w:r w:rsidR="0099606F" w:rsidRPr="00272416">
              <w:rPr>
                <w:rFonts w:ascii="Arial" w:hAnsi="Arial" w:cs="Arial"/>
                <w:bCs/>
                <w:color w:val="000000"/>
                <w:sz w:val="20"/>
                <w:szCs w:val="20"/>
              </w:rPr>
              <w:t xml:space="preserve"> adet olarak görülmüştür.</w:t>
            </w:r>
          </w:p>
        </w:tc>
      </w:tr>
      <w:tr w:rsidR="009F2A09" w:rsidRPr="00251F23" w:rsidTr="0073490D">
        <w:trPr>
          <w:gridAfter w:val="1"/>
          <w:wAfter w:w="119" w:type="dxa"/>
          <w:trHeight w:val="300"/>
        </w:trPr>
        <w:tc>
          <w:tcPr>
            <w:tcW w:w="146" w:type="dxa"/>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535C1">
            <w:pPr>
              <w:jc w:val="center"/>
              <w:rPr>
                <w:color w:val="000000"/>
                <w:sz w:val="22"/>
                <w:szCs w:val="22"/>
              </w:rPr>
            </w:pP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7</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201</w:t>
            </w:r>
            <w:r>
              <w:rPr>
                <w:b/>
                <w:bCs/>
                <w:color w:val="000000"/>
                <w:sz w:val="22"/>
                <w:szCs w:val="22"/>
              </w:rPr>
              <w:t>9</w:t>
            </w: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D702E0">
            <w:pPr>
              <w:rPr>
                <w:color w:val="000000"/>
                <w:sz w:val="22"/>
                <w:szCs w:val="22"/>
              </w:rPr>
            </w:pPr>
            <w:r w:rsidRPr="005D54D9">
              <w:rPr>
                <w:color w:val="000000"/>
                <w:sz w:val="22"/>
                <w:szCs w:val="22"/>
              </w:rPr>
              <w:t>GERÇEK KİŞİ</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sidRPr="005D54D9">
              <w:rPr>
                <w:color w:val="000000"/>
                <w:sz w:val="22"/>
                <w:szCs w:val="22"/>
              </w:rPr>
              <w:t>6</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Pr>
                <w:color w:val="000000"/>
                <w:sz w:val="22"/>
                <w:szCs w:val="22"/>
              </w:rPr>
              <w:t>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color w:val="000000"/>
                <w:sz w:val="22"/>
                <w:szCs w:val="22"/>
              </w:rPr>
            </w:pPr>
            <w:r>
              <w:rPr>
                <w:color w:val="000000"/>
                <w:sz w:val="22"/>
                <w:szCs w:val="22"/>
              </w:rPr>
              <w:t>3</w:t>
            </w: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D702E0">
            <w:pPr>
              <w:rPr>
                <w:color w:val="000000"/>
                <w:sz w:val="22"/>
                <w:szCs w:val="22"/>
              </w:rPr>
            </w:pPr>
            <w:r w:rsidRPr="005D54D9">
              <w:rPr>
                <w:color w:val="000000"/>
                <w:sz w:val="22"/>
                <w:szCs w:val="22"/>
              </w:rPr>
              <w:t>ANONİM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r>
              <w:rPr>
                <w:color w:val="000000"/>
                <w:sz w:val="22"/>
                <w:szCs w:val="22"/>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535C1">
            <w:pPr>
              <w:jc w:val="center"/>
              <w:rPr>
                <w:color w:val="000000"/>
                <w:sz w:val="22"/>
                <w:szCs w:val="22"/>
              </w:rPr>
            </w:pP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D702E0">
            <w:pPr>
              <w:rPr>
                <w:color w:val="000000"/>
                <w:sz w:val="22"/>
                <w:szCs w:val="22"/>
              </w:rPr>
            </w:pPr>
            <w:r w:rsidRPr="005D54D9">
              <w:rPr>
                <w:color w:val="000000"/>
                <w:sz w:val="22"/>
                <w:szCs w:val="22"/>
              </w:rPr>
              <w:t>LİMİTED ŞİRKET</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sidRPr="005D54D9">
              <w:rPr>
                <w:color w:val="000000"/>
                <w:sz w:val="22"/>
                <w:szCs w:val="22"/>
              </w:rPr>
              <w:t>2</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color w:val="000000"/>
                <w:sz w:val="22"/>
                <w:szCs w:val="22"/>
              </w:rPr>
            </w:pPr>
            <w:r>
              <w:rPr>
                <w:color w:val="000000"/>
                <w:sz w:val="22"/>
                <w:szCs w:val="22"/>
              </w:rPr>
              <w:t>8</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color w:val="000000"/>
                <w:sz w:val="22"/>
                <w:szCs w:val="22"/>
              </w:rPr>
            </w:pPr>
            <w:r>
              <w:rPr>
                <w:color w:val="000000"/>
                <w:sz w:val="22"/>
                <w:szCs w:val="22"/>
              </w:rPr>
              <w:t>1</w:t>
            </w: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D702E0">
            <w:pPr>
              <w:rPr>
                <w:color w:val="000000"/>
                <w:sz w:val="22"/>
                <w:szCs w:val="22"/>
              </w:rPr>
            </w:pPr>
            <w:r>
              <w:rPr>
                <w:color w:val="000000"/>
                <w:sz w:val="22"/>
                <w:szCs w:val="22"/>
              </w:rPr>
              <w:t>RESMİ DAİRE</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F2A09">
            <w:pPr>
              <w:jc w:val="center"/>
              <w:rPr>
                <w:color w:val="000000"/>
                <w:sz w:val="22"/>
                <w:szCs w:val="22"/>
              </w:rPr>
            </w:pP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9F2A09" w:rsidRPr="005D54D9" w:rsidRDefault="009F2A09" w:rsidP="009535C1">
            <w:pPr>
              <w:jc w:val="center"/>
              <w:rPr>
                <w:color w:val="000000"/>
                <w:sz w:val="22"/>
                <w:szCs w:val="22"/>
              </w:rPr>
            </w:pPr>
            <w:r>
              <w:rPr>
                <w:color w:val="000000"/>
                <w:sz w:val="22"/>
                <w:szCs w:val="22"/>
              </w:rPr>
              <w:t>1</w:t>
            </w: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9F2A09" w:rsidRPr="00251F23" w:rsidTr="0073490D">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4831"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b/>
                <w:bCs/>
                <w:color w:val="000000"/>
                <w:sz w:val="22"/>
                <w:szCs w:val="22"/>
              </w:rPr>
            </w:pPr>
            <w:r w:rsidRPr="005D54D9">
              <w:rPr>
                <w:b/>
                <w:bCs/>
                <w:color w:val="000000"/>
                <w:sz w:val="22"/>
                <w:szCs w:val="22"/>
              </w:rPr>
              <w:t>TOPLAM</w:t>
            </w:r>
          </w:p>
        </w:tc>
        <w:tc>
          <w:tcPr>
            <w:tcW w:w="2268"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b/>
                <w:bCs/>
                <w:color w:val="000000"/>
                <w:sz w:val="22"/>
                <w:szCs w:val="22"/>
              </w:rPr>
            </w:pPr>
            <w:r w:rsidRPr="005D54D9">
              <w:rPr>
                <w:b/>
                <w:bCs/>
                <w:color w:val="000000"/>
                <w:sz w:val="22"/>
                <w:szCs w:val="22"/>
              </w:rPr>
              <w:t>8</w:t>
            </w:r>
          </w:p>
        </w:tc>
        <w:tc>
          <w:tcPr>
            <w:tcW w:w="141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F2A09">
            <w:pPr>
              <w:jc w:val="center"/>
              <w:rPr>
                <w:b/>
                <w:bCs/>
                <w:color w:val="000000"/>
                <w:sz w:val="22"/>
                <w:szCs w:val="22"/>
              </w:rPr>
            </w:pPr>
            <w:r>
              <w:rPr>
                <w:b/>
                <w:bCs/>
                <w:color w:val="000000"/>
                <w:sz w:val="22"/>
                <w:szCs w:val="22"/>
              </w:rPr>
              <w:t>17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9F2A09" w:rsidRPr="005D54D9" w:rsidRDefault="009F2A09" w:rsidP="009535C1">
            <w:pPr>
              <w:jc w:val="center"/>
              <w:rPr>
                <w:b/>
                <w:bCs/>
                <w:color w:val="000000"/>
                <w:sz w:val="22"/>
                <w:szCs w:val="22"/>
              </w:rPr>
            </w:pPr>
            <w:r>
              <w:rPr>
                <w:b/>
                <w:bCs/>
                <w:color w:val="000000"/>
                <w:sz w:val="22"/>
                <w:szCs w:val="22"/>
              </w:rPr>
              <w:t>5</w:t>
            </w:r>
          </w:p>
        </w:tc>
        <w:tc>
          <w:tcPr>
            <w:tcW w:w="761" w:type="dxa"/>
            <w:gridSpan w:val="4"/>
            <w:tcBorders>
              <w:top w:val="nil"/>
              <w:left w:val="single" w:sz="4" w:space="0" w:color="4BACC6" w:themeColor="accent5"/>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9F2A09" w:rsidRPr="00251F23" w:rsidRDefault="009F2A09" w:rsidP="009535C1">
            <w:pPr>
              <w:rPr>
                <w:rFonts w:ascii="Calibri" w:hAnsi="Calibri"/>
                <w:color w:val="000000"/>
                <w:sz w:val="22"/>
                <w:szCs w:val="22"/>
              </w:rPr>
            </w:pPr>
          </w:p>
        </w:tc>
      </w:tr>
      <w:tr w:rsidR="00257B17" w:rsidRPr="00251F23" w:rsidTr="0099606F">
        <w:trPr>
          <w:gridAfter w:val="7"/>
          <w:wAfter w:w="1026" w:type="dxa"/>
          <w:trHeight w:val="315"/>
        </w:trPr>
        <w:tc>
          <w:tcPr>
            <w:tcW w:w="10080" w:type="dxa"/>
            <w:gridSpan w:val="24"/>
            <w:tcBorders>
              <w:top w:val="nil"/>
              <w:left w:val="nil"/>
              <w:bottom w:val="nil"/>
              <w:right w:val="nil"/>
            </w:tcBorders>
            <w:shd w:val="clear" w:color="auto" w:fill="auto"/>
            <w:noWrap/>
            <w:vAlign w:val="bottom"/>
            <w:hideMark/>
          </w:tcPr>
          <w:p w:rsidR="001D467D" w:rsidRPr="00D702E0" w:rsidRDefault="007F3FE6" w:rsidP="001C00AF">
            <w:pPr>
              <w:pStyle w:val="ListeParagraf"/>
              <w:tabs>
                <w:tab w:val="left" w:pos="930"/>
              </w:tabs>
              <w:rPr>
                <w:rFonts w:ascii="Arial" w:hAnsi="Arial" w:cs="Arial"/>
                <w:b/>
                <w:sz w:val="20"/>
                <w:szCs w:val="20"/>
              </w:rPr>
            </w:pPr>
            <w:r w:rsidRPr="00D702E0">
              <w:rPr>
                <w:rFonts w:ascii="Arial" w:hAnsi="Arial" w:cs="Arial"/>
                <w:b/>
                <w:sz w:val="20"/>
                <w:szCs w:val="20"/>
              </w:rPr>
              <w:t>201</w:t>
            </w:r>
            <w:r w:rsidR="009F2A09">
              <w:rPr>
                <w:rFonts w:ascii="Arial" w:hAnsi="Arial" w:cs="Arial"/>
                <w:b/>
                <w:sz w:val="20"/>
                <w:szCs w:val="20"/>
              </w:rPr>
              <w:t>9</w:t>
            </w:r>
            <w:r w:rsidR="001D467D" w:rsidRPr="00D702E0">
              <w:rPr>
                <w:rFonts w:ascii="Arial" w:hAnsi="Arial" w:cs="Arial"/>
                <w:b/>
                <w:sz w:val="20"/>
                <w:szCs w:val="20"/>
              </w:rPr>
              <w:t xml:space="preserve"> YILINDA ÜYELİKLERİ SİLİNEN</w:t>
            </w:r>
            <w:r w:rsidR="00F1531B">
              <w:rPr>
                <w:rFonts w:ascii="Arial" w:hAnsi="Arial" w:cs="Arial"/>
                <w:b/>
                <w:sz w:val="20"/>
                <w:szCs w:val="20"/>
              </w:rPr>
              <w:t xml:space="preserve"> </w:t>
            </w:r>
            <w:r w:rsidR="001D467D" w:rsidRPr="00D702E0">
              <w:rPr>
                <w:rFonts w:ascii="Arial" w:hAnsi="Arial" w:cs="Arial"/>
                <w:b/>
                <w:sz w:val="20"/>
                <w:szCs w:val="20"/>
              </w:rPr>
              <w:t>FİRMALAR</w:t>
            </w:r>
          </w:p>
          <w:p w:rsidR="00F0778B" w:rsidRPr="00D702E0" w:rsidRDefault="009F2A09" w:rsidP="00C57FFC">
            <w:pPr>
              <w:pStyle w:val="ListeParagraf"/>
              <w:numPr>
                <w:ilvl w:val="0"/>
                <w:numId w:val="33"/>
              </w:numPr>
              <w:tabs>
                <w:tab w:val="left" w:pos="930"/>
              </w:tabs>
              <w:rPr>
                <w:rFonts w:ascii="Arial" w:hAnsi="Arial" w:cs="Arial"/>
                <w:sz w:val="20"/>
                <w:szCs w:val="20"/>
              </w:rPr>
            </w:pPr>
            <w:r>
              <w:rPr>
                <w:rFonts w:ascii="Arial" w:hAnsi="Arial" w:cs="Arial"/>
                <w:sz w:val="20"/>
                <w:szCs w:val="20"/>
              </w:rPr>
              <w:t>ALİ GÜRSU</w:t>
            </w:r>
          </w:p>
          <w:p w:rsidR="00F0778B" w:rsidRPr="00D702E0" w:rsidRDefault="009F2A09" w:rsidP="00C57FFC">
            <w:pPr>
              <w:pStyle w:val="ListeParagraf"/>
              <w:numPr>
                <w:ilvl w:val="0"/>
                <w:numId w:val="33"/>
              </w:numPr>
              <w:tabs>
                <w:tab w:val="left" w:pos="930"/>
              </w:tabs>
              <w:rPr>
                <w:rFonts w:ascii="Arial" w:hAnsi="Arial" w:cs="Arial"/>
                <w:sz w:val="20"/>
                <w:szCs w:val="20"/>
              </w:rPr>
            </w:pPr>
            <w:r>
              <w:rPr>
                <w:rFonts w:ascii="Arial" w:hAnsi="Arial" w:cs="Arial"/>
                <w:sz w:val="20"/>
                <w:szCs w:val="20"/>
              </w:rPr>
              <w:t>FATİH KARAÇİL</w:t>
            </w:r>
          </w:p>
          <w:p w:rsidR="00F0778B" w:rsidRPr="00D702E0" w:rsidRDefault="0084368A" w:rsidP="00C57FFC">
            <w:pPr>
              <w:pStyle w:val="ListeParagraf"/>
              <w:numPr>
                <w:ilvl w:val="0"/>
                <w:numId w:val="33"/>
              </w:numPr>
              <w:tabs>
                <w:tab w:val="left" w:pos="930"/>
              </w:tabs>
              <w:rPr>
                <w:rFonts w:ascii="Arial" w:hAnsi="Arial" w:cs="Arial"/>
                <w:sz w:val="20"/>
                <w:szCs w:val="20"/>
              </w:rPr>
            </w:pPr>
            <w:r>
              <w:rPr>
                <w:rFonts w:ascii="Arial" w:hAnsi="Arial" w:cs="Arial"/>
                <w:sz w:val="20"/>
                <w:szCs w:val="20"/>
              </w:rPr>
              <w:t>ŞUAYİP KAPKINER</w:t>
            </w:r>
            <w:r w:rsidR="00F0778B" w:rsidRPr="00D702E0">
              <w:rPr>
                <w:rFonts w:ascii="Arial" w:hAnsi="Arial" w:cs="Arial"/>
                <w:sz w:val="20"/>
                <w:szCs w:val="20"/>
              </w:rPr>
              <w:t xml:space="preserve"> </w:t>
            </w:r>
          </w:p>
          <w:p w:rsidR="00F0778B" w:rsidRPr="0084368A" w:rsidRDefault="0084368A" w:rsidP="00C57FFC">
            <w:pPr>
              <w:pStyle w:val="ListeParagraf"/>
              <w:numPr>
                <w:ilvl w:val="0"/>
                <w:numId w:val="33"/>
              </w:numPr>
              <w:tabs>
                <w:tab w:val="left" w:pos="930"/>
              </w:tabs>
              <w:rPr>
                <w:rFonts w:ascii="Arial" w:hAnsi="Arial" w:cs="Arial"/>
                <w:sz w:val="20"/>
                <w:szCs w:val="20"/>
              </w:rPr>
            </w:pPr>
            <w:r w:rsidRPr="0084368A">
              <w:rPr>
                <w:rFonts w:ascii="Arial" w:hAnsi="Arial" w:cs="Arial"/>
                <w:sz w:val="20"/>
                <w:szCs w:val="20"/>
                <w:shd w:val="clear" w:color="auto" w:fill="FDFDFD"/>
              </w:rPr>
              <w:t>T.</w:t>
            </w:r>
            <w:proofErr w:type="gramStart"/>
            <w:r w:rsidRPr="0084368A">
              <w:rPr>
                <w:rFonts w:ascii="Arial" w:hAnsi="Arial" w:cs="Arial"/>
                <w:sz w:val="20"/>
                <w:szCs w:val="20"/>
                <w:shd w:val="clear" w:color="auto" w:fill="FDFDFD"/>
              </w:rPr>
              <w:t>M.O.SUNGURLU</w:t>
            </w:r>
            <w:proofErr w:type="gramEnd"/>
            <w:r w:rsidRPr="0084368A">
              <w:rPr>
                <w:rFonts w:ascii="Arial" w:hAnsi="Arial" w:cs="Arial"/>
                <w:sz w:val="20"/>
                <w:szCs w:val="20"/>
                <w:shd w:val="clear" w:color="auto" w:fill="FDFDFD"/>
              </w:rPr>
              <w:t xml:space="preserve"> AJANS MÜDÜRLÜĞÜ</w:t>
            </w:r>
          </w:p>
          <w:p w:rsidR="0084368A" w:rsidRDefault="0084368A" w:rsidP="0084368A">
            <w:pPr>
              <w:pStyle w:val="ListeParagraf"/>
              <w:numPr>
                <w:ilvl w:val="0"/>
                <w:numId w:val="33"/>
              </w:numPr>
              <w:tabs>
                <w:tab w:val="left" w:pos="930"/>
              </w:tabs>
              <w:rPr>
                <w:rFonts w:ascii="Arial" w:hAnsi="Arial" w:cs="Arial"/>
                <w:color w:val="000000" w:themeColor="text1"/>
                <w:sz w:val="20"/>
                <w:szCs w:val="20"/>
              </w:rPr>
            </w:pPr>
            <w:r w:rsidRPr="0084368A">
              <w:rPr>
                <w:rFonts w:ascii="Arial" w:hAnsi="Arial" w:cs="Arial"/>
                <w:color w:val="000000" w:themeColor="text1"/>
                <w:sz w:val="20"/>
                <w:szCs w:val="20"/>
                <w:shd w:val="clear" w:color="auto" w:fill="FDFDFD"/>
              </w:rPr>
              <w:t>FATİH TAR ÜRN PAZ NAK TİC LTD ŞTİ</w:t>
            </w:r>
          </w:p>
          <w:p w:rsidR="00257B17" w:rsidRPr="00B3596D" w:rsidRDefault="00257B17" w:rsidP="0084368A">
            <w:pPr>
              <w:pStyle w:val="ListeParagraf"/>
              <w:ind w:left="1080"/>
              <w:jc w:val="center"/>
              <w:rPr>
                <w:b/>
                <w:bCs/>
                <w:color w:val="000000"/>
              </w:rPr>
            </w:pPr>
            <w:r w:rsidRPr="00B3596D">
              <w:rPr>
                <w:b/>
                <w:bCs/>
                <w:color w:val="000000"/>
              </w:rPr>
              <w:lastRenderedPageBreak/>
              <w:t>201</w:t>
            </w:r>
            <w:r w:rsidR="0084368A">
              <w:rPr>
                <w:b/>
                <w:bCs/>
                <w:color w:val="000000"/>
              </w:rPr>
              <w:t>7</w:t>
            </w:r>
            <w:r w:rsidRPr="00B3596D">
              <w:rPr>
                <w:b/>
                <w:bCs/>
                <w:color w:val="000000"/>
              </w:rPr>
              <w:t>-201</w:t>
            </w:r>
            <w:r w:rsidR="0084368A">
              <w:rPr>
                <w:b/>
                <w:bCs/>
                <w:color w:val="000000"/>
              </w:rPr>
              <w:t>9</w:t>
            </w:r>
            <w:r w:rsidRPr="00B3596D">
              <w:rPr>
                <w:b/>
                <w:bCs/>
                <w:color w:val="000000"/>
              </w:rPr>
              <w:t xml:space="preserve"> YILLARI ARASINDA GELEN GİDEN EVRAK SAYILARI</w:t>
            </w:r>
          </w:p>
        </w:tc>
      </w:tr>
      <w:tr w:rsidR="00257B17" w:rsidRPr="00251F23" w:rsidTr="0073490D">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257B17" w:rsidRPr="00F51A1B" w:rsidRDefault="00257B17" w:rsidP="009535C1">
            <w:pPr>
              <w:jc w:val="center"/>
              <w:rPr>
                <w:color w:val="000000"/>
                <w:sz w:val="22"/>
                <w:szCs w:val="22"/>
              </w:rPr>
            </w:pPr>
          </w:p>
        </w:tc>
        <w:tc>
          <w:tcPr>
            <w:tcW w:w="299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84368A">
            <w:pPr>
              <w:jc w:val="center"/>
              <w:rPr>
                <w:b/>
                <w:bCs/>
                <w:color w:val="000000"/>
                <w:sz w:val="22"/>
                <w:szCs w:val="22"/>
              </w:rPr>
            </w:pPr>
            <w:r w:rsidRPr="00F51A1B">
              <w:rPr>
                <w:b/>
                <w:bCs/>
                <w:color w:val="000000"/>
                <w:sz w:val="22"/>
                <w:szCs w:val="22"/>
              </w:rPr>
              <w:t>201</w:t>
            </w:r>
            <w:r w:rsidR="0084368A">
              <w:rPr>
                <w:b/>
                <w:bCs/>
                <w:color w:val="000000"/>
                <w:sz w:val="22"/>
                <w:szCs w:val="22"/>
              </w:rPr>
              <w:t>7</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84368A">
            <w:pPr>
              <w:jc w:val="center"/>
              <w:rPr>
                <w:b/>
                <w:bCs/>
                <w:color w:val="000000"/>
                <w:sz w:val="22"/>
                <w:szCs w:val="22"/>
              </w:rPr>
            </w:pPr>
            <w:r w:rsidRPr="00F51A1B">
              <w:rPr>
                <w:b/>
                <w:bCs/>
                <w:color w:val="000000"/>
                <w:sz w:val="22"/>
                <w:szCs w:val="22"/>
              </w:rPr>
              <w:t>201</w:t>
            </w:r>
            <w:r w:rsidR="0084368A">
              <w:rPr>
                <w:b/>
                <w:bCs/>
                <w:color w:val="000000"/>
                <w:sz w:val="22"/>
                <w:szCs w:val="22"/>
              </w:rPr>
              <w:t>8</w:t>
            </w:r>
          </w:p>
        </w:tc>
        <w:tc>
          <w:tcPr>
            <w:tcW w:w="2977"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57B17" w:rsidRPr="00F51A1B" w:rsidRDefault="00257B17" w:rsidP="0084368A">
            <w:pPr>
              <w:jc w:val="center"/>
              <w:rPr>
                <w:b/>
                <w:bCs/>
                <w:color w:val="000000"/>
                <w:sz w:val="22"/>
                <w:szCs w:val="22"/>
              </w:rPr>
            </w:pPr>
            <w:r w:rsidRPr="00F51A1B">
              <w:rPr>
                <w:b/>
                <w:bCs/>
                <w:color w:val="000000"/>
                <w:sz w:val="22"/>
                <w:szCs w:val="22"/>
              </w:rPr>
              <w:t>201</w:t>
            </w:r>
            <w:r w:rsidR="0084368A">
              <w:rPr>
                <w:b/>
                <w:bCs/>
                <w:color w:val="000000"/>
                <w:sz w:val="22"/>
                <w:szCs w:val="22"/>
              </w:rPr>
              <w:t>9</w:t>
            </w:r>
          </w:p>
        </w:tc>
      </w:tr>
      <w:tr w:rsidR="00257B17"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257B17" w:rsidRPr="00F51A1B" w:rsidRDefault="00257B17" w:rsidP="009535C1">
            <w:pPr>
              <w:jc w:val="center"/>
              <w:rPr>
                <w:b/>
                <w:bCs/>
                <w:color w:val="000000"/>
                <w:sz w:val="20"/>
                <w:szCs w:val="20"/>
              </w:rPr>
            </w:pPr>
            <w:r w:rsidRPr="00F51A1B">
              <w:rPr>
                <w:b/>
                <w:bCs/>
                <w:color w:val="000000"/>
                <w:sz w:val="20"/>
                <w:szCs w:val="20"/>
              </w:rPr>
              <w:t>AYLAR</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9535C1">
            <w:pPr>
              <w:rPr>
                <w:b/>
                <w:bCs/>
                <w:color w:val="000000"/>
                <w:sz w:val="18"/>
                <w:szCs w:val="18"/>
              </w:rPr>
            </w:pPr>
            <w:r w:rsidRPr="00F51A1B">
              <w:rPr>
                <w:b/>
                <w:bCs/>
                <w:color w:val="000000"/>
                <w:sz w:val="18"/>
                <w:szCs w:val="18"/>
              </w:rPr>
              <w:t>GİDEN EVRAK</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OCAK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53</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34</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49</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46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70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43</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ŞUBAT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47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28</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25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49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20</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MART</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40</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29</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35</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36</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49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18</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NİSAN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34</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22</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53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50</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53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11</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MAYIS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40</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20</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36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27</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64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17</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HAZİRAN</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31</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33</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42</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37</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37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17</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TEMMUZ</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46</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26</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62</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15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54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22</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AĞUSTOS</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32</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26</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38</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21</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51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13</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EYLÜL</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28</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31</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23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15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61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24</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EKİM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49</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42</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34</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28</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57</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22</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KASIM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42</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sidRPr="00F51A1B">
              <w:rPr>
                <w:color w:val="000000"/>
                <w:sz w:val="18"/>
                <w:szCs w:val="18"/>
              </w:rPr>
              <w:t>28</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36</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color w:val="000000"/>
                <w:sz w:val="18"/>
                <w:szCs w:val="18"/>
              </w:rPr>
            </w:pPr>
            <w:r>
              <w:rPr>
                <w:color w:val="000000"/>
                <w:sz w:val="18"/>
                <w:szCs w:val="18"/>
              </w:rPr>
              <w:t>19</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40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color w:val="000000"/>
                <w:sz w:val="18"/>
                <w:szCs w:val="18"/>
              </w:rPr>
            </w:pPr>
            <w:r>
              <w:rPr>
                <w:color w:val="000000"/>
                <w:sz w:val="18"/>
                <w:szCs w:val="18"/>
              </w:rPr>
              <w:t>10</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0"/>
                <w:szCs w:val="20"/>
              </w:rPr>
            </w:pPr>
            <w:r w:rsidRPr="00F51A1B">
              <w:rPr>
                <w:b/>
                <w:bCs/>
                <w:color w:val="000000"/>
                <w:sz w:val="20"/>
                <w:szCs w:val="20"/>
              </w:rPr>
              <w:t>ARALIK</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37</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sidRPr="00F51A1B">
              <w:rPr>
                <w:color w:val="000000"/>
                <w:sz w:val="18"/>
                <w:szCs w:val="18"/>
              </w:rPr>
              <w:t>32</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43</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795618">
            <w:pPr>
              <w:jc w:val="center"/>
              <w:rPr>
                <w:color w:val="000000"/>
                <w:sz w:val="18"/>
                <w:szCs w:val="18"/>
              </w:rPr>
            </w:pPr>
            <w:r>
              <w:rPr>
                <w:color w:val="000000"/>
                <w:sz w:val="18"/>
                <w:szCs w:val="18"/>
              </w:rPr>
              <w:t>25</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60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84368A" w:rsidRPr="00F51A1B" w:rsidRDefault="0084368A" w:rsidP="009535C1">
            <w:pPr>
              <w:jc w:val="center"/>
              <w:rPr>
                <w:color w:val="000000"/>
                <w:sz w:val="18"/>
                <w:szCs w:val="18"/>
              </w:rPr>
            </w:pPr>
            <w:r>
              <w:rPr>
                <w:color w:val="000000"/>
                <w:sz w:val="18"/>
                <w:szCs w:val="18"/>
              </w:rPr>
              <w:t>27</w:t>
            </w:r>
          </w:p>
        </w:tc>
      </w:tr>
      <w:tr w:rsidR="0084368A" w:rsidRPr="00251F23" w:rsidTr="0073490D">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84368A" w:rsidRPr="00F51A1B" w:rsidRDefault="0084368A" w:rsidP="009535C1">
            <w:pPr>
              <w:rPr>
                <w:b/>
                <w:bCs/>
                <w:color w:val="000000"/>
                <w:sz w:val="22"/>
                <w:szCs w:val="22"/>
              </w:rPr>
            </w:pPr>
            <w:r w:rsidRPr="00F51A1B">
              <w:rPr>
                <w:b/>
                <w:bCs/>
                <w:color w:val="000000"/>
                <w:sz w:val="22"/>
                <w:szCs w:val="22"/>
              </w:rPr>
              <w:t>TOPLAM</w:t>
            </w:r>
          </w:p>
        </w:tc>
        <w:tc>
          <w:tcPr>
            <w:tcW w:w="158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b/>
                <w:bCs/>
                <w:color w:val="000000"/>
                <w:sz w:val="22"/>
                <w:szCs w:val="22"/>
              </w:rPr>
            </w:pPr>
            <w:r w:rsidRPr="00F51A1B">
              <w:rPr>
                <w:b/>
                <w:bCs/>
                <w:color w:val="000000"/>
                <w:sz w:val="22"/>
                <w:szCs w:val="22"/>
              </w:rPr>
              <w:t>479</w:t>
            </w:r>
          </w:p>
        </w:tc>
        <w:tc>
          <w:tcPr>
            <w:tcW w:w="1417"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b/>
                <w:bCs/>
                <w:color w:val="000000"/>
                <w:sz w:val="22"/>
                <w:szCs w:val="22"/>
              </w:rPr>
            </w:pPr>
            <w:r w:rsidRPr="00F51A1B">
              <w:rPr>
                <w:b/>
                <w:bCs/>
                <w:color w:val="000000"/>
                <w:sz w:val="22"/>
                <w:szCs w:val="22"/>
              </w:rPr>
              <w:t>356</w:t>
            </w:r>
          </w:p>
        </w:tc>
        <w:tc>
          <w:tcPr>
            <w:tcW w:w="1559"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b/>
                <w:bCs/>
                <w:color w:val="000000"/>
                <w:sz w:val="22"/>
                <w:szCs w:val="22"/>
              </w:rPr>
            </w:pPr>
            <w:r>
              <w:rPr>
                <w:b/>
                <w:bCs/>
                <w:color w:val="000000"/>
                <w:sz w:val="22"/>
                <w:szCs w:val="22"/>
              </w:rPr>
              <w:t>479</w:t>
            </w:r>
          </w:p>
        </w:tc>
        <w:tc>
          <w:tcPr>
            <w:tcW w:w="1418"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795618">
            <w:pPr>
              <w:jc w:val="center"/>
              <w:rPr>
                <w:b/>
                <w:bCs/>
                <w:color w:val="000000"/>
                <w:sz w:val="22"/>
                <w:szCs w:val="22"/>
              </w:rPr>
            </w:pPr>
            <w:r>
              <w:rPr>
                <w:b/>
                <w:bCs/>
                <w:color w:val="000000"/>
                <w:sz w:val="22"/>
                <w:szCs w:val="22"/>
              </w:rPr>
              <w:t>344</w:t>
            </w:r>
          </w:p>
        </w:tc>
        <w:tc>
          <w:tcPr>
            <w:tcW w:w="155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b/>
                <w:bCs/>
                <w:color w:val="000000"/>
                <w:sz w:val="22"/>
                <w:szCs w:val="22"/>
              </w:rPr>
            </w:pPr>
            <w:r>
              <w:rPr>
                <w:b/>
                <w:bCs/>
                <w:color w:val="000000"/>
                <w:sz w:val="22"/>
                <w:szCs w:val="22"/>
              </w:rPr>
              <w:t>645</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84368A" w:rsidRPr="00F51A1B" w:rsidRDefault="0084368A" w:rsidP="009535C1">
            <w:pPr>
              <w:jc w:val="center"/>
              <w:rPr>
                <w:b/>
                <w:bCs/>
                <w:color w:val="000000"/>
                <w:sz w:val="22"/>
                <w:szCs w:val="22"/>
              </w:rPr>
            </w:pPr>
            <w:r>
              <w:rPr>
                <w:b/>
                <w:bCs/>
                <w:color w:val="000000"/>
                <w:sz w:val="22"/>
                <w:szCs w:val="22"/>
              </w:rPr>
              <w:t>245</w:t>
            </w:r>
          </w:p>
        </w:tc>
      </w:tr>
      <w:tr w:rsidR="00257B17" w:rsidRPr="00A47879" w:rsidTr="0099606F">
        <w:trPr>
          <w:gridAfter w:val="4"/>
          <w:wAfter w:w="339" w:type="dxa"/>
          <w:trHeight w:val="371"/>
        </w:trPr>
        <w:tc>
          <w:tcPr>
            <w:tcW w:w="10767" w:type="dxa"/>
            <w:gridSpan w:val="27"/>
            <w:tcBorders>
              <w:top w:val="nil"/>
              <w:left w:val="nil"/>
              <w:bottom w:val="nil"/>
              <w:right w:val="nil"/>
            </w:tcBorders>
            <w:shd w:val="clear" w:color="auto" w:fill="auto"/>
            <w:noWrap/>
            <w:vAlign w:val="bottom"/>
            <w:hideMark/>
          </w:tcPr>
          <w:p w:rsidR="00D66F20" w:rsidRDefault="00D66F20" w:rsidP="00D66F20">
            <w:pPr>
              <w:pStyle w:val="ListeParagraf"/>
              <w:ind w:left="1080"/>
              <w:jc w:val="center"/>
              <w:rPr>
                <w:b/>
                <w:bCs/>
                <w:color w:val="000000"/>
              </w:rPr>
            </w:pPr>
          </w:p>
          <w:p w:rsidR="00257B17" w:rsidRPr="00B3596D" w:rsidRDefault="00257B17" w:rsidP="000E6EEA">
            <w:pPr>
              <w:pStyle w:val="ListeParagraf"/>
              <w:ind w:left="1080"/>
              <w:jc w:val="center"/>
              <w:rPr>
                <w:b/>
                <w:bCs/>
                <w:color w:val="000000"/>
              </w:rPr>
            </w:pPr>
            <w:r w:rsidRPr="00B3596D">
              <w:rPr>
                <w:b/>
                <w:bCs/>
                <w:color w:val="000000"/>
              </w:rPr>
              <w:t>201</w:t>
            </w:r>
            <w:r w:rsidR="000E6EEA">
              <w:rPr>
                <w:b/>
                <w:bCs/>
                <w:color w:val="000000"/>
              </w:rPr>
              <w:t>7</w:t>
            </w:r>
            <w:r w:rsidRPr="00B3596D">
              <w:rPr>
                <w:b/>
                <w:bCs/>
                <w:color w:val="000000"/>
              </w:rPr>
              <w:t>-201</w:t>
            </w:r>
            <w:r w:rsidR="000E6EEA">
              <w:rPr>
                <w:b/>
                <w:bCs/>
                <w:color w:val="000000"/>
              </w:rPr>
              <w:t>9</w:t>
            </w:r>
            <w:r w:rsidRPr="00B3596D">
              <w:rPr>
                <w:b/>
                <w:bCs/>
                <w:color w:val="000000"/>
              </w:rPr>
              <w:t xml:space="preserve"> YILLARI ARASINDA CEVAPLANAN EVRAK SAYISI</w:t>
            </w: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227" w:type="dxa"/>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285" w:type="dxa"/>
            <w:gridSpan w:val="3"/>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285" w:type="dxa"/>
            <w:gridSpan w:val="8"/>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3056" w:type="dxa"/>
            <w:gridSpan w:val="9"/>
            <w:tcBorders>
              <w:top w:val="nil"/>
              <w:left w:val="nil"/>
              <w:bottom w:val="single" w:sz="4" w:space="0" w:color="4BACC6" w:themeColor="accent5"/>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455" w:type="dxa"/>
            <w:gridSpan w:val="2"/>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jc w:val="center"/>
              <w:rPr>
                <w:rFonts w:ascii="Calibri" w:hAnsi="Calibri"/>
                <w:color w:val="000000"/>
                <w:sz w:val="22"/>
                <w:szCs w:val="22"/>
              </w:rPr>
            </w:pP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0E6EEA">
            <w:pPr>
              <w:ind w:left="-509"/>
              <w:jc w:val="center"/>
              <w:rPr>
                <w:b/>
                <w:bCs/>
                <w:color w:val="000000"/>
                <w:sz w:val="22"/>
                <w:szCs w:val="22"/>
              </w:rPr>
            </w:pPr>
            <w:r w:rsidRPr="00F51A1B">
              <w:rPr>
                <w:b/>
                <w:bCs/>
                <w:color w:val="000000"/>
                <w:sz w:val="22"/>
                <w:szCs w:val="22"/>
              </w:rPr>
              <w:t>201</w:t>
            </w:r>
            <w:r w:rsidR="000E6EEA">
              <w:rPr>
                <w:b/>
                <w:bCs/>
                <w:color w:val="000000"/>
                <w:sz w:val="22"/>
                <w:szCs w:val="22"/>
              </w:rPr>
              <w:t>7</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0E6EEA">
            <w:pPr>
              <w:ind w:left="-509"/>
              <w:jc w:val="center"/>
              <w:rPr>
                <w:b/>
                <w:bCs/>
                <w:color w:val="000000"/>
                <w:sz w:val="22"/>
                <w:szCs w:val="22"/>
              </w:rPr>
            </w:pPr>
            <w:r w:rsidRPr="00F51A1B">
              <w:rPr>
                <w:b/>
                <w:bCs/>
                <w:color w:val="000000"/>
                <w:sz w:val="22"/>
                <w:szCs w:val="22"/>
              </w:rPr>
              <w:t>201</w:t>
            </w:r>
            <w:r w:rsidR="000E6EEA">
              <w:rPr>
                <w:b/>
                <w:bCs/>
                <w:color w:val="000000"/>
                <w:sz w:val="22"/>
                <w:szCs w:val="22"/>
              </w:rPr>
              <w:t>8</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57B17" w:rsidRPr="00F51A1B" w:rsidRDefault="00257B17" w:rsidP="000E6EEA">
            <w:pPr>
              <w:ind w:left="-509"/>
              <w:jc w:val="center"/>
              <w:rPr>
                <w:b/>
                <w:bCs/>
                <w:color w:val="000000"/>
                <w:sz w:val="22"/>
                <w:szCs w:val="22"/>
              </w:rPr>
            </w:pPr>
            <w:r w:rsidRPr="00F51A1B">
              <w:rPr>
                <w:b/>
                <w:bCs/>
                <w:color w:val="000000"/>
                <w:sz w:val="22"/>
                <w:szCs w:val="22"/>
              </w:rPr>
              <w:t>201</w:t>
            </w:r>
            <w:r w:rsidR="000E6EEA">
              <w:rPr>
                <w:b/>
                <w:bCs/>
                <w:color w:val="000000"/>
                <w:sz w:val="22"/>
                <w:szCs w:val="22"/>
              </w:rPr>
              <w:t>9</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r>
      <w:tr w:rsidR="00257B17" w:rsidRPr="00A47879" w:rsidTr="0073490D">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3285"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0E6EEA" w:rsidP="0073490D">
            <w:pPr>
              <w:ind w:left="-509"/>
              <w:jc w:val="center"/>
              <w:rPr>
                <w:color w:val="000000"/>
                <w:sz w:val="22"/>
                <w:szCs w:val="22"/>
              </w:rPr>
            </w:pPr>
            <w:r>
              <w:rPr>
                <w:color w:val="000000"/>
                <w:sz w:val="22"/>
                <w:szCs w:val="22"/>
              </w:rPr>
              <w:t>62</w:t>
            </w:r>
          </w:p>
        </w:tc>
        <w:tc>
          <w:tcPr>
            <w:tcW w:w="3285" w:type="dxa"/>
            <w:gridSpan w:val="8"/>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0E6EEA" w:rsidP="0073490D">
            <w:pPr>
              <w:ind w:left="-509"/>
              <w:jc w:val="center"/>
              <w:rPr>
                <w:color w:val="000000"/>
                <w:sz w:val="22"/>
                <w:szCs w:val="22"/>
              </w:rPr>
            </w:pPr>
            <w:r>
              <w:rPr>
                <w:color w:val="000000"/>
                <w:sz w:val="22"/>
                <w:szCs w:val="22"/>
              </w:rPr>
              <w:t>69</w:t>
            </w:r>
          </w:p>
        </w:tc>
        <w:tc>
          <w:tcPr>
            <w:tcW w:w="3056"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57B17" w:rsidRPr="00F51A1B" w:rsidRDefault="000E6EEA" w:rsidP="0073490D">
            <w:pPr>
              <w:ind w:left="-509"/>
              <w:jc w:val="center"/>
              <w:rPr>
                <w:color w:val="000000"/>
                <w:sz w:val="22"/>
                <w:szCs w:val="22"/>
              </w:rPr>
            </w:pPr>
            <w:r>
              <w:rPr>
                <w:color w:val="000000"/>
                <w:sz w:val="22"/>
                <w:szCs w:val="22"/>
              </w:rPr>
              <w:t>60</w:t>
            </w:r>
          </w:p>
        </w:tc>
        <w:tc>
          <w:tcPr>
            <w:tcW w:w="455" w:type="dxa"/>
            <w:gridSpan w:val="2"/>
            <w:tcBorders>
              <w:top w:val="nil"/>
              <w:left w:val="single" w:sz="4" w:space="0" w:color="4BACC6" w:themeColor="accent5"/>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57B17" w:rsidRPr="00A47879" w:rsidRDefault="00257B17" w:rsidP="009535C1">
            <w:pPr>
              <w:rPr>
                <w:rFonts w:ascii="Calibri" w:hAnsi="Calibri"/>
                <w:color w:val="000000"/>
                <w:sz w:val="22"/>
                <w:szCs w:val="22"/>
              </w:rPr>
            </w:pPr>
          </w:p>
        </w:tc>
      </w:tr>
      <w:tr w:rsidR="00257B17" w:rsidRPr="00F5707C" w:rsidTr="0099606F">
        <w:trPr>
          <w:gridAfter w:val="9"/>
          <w:wAfter w:w="2186" w:type="dxa"/>
          <w:trHeight w:val="300"/>
        </w:trPr>
        <w:tc>
          <w:tcPr>
            <w:tcW w:w="8920" w:type="dxa"/>
            <w:gridSpan w:val="22"/>
            <w:tcBorders>
              <w:top w:val="nil"/>
              <w:left w:val="nil"/>
              <w:bottom w:val="nil"/>
              <w:right w:val="nil"/>
            </w:tcBorders>
            <w:shd w:val="clear" w:color="auto" w:fill="auto"/>
            <w:noWrap/>
            <w:vAlign w:val="bottom"/>
            <w:hideMark/>
          </w:tcPr>
          <w:p w:rsidR="00257B17" w:rsidRPr="00F5707C" w:rsidRDefault="00257B17" w:rsidP="00A26814">
            <w:pPr>
              <w:ind w:left="720"/>
              <w:jc w:val="center"/>
              <w:rPr>
                <w:b/>
                <w:bCs/>
                <w:color w:val="000000"/>
              </w:rPr>
            </w:pPr>
          </w:p>
        </w:tc>
      </w:tr>
      <w:tr w:rsidR="00257B17" w:rsidRPr="00F5707C" w:rsidTr="00F51A1B">
        <w:trPr>
          <w:gridAfter w:val="9"/>
          <w:wAfter w:w="2186" w:type="dxa"/>
          <w:trHeight w:val="127"/>
        </w:trPr>
        <w:tc>
          <w:tcPr>
            <w:tcW w:w="8920" w:type="dxa"/>
            <w:gridSpan w:val="22"/>
            <w:tcBorders>
              <w:top w:val="nil"/>
              <w:left w:val="nil"/>
              <w:bottom w:val="nil"/>
              <w:right w:val="nil"/>
            </w:tcBorders>
            <w:shd w:val="clear" w:color="auto" w:fill="auto"/>
            <w:noWrap/>
            <w:vAlign w:val="bottom"/>
            <w:hideMark/>
          </w:tcPr>
          <w:p w:rsidR="001C00AF" w:rsidRPr="00F5707C" w:rsidRDefault="001C00AF" w:rsidP="000B189E">
            <w:pPr>
              <w:rPr>
                <w:color w:val="000000"/>
              </w:rPr>
            </w:pPr>
          </w:p>
        </w:tc>
      </w:tr>
      <w:tr w:rsidR="00257B17" w:rsidRPr="00F5707C" w:rsidTr="00F51A1B">
        <w:trPr>
          <w:gridAfter w:val="9"/>
          <w:wAfter w:w="2186" w:type="dxa"/>
          <w:trHeight w:val="80"/>
        </w:trPr>
        <w:tc>
          <w:tcPr>
            <w:tcW w:w="8920" w:type="dxa"/>
            <w:gridSpan w:val="22"/>
            <w:tcBorders>
              <w:top w:val="nil"/>
              <w:left w:val="nil"/>
              <w:bottom w:val="nil"/>
              <w:right w:val="nil"/>
            </w:tcBorders>
            <w:shd w:val="clear" w:color="auto" w:fill="auto"/>
            <w:noWrap/>
            <w:vAlign w:val="bottom"/>
            <w:hideMark/>
          </w:tcPr>
          <w:p w:rsidR="00F82A4B" w:rsidRPr="00F5707C" w:rsidRDefault="00F82A4B" w:rsidP="00F82A4B">
            <w:pPr>
              <w:rPr>
                <w:color w:val="000000"/>
              </w:rPr>
            </w:pPr>
          </w:p>
        </w:tc>
      </w:tr>
    </w:tbl>
    <w:p w:rsidR="00257B17" w:rsidRPr="00272416" w:rsidRDefault="00257B17" w:rsidP="001C00AF">
      <w:pPr>
        <w:tabs>
          <w:tab w:val="left" w:pos="930"/>
        </w:tabs>
        <w:ind w:left="720"/>
        <w:rPr>
          <w:rFonts w:ascii="Arial" w:hAnsi="Arial" w:cs="Arial"/>
          <w:b/>
          <w:sz w:val="20"/>
          <w:szCs w:val="20"/>
        </w:rPr>
      </w:pPr>
      <w:r w:rsidRPr="00272416">
        <w:rPr>
          <w:rFonts w:ascii="Arial" w:hAnsi="Arial" w:cs="Arial"/>
          <w:b/>
          <w:sz w:val="20"/>
          <w:szCs w:val="20"/>
        </w:rPr>
        <w:t>SATIŞ SALONU VE LABARATUAR</w:t>
      </w:r>
    </w:p>
    <w:p w:rsidR="00257B17" w:rsidRPr="00272416" w:rsidRDefault="00C57FFC" w:rsidP="00F5707C">
      <w:pPr>
        <w:tabs>
          <w:tab w:val="left" w:pos="930"/>
        </w:tabs>
        <w:ind w:left="142" w:hanging="142"/>
        <w:rPr>
          <w:rFonts w:ascii="Arial" w:hAnsi="Arial" w:cs="Arial"/>
          <w:sz w:val="20"/>
          <w:szCs w:val="20"/>
        </w:rPr>
      </w:pPr>
      <w:r w:rsidRPr="00272416">
        <w:rPr>
          <w:rFonts w:ascii="Arial" w:hAnsi="Arial" w:cs="Arial"/>
          <w:sz w:val="20"/>
          <w:szCs w:val="20"/>
        </w:rPr>
        <w:tab/>
      </w:r>
      <w:r w:rsidR="00257B17" w:rsidRPr="00272416">
        <w:rPr>
          <w:rFonts w:ascii="Arial" w:hAnsi="Arial" w:cs="Arial"/>
          <w:sz w:val="20"/>
          <w:szCs w:val="20"/>
        </w:rPr>
        <w:t>201</w:t>
      </w:r>
      <w:r w:rsidR="000F3D2D">
        <w:rPr>
          <w:rFonts w:ascii="Arial" w:hAnsi="Arial" w:cs="Arial"/>
          <w:sz w:val="20"/>
          <w:szCs w:val="20"/>
        </w:rPr>
        <w:t>9</w:t>
      </w:r>
      <w:r w:rsidR="00257B17" w:rsidRPr="00272416">
        <w:rPr>
          <w:rFonts w:ascii="Arial" w:hAnsi="Arial" w:cs="Arial"/>
          <w:sz w:val="20"/>
          <w:szCs w:val="20"/>
        </w:rPr>
        <w:t xml:space="preserve"> yılı içerisinde borsa satış salonunda satılan ürünlerin </w:t>
      </w:r>
      <w:proofErr w:type="spellStart"/>
      <w:proofErr w:type="gramStart"/>
      <w:r w:rsidR="00257B17" w:rsidRPr="00272416">
        <w:rPr>
          <w:rFonts w:ascii="Arial" w:hAnsi="Arial" w:cs="Arial"/>
          <w:sz w:val="20"/>
          <w:szCs w:val="20"/>
        </w:rPr>
        <w:t>cinsleri,miktarları</w:t>
      </w:r>
      <w:proofErr w:type="gramEnd"/>
      <w:r w:rsidR="00257B17" w:rsidRPr="00272416">
        <w:rPr>
          <w:rFonts w:ascii="Arial" w:hAnsi="Arial" w:cs="Arial"/>
          <w:sz w:val="20"/>
          <w:szCs w:val="20"/>
        </w:rPr>
        <w:t>,işlem</w:t>
      </w:r>
      <w:proofErr w:type="spellEnd"/>
      <w:r w:rsidR="00257B17" w:rsidRPr="00272416">
        <w:rPr>
          <w:rFonts w:ascii="Arial" w:hAnsi="Arial" w:cs="Arial"/>
          <w:sz w:val="20"/>
          <w:szCs w:val="20"/>
        </w:rPr>
        <w:t xml:space="preserve"> adetleri ve tutarları</w:t>
      </w:r>
      <w:r w:rsidR="000F3D2D">
        <w:rPr>
          <w:rFonts w:ascii="Arial" w:hAnsi="Arial" w:cs="Arial"/>
          <w:sz w:val="20"/>
          <w:szCs w:val="20"/>
        </w:rPr>
        <w:t xml:space="preserve"> </w:t>
      </w:r>
      <w:proofErr w:type="spellStart"/>
      <w:r w:rsidR="00257B17" w:rsidRPr="00272416">
        <w:rPr>
          <w:rFonts w:ascii="Arial" w:hAnsi="Arial" w:cs="Arial"/>
          <w:sz w:val="20"/>
          <w:szCs w:val="20"/>
        </w:rPr>
        <w:t>gösterilmektedir.</w:t>
      </w:r>
      <w:r w:rsidR="005D3845" w:rsidRPr="00272416">
        <w:rPr>
          <w:rFonts w:ascii="Arial" w:hAnsi="Arial" w:cs="Arial"/>
          <w:sz w:val="20"/>
          <w:szCs w:val="20"/>
        </w:rPr>
        <w:t>Labo</w:t>
      </w:r>
      <w:r w:rsidR="00257B17" w:rsidRPr="00272416">
        <w:rPr>
          <w:rFonts w:ascii="Arial" w:hAnsi="Arial" w:cs="Arial"/>
          <w:sz w:val="20"/>
          <w:szCs w:val="20"/>
        </w:rPr>
        <w:t>ratuarda</w:t>
      </w:r>
      <w:proofErr w:type="spellEnd"/>
      <w:r w:rsidR="00257B17" w:rsidRPr="00272416">
        <w:rPr>
          <w:rFonts w:ascii="Arial" w:hAnsi="Arial" w:cs="Arial"/>
          <w:sz w:val="20"/>
          <w:szCs w:val="20"/>
        </w:rPr>
        <w:t xml:space="preserve"> yapılan kayıtlar ve analiz bilgilerini içermektedir.</w:t>
      </w:r>
    </w:p>
    <w:p w:rsidR="005D3845" w:rsidRPr="00F5707C" w:rsidRDefault="005D3845" w:rsidP="00F5707C">
      <w:pPr>
        <w:tabs>
          <w:tab w:val="left" w:pos="930"/>
        </w:tabs>
        <w:ind w:left="142" w:hanging="142"/>
      </w:pPr>
    </w:p>
    <w:p w:rsidR="00257B17" w:rsidRDefault="00257B17" w:rsidP="001C00AF">
      <w:pPr>
        <w:tabs>
          <w:tab w:val="left" w:pos="930"/>
        </w:tabs>
        <w:ind w:left="720"/>
        <w:jc w:val="center"/>
        <w:rPr>
          <w:b/>
        </w:rPr>
      </w:pPr>
      <w:r w:rsidRPr="005D3845">
        <w:rPr>
          <w:b/>
        </w:rPr>
        <w:t>BORSA SATIŞ SALONU ÜRÜN SATIŞ İSTATİSTİKLERİ</w:t>
      </w:r>
    </w:p>
    <w:p w:rsidR="00C24CC7" w:rsidRDefault="00C24CC7" w:rsidP="001C00AF">
      <w:pPr>
        <w:tabs>
          <w:tab w:val="left" w:pos="930"/>
        </w:tabs>
        <w:ind w:left="720"/>
        <w:jc w:val="center"/>
        <w:rPr>
          <w:b/>
        </w:rPr>
      </w:pPr>
    </w:p>
    <w:tbl>
      <w:tblPr>
        <w:tblW w:w="10768" w:type="dxa"/>
        <w:tblBorders>
          <w:insideH w:val="single" w:sz="8" w:space="0" w:color="78C0D4" w:themeColor="accent5" w:themeTint="BF"/>
        </w:tblBorders>
        <w:tblLook w:val="04A0" w:firstRow="1" w:lastRow="0" w:firstColumn="1" w:lastColumn="0" w:noHBand="0" w:noVBand="1"/>
      </w:tblPr>
      <w:tblGrid>
        <w:gridCol w:w="222"/>
        <w:gridCol w:w="222"/>
        <w:gridCol w:w="3633"/>
        <w:gridCol w:w="1206"/>
        <w:gridCol w:w="1049"/>
        <w:gridCol w:w="1868"/>
        <w:gridCol w:w="247"/>
        <w:gridCol w:w="2099"/>
        <w:gridCol w:w="40"/>
        <w:gridCol w:w="182"/>
      </w:tblGrid>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257B17" w:rsidP="00B44179">
            <w:pPr>
              <w:jc w:val="center"/>
              <w:rPr>
                <w:b/>
                <w:bCs/>
                <w:color w:val="548DD4" w:themeColor="text2" w:themeTint="99"/>
                <w:sz w:val="22"/>
                <w:szCs w:val="22"/>
              </w:rPr>
            </w:pPr>
            <w:r w:rsidRPr="00C24CC7">
              <w:rPr>
                <w:color w:val="548DD4" w:themeColor="text2" w:themeTint="99"/>
                <w:sz w:val="22"/>
                <w:szCs w:val="22"/>
              </w:rPr>
              <w:t>ÜRÜN CİNSİ</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257B17" w:rsidP="00B44179">
            <w:pPr>
              <w:jc w:val="center"/>
              <w:rPr>
                <w:b/>
                <w:bCs/>
                <w:color w:val="548DD4" w:themeColor="text2" w:themeTint="99"/>
                <w:sz w:val="22"/>
                <w:szCs w:val="22"/>
              </w:rPr>
            </w:pPr>
            <w:r w:rsidRPr="00C24CC7">
              <w:rPr>
                <w:color w:val="548DD4" w:themeColor="text2" w:themeTint="99"/>
                <w:sz w:val="22"/>
                <w:szCs w:val="22"/>
              </w:rPr>
              <w:t>İŞLEM MİKTARI</w:t>
            </w:r>
            <w:r w:rsidR="006E33F5" w:rsidRPr="00C24CC7">
              <w:rPr>
                <w:color w:val="548DD4" w:themeColor="text2" w:themeTint="99"/>
                <w:sz w:val="22"/>
                <w:szCs w:val="22"/>
              </w:rPr>
              <w:t xml:space="preserve"> (KG)</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257B17" w:rsidP="00B44179">
            <w:pPr>
              <w:jc w:val="center"/>
              <w:rPr>
                <w:b/>
                <w:bCs/>
                <w:color w:val="548DD4" w:themeColor="text2" w:themeTint="99"/>
                <w:sz w:val="22"/>
                <w:szCs w:val="22"/>
              </w:rPr>
            </w:pPr>
            <w:r w:rsidRPr="00C24CC7">
              <w:rPr>
                <w:color w:val="548DD4" w:themeColor="text2" w:themeTint="99"/>
                <w:sz w:val="22"/>
                <w:szCs w:val="22"/>
              </w:rPr>
              <w:t>İŞLEM TUTARI</w:t>
            </w:r>
            <w:r w:rsidR="006E33F5" w:rsidRPr="00C24CC7">
              <w:rPr>
                <w:color w:val="548DD4" w:themeColor="text2" w:themeTint="99"/>
                <w:sz w:val="22"/>
                <w:szCs w:val="22"/>
              </w:rPr>
              <w:t xml:space="preserve"> (TL)</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257B17" w:rsidP="00B44179">
            <w:pPr>
              <w:jc w:val="center"/>
              <w:rPr>
                <w:b/>
                <w:bCs/>
                <w:color w:val="548DD4" w:themeColor="text2" w:themeTint="99"/>
                <w:sz w:val="22"/>
                <w:szCs w:val="22"/>
              </w:rPr>
            </w:pPr>
            <w:r w:rsidRPr="00C24CC7">
              <w:rPr>
                <w:color w:val="548DD4" w:themeColor="text2" w:themeTint="99"/>
                <w:sz w:val="22"/>
                <w:szCs w:val="22"/>
              </w:rPr>
              <w:t>İŞLEM ADEDİ</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071081">
            <w:pPr>
              <w:rPr>
                <w:color w:val="548DD4" w:themeColor="text2" w:themeTint="99"/>
                <w:sz w:val="22"/>
                <w:szCs w:val="22"/>
              </w:rPr>
            </w:pPr>
            <w:r w:rsidRPr="00C24CC7">
              <w:rPr>
                <w:color w:val="548DD4" w:themeColor="text2" w:themeTint="99"/>
                <w:sz w:val="22"/>
                <w:szCs w:val="22"/>
              </w:rPr>
              <w:t>1.SINIF EKMEKLİK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2A6277">
            <w:pPr>
              <w:jc w:val="right"/>
              <w:rPr>
                <w:color w:val="548DD4" w:themeColor="text2" w:themeTint="99"/>
                <w:sz w:val="22"/>
                <w:szCs w:val="22"/>
              </w:rPr>
            </w:pPr>
            <w:proofErr w:type="gramStart"/>
            <w:r w:rsidRPr="00C24CC7">
              <w:rPr>
                <w:color w:val="548DD4" w:themeColor="text2" w:themeTint="99"/>
                <w:sz w:val="22"/>
                <w:szCs w:val="22"/>
              </w:rPr>
              <w:t>22,213,180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2A6277">
            <w:pPr>
              <w:jc w:val="right"/>
              <w:rPr>
                <w:color w:val="548DD4" w:themeColor="text2" w:themeTint="99"/>
                <w:sz w:val="22"/>
                <w:szCs w:val="22"/>
              </w:rPr>
            </w:pPr>
            <w:proofErr w:type="gramStart"/>
            <w:r w:rsidRPr="00C24CC7">
              <w:rPr>
                <w:color w:val="548DD4" w:themeColor="text2" w:themeTint="99"/>
                <w:sz w:val="22"/>
                <w:szCs w:val="22"/>
              </w:rPr>
              <w:t>28,143,446,59</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2A6277">
            <w:pPr>
              <w:jc w:val="right"/>
              <w:rPr>
                <w:color w:val="548DD4" w:themeColor="text2" w:themeTint="99"/>
                <w:sz w:val="22"/>
                <w:szCs w:val="22"/>
              </w:rPr>
            </w:pPr>
            <w:r w:rsidRPr="00C24CC7">
              <w:rPr>
                <w:color w:val="548DD4" w:themeColor="text2" w:themeTint="99"/>
                <w:sz w:val="22"/>
                <w:szCs w:val="22"/>
              </w:rPr>
              <w:t>3</w:t>
            </w:r>
            <w:r w:rsidR="008C2DFB" w:rsidRPr="00C24CC7">
              <w:rPr>
                <w:color w:val="548DD4" w:themeColor="text2" w:themeTint="99"/>
                <w:sz w:val="22"/>
                <w:szCs w:val="22"/>
              </w:rPr>
              <w:t>,</w:t>
            </w:r>
            <w:r w:rsidRPr="00C24CC7">
              <w:rPr>
                <w:color w:val="548DD4" w:themeColor="text2" w:themeTint="99"/>
                <w:sz w:val="22"/>
                <w:szCs w:val="22"/>
              </w:rPr>
              <w:t>760</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071081">
            <w:pPr>
              <w:rPr>
                <w:color w:val="548DD4" w:themeColor="text2" w:themeTint="99"/>
                <w:sz w:val="22"/>
                <w:szCs w:val="22"/>
              </w:rPr>
            </w:pPr>
            <w:r w:rsidRPr="00C24CC7">
              <w:rPr>
                <w:color w:val="548DD4" w:themeColor="text2" w:themeTint="99"/>
                <w:sz w:val="22"/>
                <w:szCs w:val="22"/>
              </w:rPr>
              <w:t>2.SINIF EKMEKLİK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proofErr w:type="gramStart"/>
            <w:r w:rsidRPr="00C24CC7">
              <w:rPr>
                <w:color w:val="548DD4" w:themeColor="text2" w:themeTint="99"/>
                <w:sz w:val="22"/>
                <w:szCs w:val="22"/>
              </w:rPr>
              <w:t>8,524,700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proofErr w:type="gramStart"/>
            <w:r w:rsidRPr="00C24CC7">
              <w:rPr>
                <w:color w:val="548DD4" w:themeColor="text2" w:themeTint="99"/>
                <w:sz w:val="22"/>
                <w:szCs w:val="22"/>
              </w:rPr>
              <w:t>10,034,654,49</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331432">
            <w:pPr>
              <w:jc w:val="right"/>
              <w:rPr>
                <w:color w:val="548DD4" w:themeColor="text2" w:themeTint="99"/>
                <w:sz w:val="22"/>
                <w:szCs w:val="22"/>
              </w:rPr>
            </w:pPr>
            <w:r w:rsidRPr="00C24CC7">
              <w:rPr>
                <w:color w:val="548DD4" w:themeColor="text2" w:themeTint="99"/>
                <w:sz w:val="22"/>
                <w:szCs w:val="22"/>
              </w:rPr>
              <w:t>964</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9535C1">
            <w:pPr>
              <w:rPr>
                <w:color w:val="548DD4" w:themeColor="text2" w:themeTint="99"/>
                <w:sz w:val="22"/>
                <w:szCs w:val="22"/>
              </w:rPr>
            </w:pPr>
            <w:r w:rsidRPr="00C24CC7">
              <w:rPr>
                <w:color w:val="548DD4" w:themeColor="text2" w:themeTint="99"/>
                <w:sz w:val="22"/>
                <w:szCs w:val="22"/>
              </w:rPr>
              <w:t>3.SINIF EKMEKLİK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r w:rsidRPr="00C24CC7">
              <w:rPr>
                <w:color w:val="548DD4" w:themeColor="text2" w:themeTint="99"/>
                <w:sz w:val="22"/>
                <w:szCs w:val="22"/>
              </w:rPr>
              <w:t>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r w:rsidRPr="00C24CC7">
              <w:rPr>
                <w:color w:val="548DD4" w:themeColor="text2" w:themeTint="99"/>
                <w:sz w:val="22"/>
                <w:szCs w:val="22"/>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331432">
            <w:pPr>
              <w:jc w:val="right"/>
              <w:rPr>
                <w:color w:val="548DD4" w:themeColor="text2" w:themeTint="99"/>
                <w:sz w:val="22"/>
                <w:szCs w:val="22"/>
              </w:rPr>
            </w:pPr>
            <w:r w:rsidRPr="00C24CC7">
              <w:rPr>
                <w:color w:val="548DD4" w:themeColor="text2" w:themeTint="99"/>
                <w:sz w:val="22"/>
                <w:szCs w:val="22"/>
              </w:rPr>
              <w:t>0</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9535C1">
            <w:pPr>
              <w:rPr>
                <w:color w:val="548DD4" w:themeColor="text2" w:themeTint="99"/>
                <w:sz w:val="22"/>
                <w:szCs w:val="22"/>
              </w:rPr>
            </w:pPr>
            <w:r w:rsidRPr="00C24CC7">
              <w:rPr>
                <w:color w:val="548DD4" w:themeColor="text2" w:themeTint="99"/>
                <w:sz w:val="22"/>
                <w:szCs w:val="22"/>
              </w:rPr>
              <w:t>4.SINIF EKMEKLİK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r w:rsidRPr="00C24CC7">
              <w:rPr>
                <w:color w:val="548DD4" w:themeColor="text2" w:themeTint="99"/>
                <w:sz w:val="22"/>
                <w:szCs w:val="22"/>
              </w:rPr>
              <w:t>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r w:rsidRPr="00C24CC7">
              <w:rPr>
                <w:color w:val="548DD4" w:themeColor="text2" w:themeTint="99"/>
                <w:sz w:val="22"/>
                <w:szCs w:val="22"/>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331432">
            <w:pPr>
              <w:jc w:val="right"/>
              <w:rPr>
                <w:color w:val="548DD4" w:themeColor="text2" w:themeTint="99"/>
                <w:sz w:val="22"/>
                <w:szCs w:val="22"/>
              </w:rPr>
            </w:pPr>
            <w:r w:rsidRPr="00C24CC7">
              <w:rPr>
                <w:color w:val="548DD4" w:themeColor="text2" w:themeTint="99"/>
                <w:sz w:val="22"/>
                <w:szCs w:val="22"/>
              </w:rPr>
              <w:t>0</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9535C1">
            <w:pPr>
              <w:rPr>
                <w:color w:val="548DD4" w:themeColor="text2" w:themeTint="99"/>
                <w:sz w:val="22"/>
                <w:szCs w:val="22"/>
              </w:rPr>
            </w:pPr>
            <w:r w:rsidRPr="00C24CC7">
              <w:rPr>
                <w:color w:val="548DD4" w:themeColor="text2" w:themeTint="99"/>
                <w:sz w:val="22"/>
                <w:szCs w:val="22"/>
              </w:rPr>
              <w:t>1.SINIF MAKARNALIKK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0F3D2D">
            <w:pPr>
              <w:jc w:val="right"/>
              <w:rPr>
                <w:color w:val="548DD4" w:themeColor="text2" w:themeTint="99"/>
                <w:sz w:val="22"/>
                <w:szCs w:val="22"/>
              </w:rPr>
            </w:pPr>
            <w:proofErr w:type="gramStart"/>
            <w:r w:rsidRPr="00C24CC7">
              <w:rPr>
                <w:color w:val="548DD4" w:themeColor="text2" w:themeTint="99"/>
                <w:sz w:val="22"/>
                <w:szCs w:val="22"/>
              </w:rPr>
              <w:t>7,493,400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613D0A">
            <w:pPr>
              <w:jc w:val="right"/>
              <w:rPr>
                <w:color w:val="548DD4" w:themeColor="text2" w:themeTint="99"/>
                <w:sz w:val="22"/>
                <w:szCs w:val="22"/>
              </w:rPr>
            </w:pPr>
            <w:proofErr w:type="gramStart"/>
            <w:r w:rsidRPr="00C24CC7">
              <w:rPr>
                <w:color w:val="548DD4" w:themeColor="text2" w:themeTint="99"/>
                <w:sz w:val="22"/>
                <w:szCs w:val="22"/>
              </w:rPr>
              <w:t>12,407,756,20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0F3D2D" w:rsidP="00331432">
            <w:pPr>
              <w:jc w:val="right"/>
              <w:rPr>
                <w:color w:val="548DD4" w:themeColor="text2" w:themeTint="99"/>
                <w:sz w:val="22"/>
                <w:szCs w:val="22"/>
              </w:rPr>
            </w:pPr>
            <w:r w:rsidRPr="00C24CC7">
              <w:rPr>
                <w:color w:val="548DD4" w:themeColor="text2" w:themeTint="99"/>
                <w:sz w:val="22"/>
                <w:szCs w:val="22"/>
              </w:rPr>
              <w:t>2,116</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9535C1">
            <w:pPr>
              <w:rPr>
                <w:color w:val="548DD4" w:themeColor="text2" w:themeTint="99"/>
                <w:sz w:val="22"/>
                <w:szCs w:val="22"/>
              </w:rPr>
            </w:pPr>
            <w:r w:rsidRPr="00C24CC7">
              <w:rPr>
                <w:color w:val="548DD4" w:themeColor="text2" w:themeTint="99"/>
                <w:sz w:val="22"/>
                <w:szCs w:val="22"/>
              </w:rPr>
              <w:t>2. SINIF MAKARNALIKK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613D0A">
            <w:pPr>
              <w:jc w:val="right"/>
              <w:rPr>
                <w:color w:val="548DD4" w:themeColor="text2" w:themeTint="99"/>
                <w:sz w:val="22"/>
                <w:szCs w:val="22"/>
              </w:rPr>
            </w:pPr>
            <w:proofErr w:type="gramStart"/>
            <w:r w:rsidRPr="00C24CC7">
              <w:rPr>
                <w:color w:val="548DD4" w:themeColor="text2" w:themeTint="99"/>
                <w:sz w:val="22"/>
                <w:szCs w:val="22"/>
              </w:rPr>
              <w:t>3,058,500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613D0A">
            <w:pPr>
              <w:jc w:val="right"/>
              <w:rPr>
                <w:color w:val="548DD4" w:themeColor="text2" w:themeTint="99"/>
                <w:sz w:val="22"/>
                <w:szCs w:val="22"/>
              </w:rPr>
            </w:pPr>
            <w:proofErr w:type="gramStart"/>
            <w:r w:rsidRPr="00C24CC7">
              <w:rPr>
                <w:color w:val="548DD4" w:themeColor="text2" w:themeTint="99"/>
                <w:sz w:val="22"/>
                <w:szCs w:val="22"/>
              </w:rPr>
              <w:t>4,335,597,10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331432">
            <w:pPr>
              <w:jc w:val="right"/>
              <w:rPr>
                <w:color w:val="548DD4" w:themeColor="text2" w:themeTint="99"/>
                <w:sz w:val="22"/>
                <w:szCs w:val="22"/>
              </w:rPr>
            </w:pPr>
            <w:r w:rsidRPr="00C24CC7">
              <w:rPr>
                <w:color w:val="548DD4" w:themeColor="text2" w:themeTint="99"/>
                <w:sz w:val="22"/>
                <w:szCs w:val="22"/>
              </w:rPr>
              <w:t>912</w:t>
            </w:r>
          </w:p>
        </w:tc>
      </w:tr>
      <w:tr w:rsidR="00257B17"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257B17" w:rsidRPr="00C24CC7" w:rsidRDefault="00071081" w:rsidP="009535C1">
            <w:pPr>
              <w:rPr>
                <w:color w:val="548DD4" w:themeColor="text2" w:themeTint="99"/>
                <w:sz w:val="22"/>
                <w:szCs w:val="22"/>
              </w:rPr>
            </w:pPr>
            <w:r w:rsidRPr="00C24CC7">
              <w:rPr>
                <w:color w:val="548DD4" w:themeColor="text2" w:themeTint="99"/>
                <w:sz w:val="22"/>
                <w:szCs w:val="22"/>
              </w:rPr>
              <w:t>3. SINIF MAKARNALIKK BUĞDAY</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613D0A">
            <w:pPr>
              <w:jc w:val="right"/>
              <w:rPr>
                <w:color w:val="548DD4" w:themeColor="text2" w:themeTint="99"/>
                <w:sz w:val="22"/>
                <w:szCs w:val="22"/>
              </w:rPr>
            </w:pPr>
            <w:r w:rsidRPr="00C24CC7">
              <w:rPr>
                <w:color w:val="548DD4" w:themeColor="text2" w:themeTint="99"/>
                <w:sz w:val="22"/>
                <w:szCs w:val="22"/>
              </w:rPr>
              <w:t>126,500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613D0A">
            <w:pPr>
              <w:jc w:val="right"/>
              <w:rPr>
                <w:color w:val="548DD4" w:themeColor="text2" w:themeTint="99"/>
                <w:sz w:val="22"/>
                <w:szCs w:val="22"/>
              </w:rPr>
            </w:pPr>
            <w:proofErr w:type="gramStart"/>
            <w:r w:rsidRPr="00C24CC7">
              <w:rPr>
                <w:color w:val="548DD4" w:themeColor="text2" w:themeTint="99"/>
                <w:sz w:val="22"/>
                <w:szCs w:val="22"/>
              </w:rPr>
              <w:t>173,252,50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57B17" w:rsidRPr="00C24CC7" w:rsidRDefault="008C2DFB" w:rsidP="00331432">
            <w:pPr>
              <w:jc w:val="right"/>
              <w:rPr>
                <w:color w:val="548DD4" w:themeColor="text2" w:themeTint="99"/>
                <w:sz w:val="22"/>
                <w:szCs w:val="22"/>
              </w:rPr>
            </w:pPr>
            <w:r w:rsidRPr="00C24CC7">
              <w:rPr>
                <w:color w:val="548DD4" w:themeColor="text2" w:themeTint="99"/>
                <w:sz w:val="22"/>
                <w:szCs w:val="22"/>
              </w:rPr>
              <w:t>31</w:t>
            </w:r>
          </w:p>
        </w:tc>
      </w:tr>
      <w:tr w:rsidR="008C2DFB"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8C2DFB" w:rsidRPr="00C24CC7" w:rsidRDefault="008C2DFB" w:rsidP="00793A12">
            <w:pPr>
              <w:rPr>
                <w:color w:val="548DD4" w:themeColor="text2" w:themeTint="99"/>
                <w:sz w:val="22"/>
                <w:szCs w:val="22"/>
              </w:rPr>
            </w:pPr>
            <w:r w:rsidRPr="00C24CC7">
              <w:rPr>
                <w:color w:val="548DD4" w:themeColor="text2" w:themeTint="99"/>
                <w:sz w:val="22"/>
                <w:szCs w:val="22"/>
              </w:rPr>
              <w:t>YEMLİK BUĞDAY KIRMIZI</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8C2DFB" w:rsidRPr="00C24CC7" w:rsidRDefault="008C2DFB" w:rsidP="00795618">
            <w:pPr>
              <w:jc w:val="right"/>
              <w:rPr>
                <w:color w:val="548DD4" w:themeColor="text2" w:themeTint="99"/>
                <w:sz w:val="22"/>
                <w:szCs w:val="22"/>
              </w:rPr>
            </w:pPr>
            <w:r w:rsidRPr="00C24CC7">
              <w:rPr>
                <w:color w:val="548DD4" w:themeColor="text2" w:themeTint="99"/>
                <w:sz w:val="22"/>
                <w:szCs w:val="22"/>
              </w:rPr>
              <w:t>41,500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8C2DFB" w:rsidRPr="00C24CC7" w:rsidRDefault="008C2DFB" w:rsidP="00795618">
            <w:pPr>
              <w:jc w:val="right"/>
              <w:rPr>
                <w:color w:val="548DD4" w:themeColor="text2" w:themeTint="99"/>
                <w:sz w:val="22"/>
                <w:szCs w:val="22"/>
              </w:rPr>
            </w:pPr>
            <w:proofErr w:type="gramStart"/>
            <w:r w:rsidRPr="00C24CC7">
              <w:rPr>
                <w:color w:val="548DD4" w:themeColor="text2" w:themeTint="99"/>
                <w:sz w:val="22"/>
                <w:szCs w:val="22"/>
              </w:rPr>
              <w:t>44,948,00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8C2DFB" w:rsidRPr="00C24CC7" w:rsidRDefault="008C2DFB" w:rsidP="00795618">
            <w:pPr>
              <w:jc w:val="right"/>
              <w:rPr>
                <w:color w:val="548DD4" w:themeColor="text2" w:themeTint="99"/>
                <w:sz w:val="22"/>
                <w:szCs w:val="22"/>
              </w:rPr>
            </w:pPr>
            <w:r w:rsidRPr="00C24CC7">
              <w:rPr>
                <w:color w:val="548DD4" w:themeColor="text2" w:themeTint="99"/>
                <w:sz w:val="22"/>
                <w:szCs w:val="22"/>
              </w:rPr>
              <w:t>9</w:t>
            </w:r>
          </w:p>
        </w:tc>
      </w:tr>
      <w:tr w:rsidR="00071081" w:rsidRPr="00C04AD8" w:rsidTr="00C24CC7">
        <w:trPr>
          <w:gridAfter w:val="1"/>
          <w:wAfter w:w="182" w:type="dxa"/>
          <w:trHeight w:val="219"/>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YEMLİK BUĞDAY</w:t>
            </w:r>
            <w:r w:rsidR="00E2626D" w:rsidRPr="00C24CC7">
              <w:rPr>
                <w:color w:val="548DD4" w:themeColor="text2" w:themeTint="99"/>
                <w:sz w:val="22"/>
                <w:szCs w:val="22"/>
              </w:rPr>
              <w:t xml:space="preserve"> BEYAZ</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color w:val="548DD4" w:themeColor="text2" w:themeTint="99"/>
                <w:sz w:val="22"/>
                <w:szCs w:val="22"/>
              </w:rPr>
            </w:pPr>
            <w:r w:rsidRPr="00C24CC7">
              <w:rPr>
                <w:color w:val="548DD4" w:themeColor="text2" w:themeTint="99"/>
                <w:sz w:val="22"/>
                <w:szCs w:val="22"/>
              </w:rPr>
              <w:t>112,000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color w:val="548DD4" w:themeColor="text2" w:themeTint="99"/>
                <w:sz w:val="22"/>
                <w:szCs w:val="22"/>
              </w:rPr>
            </w:pPr>
            <w:proofErr w:type="gramStart"/>
            <w:r w:rsidRPr="00C24CC7">
              <w:rPr>
                <w:color w:val="548DD4" w:themeColor="text2" w:themeTint="99"/>
                <w:sz w:val="22"/>
                <w:szCs w:val="22"/>
              </w:rPr>
              <w:t>141,826,50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color w:val="548DD4" w:themeColor="text2" w:themeTint="99"/>
                <w:sz w:val="22"/>
                <w:szCs w:val="22"/>
              </w:rPr>
            </w:pPr>
            <w:r w:rsidRPr="00C24CC7">
              <w:rPr>
                <w:color w:val="548DD4" w:themeColor="text2" w:themeTint="99"/>
                <w:sz w:val="22"/>
                <w:szCs w:val="22"/>
              </w:rPr>
              <w:t>29</w:t>
            </w:r>
          </w:p>
        </w:tc>
      </w:tr>
      <w:tr w:rsidR="00071081" w:rsidRPr="00C04AD8" w:rsidTr="00C24CC7">
        <w:trPr>
          <w:gridAfter w:val="1"/>
          <w:wAfter w:w="182" w:type="dxa"/>
          <w:trHeight w:val="246"/>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YEŞİL MERCİMEK</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r w:rsidRPr="00C24CC7">
              <w:rPr>
                <w:bCs/>
                <w:color w:val="548DD4" w:themeColor="text2" w:themeTint="99"/>
                <w:sz w:val="22"/>
                <w:szCs w:val="22"/>
              </w:rPr>
              <w:t>315,900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815,068,30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bCs/>
                <w:color w:val="548DD4" w:themeColor="text2" w:themeTint="99"/>
                <w:sz w:val="22"/>
                <w:szCs w:val="22"/>
              </w:rPr>
            </w:pPr>
            <w:r w:rsidRPr="00C24CC7">
              <w:rPr>
                <w:bCs/>
                <w:color w:val="548DD4" w:themeColor="text2" w:themeTint="99"/>
                <w:sz w:val="22"/>
                <w:szCs w:val="22"/>
              </w:rPr>
              <w:t>173</w:t>
            </w:r>
          </w:p>
        </w:tc>
      </w:tr>
      <w:tr w:rsidR="00071081" w:rsidRPr="00C04AD8" w:rsidTr="00C24CC7">
        <w:trPr>
          <w:gridAfter w:val="1"/>
          <w:wAfter w:w="182" w:type="dxa"/>
          <w:trHeight w:val="315"/>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NOHUT</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1,828,200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4,588,926,10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bCs/>
                <w:color w:val="548DD4" w:themeColor="text2" w:themeTint="99"/>
                <w:sz w:val="22"/>
                <w:szCs w:val="22"/>
              </w:rPr>
            </w:pPr>
            <w:r w:rsidRPr="00C24CC7">
              <w:rPr>
                <w:bCs/>
                <w:color w:val="548DD4" w:themeColor="text2" w:themeTint="99"/>
                <w:sz w:val="22"/>
                <w:szCs w:val="22"/>
              </w:rPr>
              <w:t>847</w:t>
            </w:r>
          </w:p>
        </w:tc>
      </w:tr>
      <w:tr w:rsidR="00071081" w:rsidRPr="00C04AD8" w:rsidTr="00C24CC7">
        <w:trPr>
          <w:gridAfter w:val="1"/>
          <w:wAfter w:w="182" w:type="dxa"/>
          <w:trHeight w:val="300"/>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TRİTİKALE</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4,020,200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4,594,141,35</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bCs/>
                <w:color w:val="548DD4" w:themeColor="text2" w:themeTint="99"/>
                <w:sz w:val="22"/>
                <w:szCs w:val="22"/>
              </w:rPr>
            </w:pPr>
            <w:r w:rsidRPr="00C24CC7">
              <w:rPr>
                <w:bCs/>
                <w:color w:val="548DD4" w:themeColor="text2" w:themeTint="99"/>
                <w:sz w:val="22"/>
                <w:szCs w:val="22"/>
              </w:rPr>
              <w:t>1,016</w:t>
            </w:r>
          </w:p>
        </w:tc>
      </w:tr>
      <w:tr w:rsidR="00071081" w:rsidRPr="00C04AD8" w:rsidTr="00C24CC7">
        <w:trPr>
          <w:gridAfter w:val="1"/>
          <w:wAfter w:w="182" w:type="dxa"/>
          <w:trHeight w:val="270"/>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ARPA</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8,283,150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9,017,365,56</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bCs/>
                <w:color w:val="548DD4" w:themeColor="text2" w:themeTint="99"/>
                <w:sz w:val="22"/>
                <w:szCs w:val="22"/>
              </w:rPr>
            </w:pPr>
            <w:r w:rsidRPr="00C24CC7">
              <w:rPr>
                <w:bCs/>
                <w:color w:val="548DD4" w:themeColor="text2" w:themeTint="99"/>
                <w:sz w:val="22"/>
                <w:szCs w:val="22"/>
              </w:rPr>
              <w:t>1,358</w:t>
            </w:r>
          </w:p>
        </w:tc>
      </w:tr>
      <w:tr w:rsidR="002A6277" w:rsidRPr="00C04AD8" w:rsidTr="00C24CC7">
        <w:trPr>
          <w:gridAfter w:val="1"/>
          <w:wAfter w:w="182" w:type="dxa"/>
          <w:trHeight w:val="270"/>
        </w:trPr>
        <w:tc>
          <w:tcPr>
            <w:tcW w:w="4077" w:type="dxa"/>
            <w:gridSpan w:val="3"/>
            <w:tcBorders>
              <w:top w:val="single" w:sz="4" w:space="0" w:color="auto"/>
              <w:left w:val="single" w:sz="4" w:space="0" w:color="auto"/>
              <w:bottom w:val="single" w:sz="4" w:space="0" w:color="auto"/>
              <w:right w:val="single" w:sz="4" w:space="0" w:color="auto"/>
            </w:tcBorders>
            <w:noWrap/>
            <w:hideMark/>
          </w:tcPr>
          <w:p w:rsidR="002A6277" w:rsidRPr="00C24CC7" w:rsidRDefault="008C2DFB" w:rsidP="00793A12">
            <w:pPr>
              <w:rPr>
                <w:color w:val="548DD4" w:themeColor="text2" w:themeTint="99"/>
                <w:sz w:val="22"/>
                <w:szCs w:val="22"/>
              </w:rPr>
            </w:pPr>
            <w:r w:rsidRPr="00C24CC7">
              <w:rPr>
                <w:color w:val="548DD4" w:themeColor="text2" w:themeTint="99"/>
                <w:sz w:val="22"/>
                <w:szCs w:val="22"/>
              </w:rPr>
              <w:t>ANALİZ</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r w:rsidRPr="00C24CC7">
              <w:rPr>
                <w:bCs/>
                <w:color w:val="548DD4" w:themeColor="text2" w:themeTint="99"/>
                <w:sz w:val="22"/>
                <w:szCs w:val="22"/>
              </w:rPr>
              <w:t>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r w:rsidRPr="00C24CC7">
              <w:rPr>
                <w:bCs/>
                <w:color w:val="548DD4" w:themeColor="text2" w:themeTint="99"/>
                <w:sz w:val="22"/>
                <w:szCs w:val="22"/>
              </w:rPr>
              <w:t>0</w:t>
            </w:r>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331432">
            <w:pPr>
              <w:jc w:val="right"/>
              <w:rPr>
                <w:bCs/>
                <w:color w:val="548DD4" w:themeColor="text2" w:themeTint="99"/>
                <w:sz w:val="22"/>
                <w:szCs w:val="22"/>
              </w:rPr>
            </w:pPr>
            <w:r w:rsidRPr="00C24CC7">
              <w:rPr>
                <w:bCs/>
                <w:color w:val="548DD4" w:themeColor="text2" w:themeTint="99"/>
                <w:sz w:val="22"/>
                <w:szCs w:val="22"/>
              </w:rPr>
              <w:t>340</w:t>
            </w:r>
          </w:p>
        </w:tc>
      </w:tr>
      <w:tr w:rsidR="00071081" w:rsidRPr="00C04AD8" w:rsidTr="00C24CC7">
        <w:trPr>
          <w:gridAfter w:val="1"/>
          <w:wAfter w:w="182" w:type="dxa"/>
          <w:trHeight w:val="270"/>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793A12">
            <w:pPr>
              <w:rPr>
                <w:color w:val="548DD4" w:themeColor="text2" w:themeTint="99"/>
                <w:sz w:val="22"/>
                <w:szCs w:val="22"/>
              </w:rPr>
            </w:pPr>
            <w:r w:rsidRPr="00C24CC7">
              <w:rPr>
                <w:color w:val="548DD4" w:themeColor="text2" w:themeTint="99"/>
                <w:sz w:val="22"/>
                <w:szCs w:val="22"/>
              </w:rPr>
              <w:t>FİĞ</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r w:rsidRPr="00C24CC7">
              <w:rPr>
                <w:bCs/>
                <w:color w:val="548DD4" w:themeColor="text2" w:themeTint="99"/>
                <w:sz w:val="22"/>
                <w:szCs w:val="22"/>
              </w:rPr>
              <w:t>12,500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29,125,50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331432">
            <w:pPr>
              <w:jc w:val="right"/>
              <w:rPr>
                <w:bCs/>
                <w:color w:val="548DD4" w:themeColor="text2" w:themeTint="99"/>
                <w:sz w:val="22"/>
                <w:szCs w:val="22"/>
              </w:rPr>
            </w:pPr>
            <w:r w:rsidRPr="00C24CC7">
              <w:rPr>
                <w:bCs/>
                <w:color w:val="548DD4" w:themeColor="text2" w:themeTint="99"/>
                <w:sz w:val="22"/>
                <w:szCs w:val="22"/>
              </w:rPr>
              <w:t>8</w:t>
            </w:r>
          </w:p>
        </w:tc>
      </w:tr>
      <w:tr w:rsidR="002A6277" w:rsidRPr="00C04AD8" w:rsidTr="00C24CC7">
        <w:trPr>
          <w:gridAfter w:val="1"/>
          <w:wAfter w:w="182" w:type="dxa"/>
          <w:trHeight w:val="270"/>
        </w:trPr>
        <w:tc>
          <w:tcPr>
            <w:tcW w:w="4077" w:type="dxa"/>
            <w:gridSpan w:val="3"/>
            <w:tcBorders>
              <w:top w:val="single" w:sz="4" w:space="0" w:color="auto"/>
              <w:left w:val="single" w:sz="4" w:space="0" w:color="auto"/>
              <w:bottom w:val="single" w:sz="4" w:space="0" w:color="auto"/>
              <w:right w:val="single" w:sz="4" w:space="0" w:color="auto"/>
            </w:tcBorders>
            <w:noWrap/>
            <w:hideMark/>
          </w:tcPr>
          <w:p w:rsidR="002A6277" w:rsidRPr="00C24CC7" w:rsidRDefault="002A6277" w:rsidP="00793A12">
            <w:pPr>
              <w:rPr>
                <w:color w:val="548DD4" w:themeColor="text2" w:themeTint="99"/>
                <w:sz w:val="22"/>
                <w:szCs w:val="22"/>
              </w:rPr>
            </w:pPr>
            <w:r w:rsidRPr="00C24CC7">
              <w:rPr>
                <w:color w:val="548DD4" w:themeColor="text2" w:themeTint="99"/>
                <w:sz w:val="22"/>
                <w:szCs w:val="22"/>
              </w:rPr>
              <w:t>YULAF</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r w:rsidRPr="00C24CC7">
              <w:rPr>
                <w:bCs/>
                <w:color w:val="548DD4" w:themeColor="text2" w:themeTint="99"/>
                <w:sz w:val="22"/>
                <w:szCs w:val="22"/>
              </w:rPr>
              <w:t>5,500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6,172,00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331432">
            <w:pPr>
              <w:jc w:val="right"/>
              <w:rPr>
                <w:bCs/>
                <w:color w:val="548DD4" w:themeColor="text2" w:themeTint="99"/>
                <w:sz w:val="22"/>
                <w:szCs w:val="22"/>
              </w:rPr>
            </w:pPr>
            <w:r w:rsidRPr="00C24CC7">
              <w:rPr>
                <w:bCs/>
                <w:color w:val="548DD4" w:themeColor="text2" w:themeTint="99"/>
                <w:sz w:val="22"/>
                <w:szCs w:val="22"/>
              </w:rPr>
              <w:t>3</w:t>
            </w:r>
          </w:p>
        </w:tc>
      </w:tr>
      <w:tr w:rsidR="002A6277" w:rsidRPr="00C04AD8" w:rsidTr="00C24CC7">
        <w:trPr>
          <w:gridAfter w:val="1"/>
          <w:wAfter w:w="182" w:type="dxa"/>
          <w:trHeight w:val="252"/>
        </w:trPr>
        <w:tc>
          <w:tcPr>
            <w:tcW w:w="4077" w:type="dxa"/>
            <w:gridSpan w:val="3"/>
            <w:tcBorders>
              <w:top w:val="single" w:sz="4" w:space="0" w:color="auto"/>
              <w:left w:val="single" w:sz="4" w:space="0" w:color="auto"/>
              <w:bottom w:val="single" w:sz="4" w:space="0" w:color="auto"/>
              <w:right w:val="single" w:sz="4" w:space="0" w:color="auto"/>
            </w:tcBorders>
            <w:noWrap/>
            <w:hideMark/>
          </w:tcPr>
          <w:p w:rsidR="002A6277" w:rsidRPr="00C24CC7" w:rsidRDefault="002A6277" w:rsidP="009535C1">
            <w:pPr>
              <w:rPr>
                <w:color w:val="548DD4" w:themeColor="text2" w:themeTint="99"/>
                <w:sz w:val="20"/>
                <w:szCs w:val="20"/>
              </w:rPr>
            </w:pPr>
            <w:r w:rsidRPr="00C24CC7">
              <w:rPr>
                <w:color w:val="548DD4" w:themeColor="text2" w:themeTint="99"/>
                <w:sz w:val="20"/>
                <w:szCs w:val="20"/>
              </w:rPr>
              <w:t>KIRMIZI MERCİMEK</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r w:rsidRPr="00C24CC7">
              <w:rPr>
                <w:bCs/>
                <w:color w:val="548DD4" w:themeColor="text2" w:themeTint="99"/>
                <w:sz w:val="22"/>
                <w:szCs w:val="22"/>
              </w:rPr>
              <w:t>1,000</w:t>
            </w:r>
          </w:p>
        </w:tc>
        <w:tc>
          <w:tcPr>
            <w:tcW w:w="211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2,348,00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331432">
            <w:pPr>
              <w:jc w:val="right"/>
              <w:rPr>
                <w:bCs/>
                <w:color w:val="548DD4" w:themeColor="text2" w:themeTint="99"/>
                <w:sz w:val="22"/>
                <w:szCs w:val="22"/>
              </w:rPr>
            </w:pPr>
            <w:r w:rsidRPr="00C24CC7">
              <w:rPr>
                <w:bCs/>
                <w:color w:val="548DD4" w:themeColor="text2" w:themeTint="99"/>
                <w:sz w:val="22"/>
                <w:szCs w:val="22"/>
              </w:rPr>
              <w:t>1</w:t>
            </w:r>
          </w:p>
        </w:tc>
      </w:tr>
      <w:tr w:rsidR="002A6277" w:rsidRPr="00C04AD8" w:rsidTr="00C24CC7">
        <w:trPr>
          <w:gridAfter w:val="1"/>
          <w:wAfter w:w="182" w:type="dxa"/>
          <w:trHeight w:val="252"/>
        </w:trPr>
        <w:tc>
          <w:tcPr>
            <w:tcW w:w="4077" w:type="dxa"/>
            <w:gridSpan w:val="3"/>
            <w:tcBorders>
              <w:top w:val="single" w:sz="4" w:space="0" w:color="auto"/>
              <w:left w:val="single" w:sz="4" w:space="0" w:color="auto"/>
              <w:bottom w:val="single" w:sz="4" w:space="0" w:color="auto"/>
              <w:right w:val="single" w:sz="4" w:space="0" w:color="auto"/>
            </w:tcBorders>
            <w:noWrap/>
            <w:hideMark/>
          </w:tcPr>
          <w:p w:rsidR="002A6277" w:rsidRPr="00C24CC7" w:rsidRDefault="002A6277" w:rsidP="009535C1">
            <w:pPr>
              <w:rPr>
                <w:color w:val="548DD4" w:themeColor="text2" w:themeTint="99"/>
                <w:sz w:val="20"/>
                <w:szCs w:val="20"/>
              </w:rPr>
            </w:pPr>
            <w:r w:rsidRPr="00C24CC7">
              <w:rPr>
                <w:color w:val="548DD4" w:themeColor="text2" w:themeTint="99"/>
                <w:sz w:val="20"/>
                <w:szCs w:val="20"/>
              </w:rPr>
              <w:t>İPTAL ÜRÜNLER</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2,730,000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613D0A">
            <w:pPr>
              <w:jc w:val="right"/>
              <w:rPr>
                <w:bCs/>
                <w:color w:val="548DD4" w:themeColor="text2" w:themeTint="99"/>
                <w:sz w:val="22"/>
                <w:szCs w:val="22"/>
              </w:rPr>
            </w:pPr>
            <w:proofErr w:type="gramStart"/>
            <w:r w:rsidRPr="00C24CC7">
              <w:rPr>
                <w:bCs/>
                <w:color w:val="548DD4" w:themeColor="text2" w:themeTint="99"/>
                <w:sz w:val="22"/>
                <w:szCs w:val="22"/>
              </w:rPr>
              <w:t>6,403,194,90</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2A6277" w:rsidRPr="00C24CC7" w:rsidRDefault="008C2DFB" w:rsidP="00331432">
            <w:pPr>
              <w:jc w:val="right"/>
              <w:rPr>
                <w:bCs/>
                <w:color w:val="548DD4" w:themeColor="text2" w:themeTint="99"/>
                <w:sz w:val="22"/>
                <w:szCs w:val="22"/>
              </w:rPr>
            </w:pPr>
            <w:r w:rsidRPr="00C24CC7">
              <w:rPr>
                <w:bCs/>
                <w:color w:val="548DD4" w:themeColor="text2" w:themeTint="99"/>
                <w:sz w:val="22"/>
                <w:szCs w:val="22"/>
              </w:rPr>
              <w:t>507</w:t>
            </w:r>
          </w:p>
        </w:tc>
      </w:tr>
      <w:tr w:rsidR="00071081" w:rsidRPr="00C04AD8" w:rsidTr="00C24CC7">
        <w:trPr>
          <w:gridAfter w:val="1"/>
          <w:wAfter w:w="182" w:type="dxa"/>
          <w:trHeight w:val="252"/>
        </w:trPr>
        <w:tc>
          <w:tcPr>
            <w:tcW w:w="4077" w:type="dxa"/>
            <w:gridSpan w:val="3"/>
            <w:tcBorders>
              <w:top w:val="single" w:sz="4" w:space="0" w:color="auto"/>
              <w:left w:val="single" w:sz="4" w:space="0" w:color="auto"/>
              <w:bottom w:val="single" w:sz="4" w:space="0" w:color="auto"/>
              <w:right w:val="single" w:sz="4" w:space="0" w:color="auto"/>
            </w:tcBorders>
            <w:noWrap/>
            <w:hideMark/>
          </w:tcPr>
          <w:p w:rsidR="00071081" w:rsidRPr="00C24CC7" w:rsidRDefault="00071081" w:rsidP="009535C1">
            <w:pPr>
              <w:rPr>
                <w:b/>
                <w:bCs/>
                <w:color w:val="548DD4" w:themeColor="text2" w:themeTint="99"/>
                <w:sz w:val="20"/>
                <w:szCs w:val="20"/>
              </w:rPr>
            </w:pPr>
            <w:r w:rsidRPr="00C24CC7">
              <w:rPr>
                <w:color w:val="548DD4" w:themeColor="text2" w:themeTint="99"/>
                <w:sz w:val="20"/>
                <w:szCs w:val="20"/>
              </w:rPr>
              <w:t>TOPLAM</w:t>
            </w:r>
          </w:p>
        </w:tc>
        <w:tc>
          <w:tcPr>
            <w:tcW w:w="225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BF3239">
            <w:pPr>
              <w:jc w:val="right"/>
              <w:rPr>
                <w:b/>
                <w:bCs/>
                <w:color w:val="548DD4" w:themeColor="text2" w:themeTint="99"/>
                <w:sz w:val="22"/>
                <w:szCs w:val="22"/>
              </w:rPr>
            </w:pPr>
            <w:proofErr w:type="gramStart"/>
            <w:r w:rsidRPr="00C24CC7">
              <w:rPr>
                <w:b/>
                <w:bCs/>
                <w:color w:val="548DD4" w:themeColor="text2" w:themeTint="99"/>
                <w:sz w:val="22"/>
                <w:szCs w:val="22"/>
              </w:rPr>
              <w:t>59,424,230</w:t>
            </w:r>
            <w:proofErr w:type="gramEnd"/>
          </w:p>
        </w:tc>
        <w:tc>
          <w:tcPr>
            <w:tcW w:w="2115"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BF3239">
            <w:pPr>
              <w:jc w:val="right"/>
              <w:rPr>
                <w:b/>
                <w:bCs/>
                <w:color w:val="548DD4" w:themeColor="text2" w:themeTint="99"/>
                <w:sz w:val="22"/>
                <w:szCs w:val="22"/>
              </w:rPr>
            </w:pPr>
            <w:proofErr w:type="gramStart"/>
            <w:r w:rsidRPr="00C24CC7">
              <w:rPr>
                <w:b/>
                <w:bCs/>
                <w:color w:val="548DD4" w:themeColor="text2" w:themeTint="99"/>
                <w:sz w:val="22"/>
                <w:szCs w:val="22"/>
              </w:rPr>
              <w:t>80,751,539,09</w:t>
            </w:r>
            <w:proofErr w:type="gramEnd"/>
          </w:p>
        </w:tc>
        <w:tc>
          <w:tcPr>
            <w:tcW w:w="2139" w:type="dxa"/>
            <w:gridSpan w:val="2"/>
            <w:tcBorders>
              <w:top w:val="single" w:sz="4" w:space="0" w:color="auto"/>
              <w:left w:val="single" w:sz="4" w:space="0" w:color="auto"/>
              <w:bottom w:val="single" w:sz="4" w:space="0" w:color="auto"/>
              <w:right w:val="single" w:sz="4" w:space="0" w:color="auto"/>
            </w:tcBorders>
            <w:noWrap/>
            <w:hideMark/>
          </w:tcPr>
          <w:p w:rsidR="00071081" w:rsidRPr="00C24CC7" w:rsidRDefault="008C2DFB" w:rsidP="00741391">
            <w:pPr>
              <w:jc w:val="right"/>
              <w:rPr>
                <w:b/>
                <w:bCs/>
                <w:color w:val="548DD4" w:themeColor="text2" w:themeTint="99"/>
                <w:sz w:val="22"/>
                <w:szCs w:val="22"/>
              </w:rPr>
            </w:pPr>
            <w:r w:rsidRPr="00C24CC7">
              <w:rPr>
                <w:b/>
                <w:bCs/>
                <w:color w:val="548DD4" w:themeColor="text2" w:themeTint="99"/>
                <w:sz w:val="22"/>
                <w:szCs w:val="22"/>
              </w:rPr>
              <w:t>12,074</w:t>
            </w:r>
          </w:p>
        </w:tc>
      </w:tr>
      <w:tr w:rsidR="00257B17" w:rsidRPr="00C04AD8" w:rsidTr="003735B5">
        <w:trPr>
          <w:trHeight w:val="4265"/>
        </w:trPr>
        <w:tc>
          <w:tcPr>
            <w:tcW w:w="10768" w:type="dxa"/>
            <w:gridSpan w:val="10"/>
            <w:noWrap/>
            <w:hideMark/>
          </w:tcPr>
          <w:p w:rsidR="00272416" w:rsidRDefault="00272416" w:rsidP="005D3845">
            <w:pPr>
              <w:ind w:left="720"/>
              <w:jc w:val="center"/>
              <w:rPr>
                <w:b/>
                <w:bCs/>
                <w:color w:val="000000"/>
              </w:rPr>
            </w:pPr>
          </w:p>
          <w:p w:rsidR="00272416" w:rsidRDefault="00272416" w:rsidP="00272416">
            <w:pPr>
              <w:pStyle w:val="ResimYazs"/>
              <w:jc w:val="center"/>
              <w:rPr>
                <w:color w:val="000000"/>
              </w:rPr>
            </w:pPr>
            <w:r w:rsidRPr="004B0D05">
              <w:t>SATIŞ SALONU ÜRÜN SATIŞ İSTATİSTİKLERİ</w:t>
            </w:r>
          </w:p>
          <w:p w:rsidR="0056637A" w:rsidRDefault="00351748" w:rsidP="0056637A">
            <w:pPr>
              <w:keepNext/>
              <w:jc w:val="center"/>
            </w:pPr>
            <w:r>
              <w:rPr>
                <w:noProof/>
                <w:color w:val="000000"/>
              </w:rPr>
              <w:drawing>
                <wp:inline distT="0" distB="0" distL="0" distR="0" wp14:anchorId="1350E87F" wp14:editId="21F410E0">
                  <wp:extent cx="6200775" cy="1943100"/>
                  <wp:effectExtent l="38100" t="57150" r="28575" b="1905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2F0202" w:rsidRPr="002F0202" w:rsidRDefault="002F0202" w:rsidP="002F0202">
            <w:pPr>
              <w:ind w:left="720"/>
              <w:jc w:val="center"/>
              <w:rPr>
                <w:b/>
                <w:bCs/>
                <w:color w:val="000000"/>
              </w:rPr>
            </w:pPr>
          </w:p>
          <w:p w:rsidR="00257B17" w:rsidRPr="00C42969" w:rsidRDefault="00257B17" w:rsidP="00294B4D">
            <w:pPr>
              <w:ind w:left="720"/>
              <w:jc w:val="center"/>
              <w:rPr>
                <w:b/>
                <w:bCs/>
                <w:color w:val="000000"/>
              </w:rPr>
            </w:pPr>
            <w:r w:rsidRPr="00C42969">
              <w:rPr>
                <w:color w:val="000000"/>
              </w:rPr>
              <w:t>201</w:t>
            </w:r>
            <w:r w:rsidR="00764167">
              <w:rPr>
                <w:color w:val="000000"/>
              </w:rPr>
              <w:t>9</w:t>
            </w:r>
            <w:r w:rsidR="005D3845">
              <w:rPr>
                <w:color w:val="000000"/>
              </w:rPr>
              <w:t xml:space="preserve"> YILI BORSA LAB</w:t>
            </w:r>
            <w:r w:rsidR="00294B4D">
              <w:rPr>
                <w:color w:val="000000"/>
              </w:rPr>
              <w:t>A</w:t>
            </w:r>
            <w:r w:rsidRPr="00C42969">
              <w:rPr>
                <w:color w:val="000000"/>
              </w:rPr>
              <w:t>RATUAR İSTATİSTİKLERİ</w:t>
            </w:r>
          </w:p>
        </w:tc>
      </w:tr>
      <w:tr w:rsidR="002A6277" w:rsidRPr="00C04AD8" w:rsidTr="001C00AF">
        <w:trPr>
          <w:trHeight w:val="206"/>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Default="00257B17" w:rsidP="009535C1">
            <w:pPr>
              <w:rPr>
                <w:rFonts w:ascii="Calibri" w:hAnsi="Calibri"/>
                <w:color w:val="000000"/>
                <w:sz w:val="22"/>
                <w:szCs w:val="22"/>
              </w:rPr>
            </w:pPr>
          </w:p>
          <w:p w:rsidR="005D3845" w:rsidRPr="00C04AD8" w:rsidRDefault="005D3845" w:rsidP="009535C1">
            <w:pPr>
              <w:rPr>
                <w:rFonts w:ascii="Calibri" w:hAnsi="Calibri"/>
                <w:color w:val="000000"/>
                <w:sz w:val="22"/>
                <w:szCs w:val="22"/>
              </w:rPr>
            </w:pPr>
          </w:p>
        </w:tc>
        <w:tc>
          <w:tcPr>
            <w:tcW w:w="2917" w:type="dxa"/>
            <w:gridSpan w:val="2"/>
            <w:noWrap/>
            <w:hideMark/>
          </w:tcPr>
          <w:p w:rsidR="00257B17" w:rsidRPr="00C04AD8" w:rsidRDefault="00257B17" w:rsidP="009535C1">
            <w:pPr>
              <w:rPr>
                <w:rFonts w:ascii="Calibri" w:hAnsi="Calibri"/>
                <w:color w:val="000000"/>
                <w:sz w:val="22"/>
                <w:szCs w:val="22"/>
              </w:rPr>
            </w:pPr>
          </w:p>
        </w:tc>
        <w:tc>
          <w:tcPr>
            <w:tcW w:w="2346" w:type="dxa"/>
            <w:gridSpan w:val="2"/>
            <w:noWrap/>
            <w:hideMark/>
          </w:tcPr>
          <w:p w:rsidR="00257B17" w:rsidRPr="00C04AD8" w:rsidRDefault="00257B17" w:rsidP="009535C1">
            <w:pPr>
              <w:rPr>
                <w:rFonts w:ascii="Calibri" w:hAnsi="Calibri"/>
                <w:color w:val="000000"/>
                <w:sz w:val="22"/>
                <w:szCs w:val="22"/>
              </w:rPr>
            </w:pP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F51A1B" w:rsidRDefault="00257B17" w:rsidP="009535C1">
            <w:pPr>
              <w:rPr>
                <w:color w:val="000000"/>
                <w:sz w:val="22"/>
                <w:szCs w:val="22"/>
              </w:rPr>
            </w:pPr>
            <w:r w:rsidRPr="00F51A1B">
              <w:rPr>
                <w:color w:val="000000"/>
                <w:sz w:val="22"/>
                <w:szCs w:val="22"/>
              </w:rPr>
              <w:t>TRAKTÖR</w:t>
            </w:r>
          </w:p>
        </w:tc>
        <w:tc>
          <w:tcPr>
            <w:tcW w:w="2917" w:type="dxa"/>
            <w:gridSpan w:val="2"/>
            <w:noWrap/>
            <w:hideMark/>
          </w:tcPr>
          <w:p w:rsidR="00257B17" w:rsidRPr="00F51A1B" w:rsidRDefault="00A06D7C" w:rsidP="00C41B62">
            <w:pPr>
              <w:jc w:val="center"/>
              <w:rPr>
                <w:color w:val="000000"/>
                <w:sz w:val="22"/>
                <w:szCs w:val="22"/>
              </w:rPr>
            </w:pPr>
            <w:r>
              <w:rPr>
                <w:color w:val="000000"/>
                <w:sz w:val="22"/>
                <w:szCs w:val="22"/>
              </w:rPr>
              <w:t>9,053</w:t>
            </w:r>
          </w:p>
        </w:tc>
        <w:tc>
          <w:tcPr>
            <w:tcW w:w="2346" w:type="dxa"/>
            <w:gridSpan w:val="2"/>
            <w:noWrap/>
            <w:hideMark/>
          </w:tcPr>
          <w:p w:rsidR="00257B17" w:rsidRPr="00F51A1B" w:rsidRDefault="00257B17" w:rsidP="005D3845">
            <w:pPr>
              <w:jc w:val="center"/>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F51A1B" w:rsidRDefault="00257B17" w:rsidP="009535C1">
            <w:pPr>
              <w:rPr>
                <w:color w:val="000000"/>
                <w:sz w:val="22"/>
                <w:szCs w:val="22"/>
              </w:rPr>
            </w:pPr>
            <w:r w:rsidRPr="00F51A1B">
              <w:rPr>
                <w:color w:val="000000"/>
                <w:sz w:val="22"/>
                <w:szCs w:val="22"/>
              </w:rPr>
              <w:t>KAMYONET</w:t>
            </w:r>
          </w:p>
        </w:tc>
        <w:tc>
          <w:tcPr>
            <w:tcW w:w="2917" w:type="dxa"/>
            <w:gridSpan w:val="2"/>
            <w:noWrap/>
            <w:hideMark/>
          </w:tcPr>
          <w:p w:rsidR="00257B17" w:rsidRPr="00F51A1B" w:rsidRDefault="00A06D7C" w:rsidP="00C41B62">
            <w:pPr>
              <w:jc w:val="center"/>
              <w:rPr>
                <w:color w:val="000000"/>
                <w:sz w:val="22"/>
                <w:szCs w:val="22"/>
              </w:rPr>
            </w:pPr>
            <w:r>
              <w:rPr>
                <w:color w:val="000000"/>
                <w:sz w:val="22"/>
                <w:szCs w:val="22"/>
              </w:rPr>
              <w:t>1,517</w:t>
            </w:r>
          </w:p>
        </w:tc>
        <w:tc>
          <w:tcPr>
            <w:tcW w:w="2346" w:type="dxa"/>
            <w:gridSpan w:val="2"/>
            <w:noWrap/>
            <w:hideMark/>
          </w:tcPr>
          <w:p w:rsidR="00257B17" w:rsidRPr="00F51A1B" w:rsidRDefault="00257B17" w:rsidP="005D3845">
            <w:pPr>
              <w:jc w:val="center"/>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F51A1B" w:rsidRDefault="00257B17" w:rsidP="009535C1">
            <w:pPr>
              <w:rPr>
                <w:color w:val="000000"/>
                <w:sz w:val="22"/>
                <w:szCs w:val="22"/>
              </w:rPr>
            </w:pPr>
            <w:r w:rsidRPr="00F51A1B">
              <w:rPr>
                <w:color w:val="000000"/>
                <w:sz w:val="22"/>
                <w:szCs w:val="22"/>
              </w:rPr>
              <w:t xml:space="preserve">KAMYON </w:t>
            </w:r>
          </w:p>
        </w:tc>
        <w:tc>
          <w:tcPr>
            <w:tcW w:w="2917" w:type="dxa"/>
            <w:gridSpan w:val="2"/>
            <w:noWrap/>
            <w:hideMark/>
          </w:tcPr>
          <w:p w:rsidR="00257B17" w:rsidRPr="00F51A1B" w:rsidRDefault="00A06D7C" w:rsidP="00C41B62">
            <w:pPr>
              <w:jc w:val="center"/>
              <w:rPr>
                <w:color w:val="000000"/>
                <w:sz w:val="22"/>
                <w:szCs w:val="22"/>
              </w:rPr>
            </w:pPr>
            <w:r>
              <w:rPr>
                <w:color w:val="000000"/>
                <w:sz w:val="22"/>
                <w:szCs w:val="22"/>
              </w:rPr>
              <w:t>800</w:t>
            </w:r>
          </w:p>
        </w:tc>
        <w:tc>
          <w:tcPr>
            <w:tcW w:w="2346" w:type="dxa"/>
            <w:gridSpan w:val="2"/>
            <w:noWrap/>
            <w:hideMark/>
          </w:tcPr>
          <w:p w:rsidR="00257B17" w:rsidRPr="00F51A1B" w:rsidRDefault="00257B17" w:rsidP="005D3845">
            <w:pPr>
              <w:jc w:val="center"/>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F51A1B" w:rsidRDefault="00257B17" w:rsidP="009535C1">
            <w:pPr>
              <w:rPr>
                <w:color w:val="000000"/>
                <w:sz w:val="22"/>
                <w:szCs w:val="22"/>
              </w:rPr>
            </w:pPr>
            <w:r w:rsidRPr="00F51A1B">
              <w:rPr>
                <w:color w:val="000000"/>
                <w:sz w:val="22"/>
                <w:szCs w:val="22"/>
              </w:rPr>
              <w:t>TIR</w:t>
            </w:r>
          </w:p>
        </w:tc>
        <w:tc>
          <w:tcPr>
            <w:tcW w:w="2917" w:type="dxa"/>
            <w:gridSpan w:val="2"/>
            <w:noWrap/>
            <w:hideMark/>
          </w:tcPr>
          <w:p w:rsidR="00257B17" w:rsidRPr="00F51A1B" w:rsidRDefault="00A06D7C" w:rsidP="005D3845">
            <w:pPr>
              <w:jc w:val="center"/>
              <w:rPr>
                <w:color w:val="000000"/>
                <w:sz w:val="22"/>
                <w:szCs w:val="22"/>
              </w:rPr>
            </w:pPr>
            <w:r>
              <w:rPr>
                <w:color w:val="000000"/>
                <w:sz w:val="22"/>
                <w:szCs w:val="22"/>
              </w:rPr>
              <w:t>364</w:t>
            </w:r>
          </w:p>
        </w:tc>
        <w:tc>
          <w:tcPr>
            <w:tcW w:w="2346" w:type="dxa"/>
            <w:gridSpan w:val="2"/>
            <w:noWrap/>
            <w:hideMark/>
          </w:tcPr>
          <w:p w:rsidR="00257B17" w:rsidRPr="00F51A1B" w:rsidRDefault="00257B17" w:rsidP="005D3845">
            <w:pPr>
              <w:jc w:val="center"/>
              <w:rPr>
                <w:color w:val="000000"/>
                <w:sz w:val="22"/>
                <w:szCs w:val="22"/>
              </w:rPr>
            </w:pPr>
            <w:r w:rsidRPr="00F51A1B">
              <w:rPr>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C04AD8" w:rsidRDefault="00257B17" w:rsidP="009535C1">
            <w:pPr>
              <w:rPr>
                <w:rFonts w:ascii="Calibri" w:hAnsi="Calibri"/>
                <w:color w:val="000000"/>
                <w:sz w:val="22"/>
                <w:szCs w:val="22"/>
              </w:rPr>
            </w:pPr>
            <w:r w:rsidRPr="00C04AD8">
              <w:rPr>
                <w:rFonts w:ascii="Calibri" w:hAnsi="Calibri"/>
                <w:color w:val="000000"/>
                <w:sz w:val="22"/>
                <w:szCs w:val="22"/>
              </w:rPr>
              <w:t>ANALİZ</w:t>
            </w:r>
          </w:p>
        </w:tc>
        <w:tc>
          <w:tcPr>
            <w:tcW w:w="2917" w:type="dxa"/>
            <w:gridSpan w:val="2"/>
            <w:noWrap/>
            <w:hideMark/>
          </w:tcPr>
          <w:p w:rsidR="00257B17" w:rsidRPr="00C04AD8" w:rsidRDefault="00A06D7C" w:rsidP="005D3845">
            <w:pPr>
              <w:jc w:val="center"/>
              <w:rPr>
                <w:rFonts w:ascii="Calibri" w:hAnsi="Calibri"/>
                <w:color w:val="000000"/>
                <w:sz w:val="22"/>
                <w:szCs w:val="22"/>
              </w:rPr>
            </w:pPr>
            <w:r>
              <w:rPr>
                <w:rFonts w:ascii="Calibri" w:hAnsi="Calibri"/>
                <w:color w:val="000000"/>
                <w:sz w:val="22"/>
                <w:szCs w:val="22"/>
              </w:rPr>
              <w:t>340</w:t>
            </w:r>
          </w:p>
        </w:tc>
        <w:tc>
          <w:tcPr>
            <w:tcW w:w="2346" w:type="dxa"/>
            <w:gridSpan w:val="2"/>
            <w:noWrap/>
            <w:hideMark/>
          </w:tcPr>
          <w:p w:rsidR="00257B17" w:rsidRPr="00C04AD8" w:rsidRDefault="00257B17" w:rsidP="005D3845">
            <w:pPr>
              <w:jc w:val="center"/>
              <w:rPr>
                <w:rFonts w:ascii="Calibri" w:hAnsi="Calibri"/>
                <w:color w:val="000000"/>
                <w:sz w:val="22"/>
                <w:szCs w:val="22"/>
              </w:rPr>
            </w:pPr>
            <w:r w:rsidRPr="00C04AD8">
              <w:rPr>
                <w:rFonts w:ascii="Calibri" w:hAnsi="Calibri"/>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r w:rsidR="002A6277" w:rsidRPr="00C04AD8" w:rsidTr="001C00AF">
        <w:trPr>
          <w:trHeight w:val="225"/>
        </w:trPr>
        <w:tc>
          <w:tcPr>
            <w:tcW w:w="222" w:type="dxa"/>
            <w:noWrap/>
            <w:hideMark/>
          </w:tcPr>
          <w:p w:rsidR="00257B17" w:rsidRPr="00C04AD8" w:rsidRDefault="00257B17" w:rsidP="009535C1">
            <w:pPr>
              <w:rPr>
                <w:rFonts w:ascii="Calibri" w:hAnsi="Calibri"/>
                <w:color w:val="000000"/>
                <w:sz w:val="22"/>
                <w:szCs w:val="22"/>
              </w:rPr>
            </w:pPr>
          </w:p>
        </w:tc>
        <w:tc>
          <w:tcPr>
            <w:tcW w:w="222" w:type="dxa"/>
            <w:noWrap/>
            <w:hideMark/>
          </w:tcPr>
          <w:p w:rsidR="00257B17" w:rsidRPr="00C04AD8" w:rsidRDefault="00257B17" w:rsidP="009535C1">
            <w:pPr>
              <w:rPr>
                <w:rFonts w:ascii="Calibri" w:hAnsi="Calibri"/>
                <w:color w:val="000000"/>
                <w:sz w:val="22"/>
                <w:szCs w:val="22"/>
              </w:rPr>
            </w:pPr>
          </w:p>
        </w:tc>
        <w:tc>
          <w:tcPr>
            <w:tcW w:w="4839" w:type="dxa"/>
            <w:gridSpan w:val="2"/>
            <w:noWrap/>
            <w:hideMark/>
          </w:tcPr>
          <w:p w:rsidR="00257B17" w:rsidRPr="00C04AD8" w:rsidRDefault="00257B17" w:rsidP="009535C1">
            <w:pPr>
              <w:rPr>
                <w:rFonts w:ascii="Calibri" w:hAnsi="Calibri"/>
                <w:b/>
                <w:bCs/>
                <w:color w:val="000000"/>
                <w:sz w:val="22"/>
                <w:szCs w:val="22"/>
              </w:rPr>
            </w:pPr>
            <w:r w:rsidRPr="00C04AD8">
              <w:rPr>
                <w:rFonts w:ascii="Calibri" w:hAnsi="Calibri"/>
                <w:b/>
                <w:bCs/>
                <w:color w:val="000000"/>
                <w:sz w:val="22"/>
                <w:szCs w:val="22"/>
              </w:rPr>
              <w:t>TOPLAM</w:t>
            </w:r>
          </w:p>
        </w:tc>
        <w:tc>
          <w:tcPr>
            <w:tcW w:w="2917" w:type="dxa"/>
            <w:gridSpan w:val="2"/>
            <w:noWrap/>
            <w:hideMark/>
          </w:tcPr>
          <w:p w:rsidR="00257B17" w:rsidRPr="00C04AD8" w:rsidRDefault="00A06D7C" w:rsidP="000661BC">
            <w:pPr>
              <w:jc w:val="center"/>
              <w:rPr>
                <w:rFonts w:ascii="Calibri" w:hAnsi="Calibri"/>
                <w:b/>
                <w:bCs/>
                <w:color w:val="000000"/>
                <w:sz w:val="22"/>
                <w:szCs w:val="22"/>
              </w:rPr>
            </w:pPr>
            <w:r>
              <w:rPr>
                <w:rFonts w:ascii="Calibri" w:hAnsi="Calibri"/>
                <w:b/>
                <w:bCs/>
                <w:color w:val="000000"/>
                <w:sz w:val="22"/>
                <w:szCs w:val="22"/>
              </w:rPr>
              <w:t>12,074</w:t>
            </w:r>
          </w:p>
        </w:tc>
        <w:tc>
          <w:tcPr>
            <w:tcW w:w="2346" w:type="dxa"/>
            <w:gridSpan w:val="2"/>
            <w:noWrap/>
            <w:hideMark/>
          </w:tcPr>
          <w:p w:rsidR="00257B17" w:rsidRPr="00C04AD8" w:rsidRDefault="00257B17" w:rsidP="005D3845">
            <w:pPr>
              <w:jc w:val="center"/>
              <w:rPr>
                <w:rFonts w:ascii="Calibri" w:hAnsi="Calibri"/>
                <w:b/>
                <w:bCs/>
                <w:color w:val="000000"/>
                <w:sz w:val="22"/>
                <w:szCs w:val="22"/>
              </w:rPr>
            </w:pPr>
            <w:r w:rsidRPr="00C04AD8">
              <w:rPr>
                <w:rFonts w:ascii="Calibri" w:hAnsi="Calibri"/>
                <w:b/>
                <w:bCs/>
                <w:color w:val="000000"/>
                <w:sz w:val="22"/>
                <w:szCs w:val="22"/>
              </w:rPr>
              <w:t>ADET</w:t>
            </w:r>
          </w:p>
        </w:tc>
        <w:tc>
          <w:tcPr>
            <w:tcW w:w="222" w:type="dxa"/>
            <w:gridSpan w:val="2"/>
            <w:noWrap/>
            <w:hideMark/>
          </w:tcPr>
          <w:p w:rsidR="00257B17" w:rsidRPr="00C04AD8" w:rsidRDefault="00257B17" w:rsidP="009535C1">
            <w:pPr>
              <w:rPr>
                <w:rFonts w:ascii="Calibri" w:hAnsi="Calibri"/>
                <w:color w:val="000000"/>
                <w:sz w:val="22"/>
                <w:szCs w:val="22"/>
              </w:rPr>
            </w:pPr>
          </w:p>
        </w:tc>
      </w:tr>
    </w:tbl>
    <w:p w:rsidR="003F5716" w:rsidRDefault="003F5716" w:rsidP="00E13933">
      <w:pPr>
        <w:keepNext/>
        <w:tabs>
          <w:tab w:val="left" w:pos="930"/>
        </w:tabs>
        <w:ind w:left="142" w:hanging="142"/>
        <w:jc w:val="center"/>
      </w:pPr>
      <w:r>
        <w:rPr>
          <w:rFonts w:ascii="Arial" w:hAnsi="Arial" w:cs="Arial"/>
          <w:noProof/>
          <w:sz w:val="32"/>
          <w:szCs w:val="32"/>
        </w:rPr>
        <w:drawing>
          <wp:inline distT="0" distB="0" distL="0" distR="0">
            <wp:extent cx="6191250" cy="2400300"/>
            <wp:effectExtent l="19050" t="0" r="1905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bl>
      <w:tblPr>
        <w:tblW w:w="11740" w:type="dxa"/>
        <w:tblInd w:w="55" w:type="dxa"/>
        <w:tblCellMar>
          <w:left w:w="70" w:type="dxa"/>
          <w:right w:w="70" w:type="dxa"/>
        </w:tblCellMar>
        <w:tblLook w:val="04A0" w:firstRow="1" w:lastRow="0" w:firstColumn="1" w:lastColumn="0" w:noHBand="0" w:noVBand="1"/>
      </w:tblPr>
      <w:tblGrid>
        <w:gridCol w:w="11740"/>
      </w:tblGrid>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272416" w:rsidRDefault="00F6664C" w:rsidP="00F6664C">
            <w:pPr>
              <w:pStyle w:val="ListeParagraf"/>
              <w:numPr>
                <w:ilvl w:val="0"/>
                <w:numId w:val="28"/>
              </w:numPr>
              <w:ind w:left="796"/>
              <w:rPr>
                <w:rFonts w:ascii="Arial" w:hAnsi="Arial" w:cs="Arial"/>
                <w:color w:val="000000"/>
                <w:sz w:val="20"/>
                <w:szCs w:val="20"/>
              </w:rPr>
            </w:pPr>
            <w:r w:rsidRPr="00F6664C">
              <w:rPr>
                <w:sz w:val="20"/>
                <w:szCs w:val="20"/>
              </w:rPr>
              <w:t>12</w:t>
            </w:r>
            <w:r w:rsidR="00A06D7C" w:rsidRPr="00F6664C">
              <w:rPr>
                <w:rFonts w:ascii="Arial" w:hAnsi="Arial" w:cs="Arial"/>
                <w:color w:val="000000"/>
                <w:sz w:val="20"/>
                <w:szCs w:val="20"/>
              </w:rPr>
              <w:t>,074</w:t>
            </w:r>
            <w:r w:rsidR="00FB2F36" w:rsidRPr="00272416">
              <w:rPr>
                <w:rFonts w:ascii="Arial" w:hAnsi="Arial" w:cs="Arial"/>
                <w:color w:val="000000"/>
                <w:sz w:val="20"/>
                <w:szCs w:val="20"/>
              </w:rPr>
              <w:t xml:space="preserve"> </w:t>
            </w:r>
            <w:r w:rsidR="00F51A1B" w:rsidRPr="00272416">
              <w:rPr>
                <w:rFonts w:ascii="Arial" w:hAnsi="Arial" w:cs="Arial"/>
                <w:color w:val="000000"/>
                <w:sz w:val="20"/>
                <w:szCs w:val="20"/>
              </w:rPr>
              <w:t>adet ürün, satılmak üzere analizi yapılmıştır.</w:t>
            </w:r>
          </w:p>
        </w:tc>
      </w:tr>
      <w:tr w:rsidR="00257B17" w:rsidRPr="00F5707C" w:rsidTr="009535C1">
        <w:trPr>
          <w:trHeight w:val="300"/>
        </w:trPr>
        <w:tc>
          <w:tcPr>
            <w:tcW w:w="11740" w:type="dxa"/>
            <w:tcBorders>
              <w:top w:val="nil"/>
              <w:left w:val="nil"/>
              <w:bottom w:val="nil"/>
              <w:right w:val="nil"/>
            </w:tcBorders>
            <w:shd w:val="clear" w:color="auto" w:fill="auto"/>
            <w:noWrap/>
            <w:vAlign w:val="bottom"/>
            <w:hideMark/>
          </w:tcPr>
          <w:p w:rsidR="00257B17" w:rsidRPr="00272416" w:rsidRDefault="00A06D7C" w:rsidP="00A06D7C">
            <w:pPr>
              <w:pStyle w:val="ListeParagraf"/>
              <w:numPr>
                <w:ilvl w:val="0"/>
                <w:numId w:val="28"/>
              </w:numPr>
              <w:ind w:left="796"/>
              <w:rPr>
                <w:rFonts w:ascii="Arial" w:hAnsi="Arial" w:cs="Arial"/>
                <w:color w:val="000000"/>
                <w:sz w:val="20"/>
                <w:szCs w:val="20"/>
              </w:rPr>
            </w:pPr>
            <w:r>
              <w:rPr>
                <w:rFonts w:ascii="Arial" w:hAnsi="Arial" w:cs="Arial"/>
                <w:color w:val="000000"/>
                <w:sz w:val="20"/>
                <w:szCs w:val="20"/>
              </w:rPr>
              <w:t>340</w:t>
            </w:r>
            <w:r w:rsidR="00FB2F36" w:rsidRPr="00272416">
              <w:rPr>
                <w:rFonts w:ascii="Arial" w:hAnsi="Arial" w:cs="Arial"/>
                <w:color w:val="000000"/>
                <w:sz w:val="20"/>
                <w:szCs w:val="20"/>
              </w:rPr>
              <w:t xml:space="preserve"> </w:t>
            </w:r>
            <w:r w:rsidR="00F51A1B" w:rsidRPr="00272416">
              <w:rPr>
                <w:rFonts w:ascii="Arial" w:hAnsi="Arial" w:cs="Arial"/>
                <w:color w:val="000000"/>
                <w:sz w:val="20"/>
                <w:szCs w:val="20"/>
              </w:rPr>
              <w:t>adet ürün, çiftçilerin ürün bilgilerini öğrenmek için analizi yapılmıştır.</w:t>
            </w:r>
          </w:p>
        </w:tc>
      </w:tr>
      <w:tr w:rsidR="001F471D" w:rsidRPr="00F5707C" w:rsidTr="009535C1">
        <w:trPr>
          <w:trHeight w:val="300"/>
        </w:trPr>
        <w:tc>
          <w:tcPr>
            <w:tcW w:w="11740" w:type="dxa"/>
            <w:tcBorders>
              <w:top w:val="nil"/>
              <w:left w:val="nil"/>
              <w:bottom w:val="nil"/>
              <w:right w:val="nil"/>
            </w:tcBorders>
            <w:shd w:val="clear" w:color="auto" w:fill="auto"/>
            <w:noWrap/>
            <w:vAlign w:val="bottom"/>
          </w:tcPr>
          <w:p w:rsidR="000C4EF2" w:rsidRDefault="000C4EF2"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C24CC7" w:rsidRDefault="00C24CC7" w:rsidP="001F471D">
            <w:pPr>
              <w:pStyle w:val="ListeParagraf"/>
              <w:ind w:left="512"/>
              <w:rPr>
                <w:color w:val="000000"/>
              </w:rPr>
            </w:pPr>
          </w:p>
          <w:p w:rsidR="00F6664C" w:rsidRDefault="00F6664C" w:rsidP="001F471D">
            <w:pPr>
              <w:pStyle w:val="ListeParagraf"/>
              <w:ind w:left="512"/>
              <w:rPr>
                <w:color w:val="000000"/>
              </w:rPr>
            </w:pPr>
          </w:p>
        </w:tc>
      </w:tr>
    </w:tbl>
    <w:p w:rsidR="00257B17" w:rsidRPr="00272416" w:rsidRDefault="00257B17" w:rsidP="00213A23">
      <w:pPr>
        <w:tabs>
          <w:tab w:val="left" w:pos="930"/>
        </w:tabs>
        <w:ind w:left="700"/>
        <w:rPr>
          <w:rFonts w:ascii="Arial" w:hAnsi="Arial" w:cs="Arial"/>
          <w:b/>
          <w:sz w:val="20"/>
          <w:szCs w:val="20"/>
        </w:rPr>
      </w:pPr>
      <w:r w:rsidRPr="00272416">
        <w:rPr>
          <w:rFonts w:ascii="Arial" w:hAnsi="Arial" w:cs="Arial"/>
          <w:b/>
          <w:sz w:val="20"/>
          <w:szCs w:val="20"/>
        </w:rPr>
        <w:lastRenderedPageBreak/>
        <w:t>BORSA TESCİL BİRİMİ</w:t>
      </w:r>
    </w:p>
    <w:p w:rsidR="009750E0" w:rsidRDefault="00C57FFC" w:rsidP="00C57FFC">
      <w:pPr>
        <w:tabs>
          <w:tab w:val="left" w:pos="567"/>
        </w:tabs>
        <w:rPr>
          <w:rFonts w:ascii="Arial" w:hAnsi="Arial" w:cs="Arial"/>
          <w:sz w:val="20"/>
          <w:szCs w:val="20"/>
        </w:rPr>
      </w:pPr>
      <w:r w:rsidRPr="00272416">
        <w:rPr>
          <w:rFonts w:ascii="Arial" w:hAnsi="Arial" w:cs="Arial"/>
          <w:sz w:val="20"/>
          <w:szCs w:val="20"/>
        </w:rPr>
        <w:tab/>
      </w:r>
      <w:r w:rsidR="009750E0" w:rsidRPr="00272416">
        <w:rPr>
          <w:rFonts w:ascii="Arial" w:hAnsi="Arial" w:cs="Arial"/>
          <w:sz w:val="20"/>
          <w:szCs w:val="20"/>
        </w:rPr>
        <w:t>Borsa tescil biriminde,201</w:t>
      </w:r>
      <w:r w:rsidR="000F639C">
        <w:rPr>
          <w:rFonts w:ascii="Arial" w:hAnsi="Arial" w:cs="Arial"/>
          <w:sz w:val="20"/>
          <w:szCs w:val="20"/>
        </w:rPr>
        <w:t>9</w:t>
      </w:r>
      <w:r w:rsidR="009750E0" w:rsidRPr="00272416">
        <w:rPr>
          <w:rFonts w:ascii="Arial" w:hAnsi="Arial" w:cs="Arial"/>
          <w:sz w:val="20"/>
          <w:szCs w:val="20"/>
        </w:rPr>
        <w:t xml:space="preserve"> yılı içerisinde en çok tescil ücreti ödeyen ilk on </w:t>
      </w:r>
      <w:proofErr w:type="spellStart"/>
      <w:proofErr w:type="gramStart"/>
      <w:r w:rsidR="009750E0" w:rsidRPr="00272416">
        <w:rPr>
          <w:rFonts w:ascii="Arial" w:hAnsi="Arial" w:cs="Arial"/>
          <w:sz w:val="20"/>
          <w:szCs w:val="20"/>
        </w:rPr>
        <w:t>üye,</w:t>
      </w:r>
      <w:r w:rsidR="00745F69" w:rsidRPr="00272416">
        <w:rPr>
          <w:rFonts w:ascii="Arial" w:hAnsi="Arial" w:cs="Arial"/>
          <w:sz w:val="20"/>
          <w:szCs w:val="20"/>
        </w:rPr>
        <w:t>M</w:t>
      </w:r>
      <w:r w:rsidR="009750E0" w:rsidRPr="00272416">
        <w:rPr>
          <w:rFonts w:ascii="Arial" w:hAnsi="Arial" w:cs="Arial"/>
          <w:sz w:val="20"/>
          <w:szCs w:val="20"/>
        </w:rPr>
        <w:t>iktarına</w:t>
      </w:r>
      <w:proofErr w:type="spellEnd"/>
      <w:proofErr w:type="gramEnd"/>
      <w:r w:rsidR="004F456C">
        <w:rPr>
          <w:rFonts w:ascii="Arial" w:hAnsi="Arial" w:cs="Arial"/>
          <w:sz w:val="20"/>
          <w:szCs w:val="20"/>
        </w:rPr>
        <w:t xml:space="preserve"> </w:t>
      </w:r>
      <w:r w:rsidR="009750E0" w:rsidRPr="00272416">
        <w:rPr>
          <w:rFonts w:ascii="Arial" w:hAnsi="Arial" w:cs="Arial"/>
          <w:sz w:val="20"/>
          <w:szCs w:val="20"/>
        </w:rPr>
        <w:t>göre ilk on ürün, tutara göre ilk on ürün ve yıllara göre işlem hacimleri</w:t>
      </w:r>
      <w:r w:rsidR="000F639C">
        <w:rPr>
          <w:rFonts w:ascii="Arial" w:hAnsi="Arial" w:cs="Arial"/>
          <w:sz w:val="20"/>
          <w:szCs w:val="20"/>
        </w:rPr>
        <w:t xml:space="preserve"> </w:t>
      </w:r>
      <w:r w:rsidR="009750E0" w:rsidRPr="00272416">
        <w:rPr>
          <w:rFonts w:ascii="Arial" w:hAnsi="Arial" w:cs="Arial"/>
          <w:sz w:val="20"/>
          <w:szCs w:val="20"/>
        </w:rPr>
        <w:t>gösterilmektedir.</w:t>
      </w:r>
    </w:p>
    <w:p w:rsidR="000F639C" w:rsidRDefault="000F639C" w:rsidP="00C57FFC">
      <w:pPr>
        <w:tabs>
          <w:tab w:val="left" w:pos="567"/>
        </w:tabs>
        <w:rPr>
          <w:rFonts w:ascii="Arial" w:hAnsi="Arial" w:cs="Arial"/>
          <w:sz w:val="20"/>
          <w:szCs w:val="20"/>
        </w:rPr>
      </w:pPr>
    </w:p>
    <w:tbl>
      <w:tblPr>
        <w:tblW w:w="10847" w:type="dxa"/>
        <w:tblInd w:w="-72" w:type="dxa"/>
        <w:tblCellMar>
          <w:left w:w="70" w:type="dxa"/>
          <w:right w:w="70" w:type="dxa"/>
        </w:tblCellMar>
        <w:tblLook w:val="04A0" w:firstRow="1" w:lastRow="0" w:firstColumn="1" w:lastColumn="0" w:noHBand="0" w:noVBand="1"/>
      </w:tblPr>
      <w:tblGrid>
        <w:gridCol w:w="705"/>
        <w:gridCol w:w="35"/>
        <w:gridCol w:w="1341"/>
        <w:gridCol w:w="874"/>
        <w:gridCol w:w="347"/>
        <w:gridCol w:w="72"/>
        <w:gridCol w:w="495"/>
        <w:gridCol w:w="1403"/>
        <w:gridCol w:w="515"/>
        <w:gridCol w:w="1333"/>
        <w:gridCol w:w="524"/>
        <w:gridCol w:w="378"/>
        <w:gridCol w:w="491"/>
        <w:gridCol w:w="182"/>
        <w:gridCol w:w="40"/>
        <w:gridCol w:w="448"/>
        <w:gridCol w:w="1664"/>
      </w:tblGrid>
      <w:tr w:rsidR="009750E0" w:rsidRPr="009750E0" w:rsidTr="00006BC1">
        <w:trPr>
          <w:trHeight w:val="256"/>
        </w:trPr>
        <w:tc>
          <w:tcPr>
            <w:tcW w:w="740" w:type="dxa"/>
            <w:gridSpan w:val="2"/>
            <w:shd w:val="clear" w:color="auto" w:fill="auto"/>
            <w:noWrap/>
            <w:vAlign w:val="bottom"/>
            <w:hideMark/>
          </w:tcPr>
          <w:p w:rsidR="009750E0" w:rsidRPr="009750E0" w:rsidRDefault="009750E0" w:rsidP="009750E0">
            <w:pPr>
              <w:rPr>
                <w:rFonts w:ascii="Arial" w:hAnsi="Arial" w:cs="Arial"/>
                <w:b/>
                <w:bCs/>
                <w:sz w:val="22"/>
                <w:szCs w:val="22"/>
              </w:rPr>
            </w:pPr>
          </w:p>
        </w:tc>
        <w:tc>
          <w:tcPr>
            <w:tcW w:w="10107" w:type="dxa"/>
            <w:gridSpan w:val="15"/>
            <w:shd w:val="clear" w:color="auto" w:fill="auto"/>
            <w:noWrap/>
            <w:vAlign w:val="bottom"/>
            <w:hideMark/>
          </w:tcPr>
          <w:p w:rsidR="000C4EF2" w:rsidRPr="00524974" w:rsidRDefault="009750E0" w:rsidP="00F6664C">
            <w:pPr>
              <w:ind w:left="-1248"/>
              <w:jc w:val="center"/>
              <w:rPr>
                <w:b/>
                <w:bCs/>
                <w:color w:val="000000"/>
              </w:rPr>
            </w:pPr>
            <w:r w:rsidRPr="00524974">
              <w:rPr>
                <w:b/>
                <w:bCs/>
                <w:color w:val="000000"/>
              </w:rPr>
              <w:t>201</w:t>
            </w:r>
            <w:r w:rsidR="000F639C">
              <w:rPr>
                <w:b/>
                <w:bCs/>
                <w:color w:val="000000"/>
              </w:rPr>
              <w:t>9</w:t>
            </w:r>
            <w:r w:rsidRPr="00524974">
              <w:rPr>
                <w:b/>
                <w:bCs/>
                <w:color w:val="000000"/>
              </w:rPr>
              <w:t xml:space="preserve"> YILINDA EN ÇOK TESCİL ÜCRETİ ÖDEYEN İLK 10 ÜYEMİZ</w:t>
            </w:r>
          </w:p>
        </w:tc>
      </w:tr>
      <w:tr w:rsidR="0030315E" w:rsidRPr="009750E0" w:rsidTr="00006BC1">
        <w:trPr>
          <w:trHeight w:val="382"/>
        </w:trPr>
        <w:tc>
          <w:tcPr>
            <w:tcW w:w="740" w:type="dxa"/>
            <w:gridSpan w:val="2"/>
            <w:shd w:val="clear" w:color="auto" w:fill="31849B" w:themeFill="accent5" w:themeFillShade="BF"/>
            <w:noWrap/>
            <w:vAlign w:val="bottom"/>
            <w:hideMark/>
          </w:tcPr>
          <w:p w:rsidR="003A76C0" w:rsidRPr="00E430D9" w:rsidRDefault="003A76C0" w:rsidP="009750E0">
            <w:pPr>
              <w:rPr>
                <w:rFonts w:ascii="Arial" w:hAnsi="Arial" w:cs="Arial"/>
                <w:b/>
                <w:color w:val="000000"/>
              </w:rPr>
            </w:pPr>
            <w:r w:rsidRPr="00E430D9">
              <w:rPr>
                <w:rFonts w:ascii="Arial" w:hAnsi="Arial" w:cs="Arial"/>
                <w:b/>
                <w:color w:val="000000"/>
              </w:rPr>
              <w:t>S.NO</w:t>
            </w:r>
          </w:p>
        </w:tc>
        <w:tc>
          <w:tcPr>
            <w:tcW w:w="2562" w:type="dxa"/>
            <w:gridSpan w:val="3"/>
            <w:shd w:val="clear" w:color="auto" w:fill="31849B" w:themeFill="accent5" w:themeFillShade="BF"/>
            <w:noWrap/>
            <w:vAlign w:val="center"/>
            <w:hideMark/>
          </w:tcPr>
          <w:p w:rsidR="003A76C0" w:rsidRPr="00E430D9" w:rsidRDefault="003A76C0" w:rsidP="00713088">
            <w:pPr>
              <w:jc w:val="center"/>
              <w:rPr>
                <w:rFonts w:ascii="Arial" w:hAnsi="Arial" w:cs="Arial"/>
                <w:b/>
                <w:bCs/>
              </w:rPr>
            </w:pPr>
            <w:r w:rsidRPr="00E430D9">
              <w:rPr>
                <w:rFonts w:ascii="Arial" w:hAnsi="Arial" w:cs="Arial"/>
                <w:b/>
                <w:bCs/>
              </w:rPr>
              <w:t>FİRMA</w:t>
            </w:r>
            <w:r w:rsidR="00713088" w:rsidRPr="00E430D9">
              <w:rPr>
                <w:rFonts w:ascii="Arial" w:hAnsi="Arial" w:cs="Arial"/>
                <w:b/>
                <w:bCs/>
              </w:rPr>
              <w:t>LAR</w:t>
            </w:r>
          </w:p>
        </w:tc>
        <w:tc>
          <w:tcPr>
            <w:tcW w:w="2485" w:type="dxa"/>
            <w:gridSpan w:val="4"/>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726" w:type="dxa"/>
            <w:gridSpan w:val="4"/>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22" w:type="dxa"/>
            <w:gridSpan w:val="2"/>
            <w:shd w:val="clear" w:color="auto" w:fill="31849B" w:themeFill="accent5" w:themeFillShade="BF"/>
            <w:noWrap/>
            <w:vAlign w:val="bottom"/>
            <w:hideMark/>
          </w:tcPr>
          <w:p w:rsidR="003A76C0" w:rsidRPr="00A82456" w:rsidRDefault="003A76C0" w:rsidP="009750E0">
            <w:pPr>
              <w:rPr>
                <w:rFonts w:ascii="Arial" w:hAnsi="Arial" w:cs="Arial"/>
                <w:b/>
                <w:bCs/>
                <w:color w:val="000000"/>
                <w:sz w:val="22"/>
                <w:szCs w:val="22"/>
              </w:rPr>
            </w:pPr>
          </w:p>
        </w:tc>
        <w:tc>
          <w:tcPr>
            <w:tcW w:w="2112" w:type="dxa"/>
            <w:gridSpan w:val="2"/>
            <w:shd w:val="clear" w:color="auto" w:fill="31849B" w:themeFill="accent5" w:themeFillShade="BF"/>
            <w:vAlign w:val="center"/>
          </w:tcPr>
          <w:p w:rsidR="003A76C0" w:rsidRPr="00A82456" w:rsidRDefault="003A76C0" w:rsidP="00713088">
            <w:pPr>
              <w:jc w:val="center"/>
              <w:rPr>
                <w:rFonts w:ascii="Arial" w:hAnsi="Arial" w:cs="Arial"/>
                <w:b/>
                <w:bCs/>
                <w:color w:val="000000"/>
                <w:sz w:val="22"/>
                <w:szCs w:val="22"/>
              </w:rPr>
            </w:pPr>
            <w:r w:rsidRPr="00A82456">
              <w:rPr>
                <w:rFonts w:ascii="Arial" w:hAnsi="Arial" w:cs="Arial"/>
                <w:b/>
                <w:bCs/>
                <w:color w:val="000000"/>
                <w:sz w:val="22"/>
                <w:szCs w:val="22"/>
              </w:rPr>
              <w:t>TESCİL ÜCRETİ</w:t>
            </w:r>
          </w:p>
        </w:tc>
      </w:tr>
      <w:tr w:rsidR="003A76C0" w:rsidRPr="009750E0" w:rsidTr="00006BC1">
        <w:trPr>
          <w:trHeight w:val="330"/>
        </w:trPr>
        <w:tc>
          <w:tcPr>
            <w:tcW w:w="740" w:type="dxa"/>
            <w:gridSpan w:val="2"/>
            <w:shd w:val="clear" w:color="auto" w:fill="92CDDC" w:themeFill="accent5" w:themeFillTint="99"/>
            <w:noWrap/>
            <w:vAlign w:val="bottom"/>
            <w:hideMark/>
          </w:tcPr>
          <w:p w:rsidR="003A76C0" w:rsidRPr="00F51A1B" w:rsidRDefault="003A76C0" w:rsidP="009750E0">
            <w:pPr>
              <w:jc w:val="center"/>
              <w:rPr>
                <w:b/>
                <w:bCs/>
                <w:color w:val="000000"/>
                <w:sz w:val="22"/>
                <w:szCs w:val="22"/>
              </w:rPr>
            </w:pPr>
            <w:r w:rsidRPr="00F51A1B">
              <w:rPr>
                <w:b/>
                <w:bCs/>
                <w:color w:val="000000"/>
                <w:sz w:val="22"/>
                <w:szCs w:val="22"/>
              </w:rPr>
              <w:t>1</w:t>
            </w:r>
          </w:p>
        </w:tc>
        <w:tc>
          <w:tcPr>
            <w:tcW w:w="7282" w:type="dxa"/>
            <w:gridSpan w:val="10"/>
            <w:shd w:val="clear" w:color="auto" w:fill="DAEEF3" w:themeFill="accent5" w:themeFillTint="33"/>
            <w:noWrap/>
            <w:vAlign w:val="bottom"/>
            <w:hideMark/>
          </w:tcPr>
          <w:p w:rsidR="003A76C0" w:rsidRPr="00A82456" w:rsidRDefault="003A76C0" w:rsidP="009750E0">
            <w:pPr>
              <w:rPr>
                <w:rFonts w:ascii="Arial" w:hAnsi="Arial" w:cs="Arial"/>
              </w:rPr>
            </w:pPr>
            <w:r w:rsidRPr="00A82456">
              <w:rPr>
                <w:rFonts w:ascii="Arial" w:hAnsi="Arial" w:cs="Arial"/>
              </w:rPr>
              <w:t xml:space="preserve">UYANIKERLER GIDA NAK SAN </w:t>
            </w:r>
            <w:proofErr w:type="gramStart"/>
            <w:r w:rsidRPr="00A82456">
              <w:rPr>
                <w:rFonts w:ascii="Arial" w:hAnsi="Arial" w:cs="Arial"/>
              </w:rPr>
              <w:t>TİC.LTD.ŞTİ.</w:t>
            </w:r>
            <w:proofErr w:type="gramEnd"/>
          </w:p>
        </w:tc>
        <w:tc>
          <w:tcPr>
            <w:tcW w:w="2825" w:type="dxa"/>
            <w:gridSpan w:val="5"/>
            <w:shd w:val="clear" w:color="auto" w:fill="DAEEF3" w:themeFill="accent5" w:themeFillTint="33"/>
            <w:vAlign w:val="center"/>
          </w:tcPr>
          <w:p w:rsidR="003A76C0" w:rsidRPr="00A82456" w:rsidRDefault="006658E9" w:rsidP="005519A5">
            <w:pPr>
              <w:jc w:val="right"/>
              <w:rPr>
                <w:rFonts w:ascii="Arial" w:hAnsi="Arial" w:cs="Arial"/>
              </w:rPr>
            </w:pPr>
            <w:proofErr w:type="gramStart"/>
            <w:r>
              <w:rPr>
                <w:rFonts w:ascii="Arial" w:hAnsi="Arial" w:cs="Arial"/>
              </w:rPr>
              <w:t>70,350,96</w:t>
            </w:r>
            <w:proofErr w:type="gramEnd"/>
            <w:r w:rsidR="005519A5" w:rsidRPr="00A82456">
              <w:rPr>
                <w:rFonts w:ascii="Arial" w:hAnsi="Arial" w:cs="Arial"/>
              </w:rPr>
              <w:t>-TL</w:t>
            </w:r>
          </w:p>
        </w:tc>
      </w:tr>
      <w:tr w:rsidR="006658E9" w:rsidRPr="009750E0" w:rsidTr="00006BC1">
        <w:trPr>
          <w:trHeight w:val="239"/>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2</w:t>
            </w:r>
          </w:p>
        </w:tc>
        <w:tc>
          <w:tcPr>
            <w:tcW w:w="7282" w:type="dxa"/>
            <w:gridSpan w:val="10"/>
            <w:shd w:val="clear" w:color="auto" w:fill="auto"/>
            <w:noWrap/>
            <w:vAlign w:val="bottom"/>
            <w:hideMark/>
          </w:tcPr>
          <w:p w:rsidR="006658E9" w:rsidRPr="00A82456" w:rsidRDefault="006658E9" w:rsidP="00795618">
            <w:pPr>
              <w:rPr>
                <w:rFonts w:ascii="Arial" w:hAnsi="Arial" w:cs="Arial"/>
              </w:rPr>
            </w:pPr>
            <w:r w:rsidRPr="00A82456">
              <w:rPr>
                <w:rFonts w:ascii="Arial" w:hAnsi="Arial" w:cs="Arial"/>
              </w:rPr>
              <w:t>UYANIKER TARIM SANAYİ VE TİCARET LİMİTED ŞİRKETİ.</w:t>
            </w:r>
          </w:p>
        </w:tc>
        <w:tc>
          <w:tcPr>
            <w:tcW w:w="2825" w:type="dxa"/>
            <w:gridSpan w:val="5"/>
            <w:shd w:val="clear" w:color="auto" w:fill="auto"/>
            <w:vAlign w:val="center"/>
          </w:tcPr>
          <w:p w:rsidR="006658E9" w:rsidRPr="00A82456" w:rsidRDefault="006658E9" w:rsidP="00795618">
            <w:pPr>
              <w:jc w:val="right"/>
              <w:rPr>
                <w:rFonts w:ascii="Arial" w:hAnsi="Arial" w:cs="Arial"/>
              </w:rPr>
            </w:pPr>
            <w:proofErr w:type="gramStart"/>
            <w:r>
              <w:rPr>
                <w:rFonts w:ascii="Arial" w:hAnsi="Arial" w:cs="Arial"/>
              </w:rPr>
              <w:t>59,698,88</w:t>
            </w:r>
            <w:proofErr w:type="gramEnd"/>
            <w:r w:rsidRPr="00A82456">
              <w:rPr>
                <w:rFonts w:ascii="Arial" w:hAnsi="Arial" w:cs="Arial"/>
              </w:rPr>
              <w:t>-TL</w:t>
            </w:r>
          </w:p>
        </w:tc>
      </w:tr>
      <w:tr w:rsidR="006658E9" w:rsidRPr="009750E0" w:rsidTr="00006BC1">
        <w:trPr>
          <w:trHeight w:val="241"/>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3</w:t>
            </w:r>
          </w:p>
        </w:tc>
        <w:tc>
          <w:tcPr>
            <w:tcW w:w="7282" w:type="dxa"/>
            <w:gridSpan w:val="10"/>
            <w:shd w:val="clear" w:color="auto" w:fill="DAEEF3" w:themeFill="accent5" w:themeFillTint="33"/>
            <w:noWrap/>
            <w:vAlign w:val="bottom"/>
            <w:hideMark/>
          </w:tcPr>
          <w:p w:rsidR="006658E9" w:rsidRPr="00A82456" w:rsidRDefault="006658E9" w:rsidP="009750E0">
            <w:pPr>
              <w:rPr>
                <w:rFonts w:ascii="Arial" w:hAnsi="Arial" w:cs="Arial"/>
              </w:rPr>
            </w:pPr>
            <w:r w:rsidRPr="00A82456">
              <w:rPr>
                <w:rFonts w:ascii="Arial" w:hAnsi="Arial" w:cs="Arial"/>
              </w:rPr>
              <w:t>T.M.O.</w:t>
            </w:r>
            <w:r>
              <w:rPr>
                <w:rFonts w:ascii="Arial" w:hAnsi="Arial" w:cs="Arial"/>
              </w:rPr>
              <w:t xml:space="preserve"> A.Ş </w:t>
            </w:r>
            <w:r w:rsidRPr="00A82456">
              <w:rPr>
                <w:rFonts w:ascii="Arial" w:hAnsi="Arial" w:cs="Arial"/>
              </w:rPr>
              <w:t>SUNGURLU AJANS MÜDÜRLÜGÜ.</w:t>
            </w:r>
          </w:p>
        </w:tc>
        <w:tc>
          <w:tcPr>
            <w:tcW w:w="2825" w:type="dxa"/>
            <w:gridSpan w:val="5"/>
            <w:shd w:val="clear" w:color="auto" w:fill="DAEEF3" w:themeFill="accent5" w:themeFillTint="33"/>
            <w:vAlign w:val="center"/>
          </w:tcPr>
          <w:p w:rsidR="006658E9" w:rsidRPr="00A82456" w:rsidRDefault="006658E9" w:rsidP="005519A5">
            <w:pPr>
              <w:jc w:val="right"/>
              <w:rPr>
                <w:rFonts w:ascii="Arial" w:hAnsi="Arial" w:cs="Arial"/>
              </w:rPr>
            </w:pPr>
            <w:proofErr w:type="gramStart"/>
            <w:r>
              <w:rPr>
                <w:rFonts w:ascii="Arial" w:hAnsi="Arial" w:cs="Arial"/>
              </w:rPr>
              <w:t>34,856,64</w:t>
            </w:r>
            <w:proofErr w:type="gramEnd"/>
            <w:r>
              <w:rPr>
                <w:rFonts w:ascii="Arial" w:hAnsi="Arial" w:cs="Arial"/>
              </w:rPr>
              <w:t>-TL</w:t>
            </w:r>
          </w:p>
        </w:tc>
      </w:tr>
      <w:tr w:rsidR="006658E9" w:rsidRPr="009750E0" w:rsidTr="00006BC1">
        <w:trPr>
          <w:trHeight w:val="234"/>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4</w:t>
            </w:r>
          </w:p>
        </w:tc>
        <w:tc>
          <w:tcPr>
            <w:tcW w:w="7282" w:type="dxa"/>
            <w:gridSpan w:val="10"/>
            <w:shd w:val="clear" w:color="auto" w:fill="auto"/>
            <w:noWrap/>
            <w:vAlign w:val="bottom"/>
            <w:hideMark/>
          </w:tcPr>
          <w:p w:rsidR="006658E9" w:rsidRPr="00A82456" w:rsidRDefault="006658E9" w:rsidP="00795618">
            <w:pPr>
              <w:rPr>
                <w:rFonts w:ascii="Arial" w:hAnsi="Arial" w:cs="Arial"/>
              </w:rPr>
            </w:pPr>
            <w:r w:rsidRPr="00A82456">
              <w:rPr>
                <w:rFonts w:ascii="Arial" w:hAnsi="Arial" w:cs="Arial"/>
              </w:rPr>
              <w:t>MUSTAFA KÜRBÜZ</w:t>
            </w:r>
          </w:p>
        </w:tc>
        <w:tc>
          <w:tcPr>
            <w:tcW w:w="2825" w:type="dxa"/>
            <w:gridSpan w:val="5"/>
            <w:shd w:val="clear" w:color="auto" w:fill="auto"/>
            <w:vAlign w:val="center"/>
          </w:tcPr>
          <w:p w:rsidR="006658E9" w:rsidRPr="00A82456" w:rsidRDefault="00D3201B" w:rsidP="00795618">
            <w:pPr>
              <w:jc w:val="right"/>
              <w:rPr>
                <w:rFonts w:ascii="Arial" w:hAnsi="Arial" w:cs="Arial"/>
              </w:rPr>
            </w:pPr>
            <w:proofErr w:type="gramStart"/>
            <w:r>
              <w:rPr>
                <w:rFonts w:ascii="Arial" w:hAnsi="Arial" w:cs="Arial"/>
              </w:rPr>
              <w:t>27,803,33</w:t>
            </w:r>
            <w:proofErr w:type="gramEnd"/>
            <w:r w:rsidR="006658E9" w:rsidRPr="00A82456">
              <w:rPr>
                <w:rFonts w:ascii="Arial" w:hAnsi="Arial" w:cs="Arial"/>
              </w:rPr>
              <w:t>-TL</w:t>
            </w:r>
          </w:p>
        </w:tc>
      </w:tr>
      <w:tr w:rsidR="006658E9" w:rsidRPr="009750E0" w:rsidTr="00006BC1">
        <w:trPr>
          <w:trHeight w:val="237"/>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5</w:t>
            </w:r>
          </w:p>
        </w:tc>
        <w:tc>
          <w:tcPr>
            <w:tcW w:w="7282" w:type="dxa"/>
            <w:gridSpan w:val="10"/>
            <w:shd w:val="clear" w:color="auto" w:fill="DAEEF3" w:themeFill="accent5" w:themeFillTint="33"/>
            <w:noWrap/>
            <w:vAlign w:val="bottom"/>
            <w:hideMark/>
          </w:tcPr>
          <w:p w:rsidR="006658E9" w:rsidRPr="00A82456" w:rsidRDefault="006658E9" w:rsidP="005519A5">
            <w:pPr>
              <w:rPr>
                <w:rFonts w:ascii="Arial" w:hAnsi="Arial" w:cs="Arial"/>
              </w:rPr>
            </w:pPr>
            <w:r w:rsidRPr="00A82456">
              <w:rPr>
                <w:rFonts w:ascii="Arial" w:hAnsi="Arial" w:cs="Arial"/>
              </w:rPr>
              <w:t xml:space="preserve">KOÇOĞULLARI PETROL </w:t>
            </w:r>
            <w:proofErr w:type="gramStart"/>
            <w:r w:rsidRPr="00A82456">
              <w:rPr>
                <w:rFonts w:ascii="Arial" w:hAnsi="Arial" w:cs="Arial"/>
              </w:rPr>
              <w:t>NAKL.ZAH</w:t>
            </w:r>
            <w:proofErr w:type="gramEnd"/>
            <w:r w:rsidRPr="00A82456">
              <w:rPr>
                <w:rFonts w:ascii="Arial" w:hAnsi="Arial" w:cs="Arial"/>
              </w:rPr>
              <w:t xml:space="preserve">. GIDA </w:t>
            </w:r>
            <w:proofErr w:type="gramStart"/>
            <w:r w:rsidRPr="00A82456">
              <w:rPr>
                <w:rFonts w:ascii="Arial" w:hAnsi="Arial" w:cs="Arial"/>
              </w:rPr>
              <w:t>İNŞ.SAN</w:t>
            </w:r>
            <w:proofErr w:type="gramEnd"/>
            <w:r w:rsidRPr="00A82456">
              <w:rPr>
                <w:rFonts w:ascii="Arial" w:hAnsi="Arial" w:cs="Arial"/>
              </w:rPr>
              <w:t>.TİC.LTD.ŞTİ.</w:t>
            </w:r>
          </w:p>
        </w:tc>
        <w:tc>
          <w:tcPr>
            <w:tcW w:w="2825" w:type="dxa"/>
            <w:gridSpan w:val="5"/>
            <w:shd w:val="clear" w:color="auto" w:fill="DAEEF3" w:themeFill="accent5" w:themeFillTint="33"/>
            <w:vAlign w:val="center"/>
          </w:tcPr>
          <w:p w:rsidR="006658E9" w:rsidRPr="00A82456" w:rsidRDefault="00D3201B" w:rsidP="005519A5">
            <w:pPr>
              <w:jc w:val="right"/>
              <w:rPr>
                <w:rFonts w:ascii="Arial" w:hAnsi="Arial" w:cs="Arial"/>
              </w:rPr>
            </w:pPr>
            <w:proofErr w:type="gramStart"/>
            <w:r>
              <w:rPr>
                <w:rFonts w:ascii="Arial" w:hAnsi="Arial" w:cs="Arial"/>
              </w:rPr>
              <w:t>26,134,68</w:t>
            </w:r>
            <w:proofErr w:type="gramEnd"/>
            <w:r w:rsidR="006658E9" w:rsidRPr="00A82456">
              <w:rPr>
                <w:rFonts w:ascii="Arial" w:hAnsi="Arial" w:cs="Arial"/>
              </w:rPr>
              <w:t>-TL</w:t>
            </w:r>
          </w:p>
        </w:tc>
      </w:tr>
      <w:tr w:rsidR="006658E9" w:rsidRPr="009750E0" w:rsidTr="00006BC1">
        <w:trPr>
          <w:trHeight w:val="252"/>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6</w:t>
            </w:r>
          </w:p>
        </w:tc>
        <w:tc>
          <w:tcPr>
            <w:tcW w:w="7282" w:type="dxa"/>
            <w:gridSpan w:val="10"/>
            <w:shd w:val="clear" w:color="auto" w:fill="auto"/>
            <w:noWrap/>
            <w:vAlign w:val="bottom"/>
            <w:hideMark/>
          </w:tcPr>
          <w:p w:rsidR="006658E9" w:rsidRPr="00A82456" w:rsidRDefault="006658E9" w:rsidP="006658E9">
            <w:pPr>
              <w:rPr>
                <w:rFonts w:ascii="Arial" w:hAnsi="Arial" w:cs="Arial"/>
              </w:rPr>
            </w:pPr>
            <w:r w:rsidRPr="00A82456">
              <w:rPr>
                <w:rFonts w:ascii="Arial" w:hAnsi="Arial" w:cs="Arial"/>
              </w:rPr>
              <w:t xml:space="preserve">ÇAVUŞOĞULLARI </w:t>
            </w:r>
            <w:proofErr w:type="gramStart"/>
            <w:r w:rsidRPr="00A82456">
              <w:rPr>
                <w:rFonts w:ascii="Arial" w:hAnsi="Arial" w:cs="Arial"/>
              </w:rPr>
              <w:t>TAR</w:t>
            </w:r>
            <w:r>
              <w:rPr>
                <w:rFonts w:ascii="Arial" w:hAnsi="Arial" w:cs="Arial"/>
              </w:rPr>
              <w:t>.</w:t>
            </w:r>
            <w:r w:rsidRPr="00A82456">
              <w:rPr>
                <w:rFonts w:ascii="Arial" w:hAnsi="Arial" w:cs="Arial"/>
              </w:rPr>
              <w:t>ÜRN</w:t>
            </w:r>
            <w:proofErr w:type="gramEnd"/>
            <w:r w:rsidRPr="00A82456">
              <w:rPr>
                <w:rFonts w:ascii="Arial" w:hAnsi="Arial" w:cs="Arial"/>
              </w:rPr>
              <w:t xml:space="preserve">.PAZ.NAKL.GIDA SAN. VE </w:t>
            </w:r>
            <w:proofErr w:type="gramStart"/>
            <w:r w:rsidRPr="00A82456">
              <w:rPr>
                <w:rFonts w:ascii="Arial" w:hAnsi="Arial" w:cs="Arial"/>
              </w:rPr>
              <w:t>TİC.LTD.ŞTİ.</w:t>
            </w:r>
            <w:proofErr w:type="gramEnd"/>
          </w:p>
        </w:tc>
        <w:tc>
          <w:tcPr>
            <w:tcW w:w="2825" w:type="dxa"/>
            <w:gridSpan w:val="5"/>
            <w:shd w:val="clear" w:color="auto" w:fill="auto"/>
            <w:vAlign w:val="center"/>
          </w:tcPr>
          <w:p w:rsidR="006658E9" w:rsidRPr="00A82456" w:rsidRDefault="006658E9" w:rsidP="00D3201B">
            <w:pPr>
              <w:jc w:val="right"/>
              <w:rPr>
                <w:rFonts w:ascii="Arial" w:hAnsi="Arial" w:cs="Arial"/>
              </w:rPr>
            </w:pPr>
            <w:proofErr w:type="gramStart"/>
            <w:r>
              <w:rPr>
                <w:rFonts w:ascii="Arial" w:hAnsi="Arial" w:cs="Arial"/>
              </w:rPr>
              <w:t>20,</w:t>
            </w:r>
            <w:r w:rsidR="00D3201B">
              <w:rPr>
                <w:rFonts w:ascii="Arial" w:hAnsi="Arial" w:cs="Arial"/>
              </w:rPr>
              <w:t>219,71</w:t>
            </w:r>
            <w:proofErr w:type="gramEnd"/>
            <w:r w:rsidRPr="00A82456">
              <w:rPr>
                <w:rFonts w:ascii="Arial" w:hAnsi="Arial" w:cs="Arial"/>
              </w:rPr>
              <w:t>-TL</w:t>
            </w:r>
          </w:p>
        </w:tc>
      </w:tr>
      <w:tr w:rsidR="006658E9" w:rsidRPr="009750E0" w:rsidTr="00006BC1">
        <w:trPr>
          <w:trHeight w:val="382"/>
        </w:trPr>
        <w:tc>
          <w:tcPr>
            <w:tcW w:w="740" w:type="dxa"/>
            <w:gridSpan w:val="2"/>
            <w:shd w:val="clear" w:color="auto" w:fill="92CDDC" w:themeFill="accent5" w:themeFillTint="99"/>
            <w:noWrap/>
            <w:vAlign w:val="center"/>
            <w:hideMark/>
          </w:tcPr>
          <w:p w:rsidR="006658E9" w:rsidRPr="00F51A1B" w:rsidRDefault="006658E9" w:rsidP="00F0040D">
            <w:pPr>
              <w:jc w:val="center"/>
              <w:rPr>
                <w:b/>
                <w:bCs/>
                <w:color w:val="000000"/>
                <w:sz w:val="22"/>
                <w:szCs w:val="22"/>
              </w:rPr>
            </w:pPr>
            <w:r w:rsidRPr="00F51A1B">
              <w:rPr>
                <w:b/>
                <w:bCs/>
                <w:color w:val="000000"/>
                <w:sz w:val="22"/>
                <w:szCs w:val="22"/>
              </w:rPr>
              <w:t>7</w:t>
            </w:r>
          </w:p>
        </w:tc>
        <w:tc>
          <w:tcPr>
            <w:tcW w:w="7282" w:type="dxa"/>
            <w:gridSpan w:val="10"/>
            <w:shd w:val="clear" w:color="auto" w:fill="DAEEF3" w:themeFill="accent5" w:themeFillTint="33"/>
            <w:noWrap/>
            <w:vAlign w:val="bottom"/>
            <w:hideMark/>
          </w:tcPr>
          <w:p w:rsidR="006658E9" w:rsidRPr="00A82456" w:rsidRDefault="006658E9" w:rsidP="009750E0">
            <w:pPr>
              <w:rPr>
                <w:rFonts w:ascii="Arial" w:hAnsi="Arial" w:cs="Arial"/>
              </w:rPr>
            </w:pPr>
            <w:r>
              <w:rPr>
                <w:rFonts w:ascii="Arial" w:hAnsi="Arial" w:cs="Arial"/>
              </w:rPr>
              <w:t>MEHMET TUNGA</w:t>
            </w:r>
          </w:p>
        </w:tc>
        <w:tc>
          <w:tcPr>
            <w:tcW w:w="2825" w:type="dxa"/>
            <w:gridSpan w:val="5"/>
            <w:shd w:val="clear" w:color="auto" w:fill="DAEEF3" w:themeFill="accent5" w:themeFillTint="33"/>
            <w:vAlign w:val="center"/>
          </w:tcPr>
          <w:p w:rsidR="006658E9" w:rsidRPr="00A82456" w:rsidRDefault="00D3201B" w:rsidP="005519A5">
            <w:pPr>
              <w:jc w:val="right"/>
              <w:rPr>
                <w:rFonts w:ascii="Arial" w:hAnsi="Arial" w:cs="Arial"/>
              </w:rPr>
            </w:pPr>
            <w:proofErr w:type="gramStart"/>
            <w:r>
              <w:rPr>
                <w:rFonts w:ascii="Arial" w:hAnsi="Arial" w:cs="Arial"/>
              </w:rPr>
              <w:t>20,097,69</w:t>
            </w:r>
            <w:proofErr w:type="gramEnd"/>
            <w:r w:rsidR="006658E9">
              <w:rPr>
                <w:rFonts w:ascii="Arial" w:hAnsi="Arial" w:cs="Arial"/>
              </w:rPr>
              <w:t>-TL</w:t>
            </w:r>
          </w:p>
        </w:tc>
      </w:tr>
      <w:tr w:rsidR="006658E9" w:rsidRPr="009750E0" w:rsidTr="00006BC1">
        <w:trPr>
          <w:trHeight w:val="202"/>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8</w:t>
            </w:r>
          </w:p>
        </w:tc>
        <w:tc>
          <w:tcPr>
            <w:tcW w:w="7282" w:type="dxa"/>
            <w:gridSpan w:val="10"/>
            <w:shd w:val="clear" w:color="auto" w:fill="auto"/>
            <w:noWrap/>
            <w:vAlign w:val="bottom"/>
            <w:hideMark/>
          </w:tcPr>
          <w:p w:rsidR="006658E9" w:rsidRPr="00A82456" w:rsidRDefault="006658E9" w:rsidP="00795618">
            <w:pPr>
              <w:rPr>
                <w:rFonts w:ascii="Arial" w:hAnsi="Arial" w:cs="Arial"/>
              </w:rPr>
            </w:pPr>
            <w:r w:rsidRPr="00A82456">
              <w:rPr>
                <w:rFonts w:ascii="Arial" w:hAnsi="Arial" w:cs="Arial"/>
              </w:rPr>
              <w:t xml:space="preserve">OCAKLI UN </w:t>
            </w:r>
            <w:proofErr w:type="gramStart"/>
            <w:r w:rsidRPr="00A82456">
              <w:rPr>
                <w:rFonts w:ascii="Arial" w:hAnsi="Arial" w:cs="Arial"/>
              </w:rPr>
              <w:t>OTOM.GIDA</w:t>
            </w:r>
            <w:proofErr w:type="gramEnd"/>
            <w:r w:rsidRPr="00A82456">
              <w:rPr>
                <w:rFonts w:ascii="Arial" w:hAnsi="Arial" w:cs="Arial"/>
              </w:rPr>
              <w:t xml:space="preserve"> SAN.TİC. A.Ş.</w:t>
            </w:r>
          </w:p>
        </w:tc>
        <w:tc>
          <w:tcPr>
            <w:tcW w:w="2825" w:type="dxa"/>
            <w:gridSpan w:val="5"/>
            <w:shd w:val="clear" w:color="auto" w:fill="auto"/>
            <w:vAlign w:val="center"/>
          </w:tcPr>
          <w:p w:rsidR="006658E9" w:rsidRPr="00A82456" w:rsidRDefault="00D3201B" w:rsidP="00795618">
            <w:pPr>
              <w:jc w:val="right"/>
              <w:rPr>
                <w:rFonts w:ascii="Arial" w:hAnsi="Arial" w:cs="Arial"/>
              </w:rPr>
            </w:pPr>
            <w:proofErr w:type="gramStart"/>
            <w:r>
              <w:rPr>
                <w:rFonts w:ascii="Arial" w:hAnsi="Arial" w:cs="Arial"/>
              </w:rPr>
              <w:t>16,059,62</w:t>
            </w:r>
            <w:proofErr w:type="gramEnd"/>
            <w:r w:rsidR="006658E9" w:rsidRPr="00A82456">
              <w:rPr>
                <w:rFonts w:ascii="Arial" w:hAnsi="Arial" w:cs="Arial"/>
              </w:rPr>
              <w:t>-TL</w:t>
            </w:r>
          </w:p>
        </w:tc>
      </w:tr>
      <w:tr w:rsidR="006658E9" w:rsidRPr="009750E0" w:rsidTr="00006BC1">
        <w:trPr>
          <w:trHeight w:val="242"/>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9</w:t>
            </w:r>
          </w:p>
        </w:tc>
        <w:tc>
          <w:tcPr>
            <w:tcW w:w="7282" w:type="dxa"/>
            <w:gridSpan w:val="10"/>
            <w:shd w:val="clear" w:color="auto" w:fill="DAEEF3" w:themeFill="accent5" w:themeFillTint="33"/>
            <w:noWrap/>
            <w:vAlign w:val="bottom"/>
            <w:hideMark/>
          </w:tcPr>
          <w:p w:rsidR="006658E9" w:rsidRPr="00D3201B" w:rsidRDefault="00D3201B" w:rsidP="00795618">
            <w:pPr>
              <w:rPr>
                <w:rFonts w:ascii="Arial" w:hAnsi="Arial" w:cs="Arial"/>
                <w:color w:val="000000" w:themeColor="text1"/>
              </w:rPr>
            </w:pPr>
            <w:r w:rsidRPr="00D3201B">
              <w:rPr>
                <w:rFonts w:ascii="Arial" w:hAnsi="Arial" w:cs="Arial"/>
                <w:color w:val="000000" w:themeColor="text1"/>
                <w:shd w:val="clear" w:color="auto" w:fill="FDFDFD"/>
              </w:rPr>
              <w:t xml:space="preserve">ÇET-BAK </w:t>
            </w:r>
            <w:proofErr w:type="gramStart"/>
            <w:r w:rsidRPr="00D3201B">
              <w:rPr>
                <w:rFonts w:ascii="Arial" w:hAnsi="Arial" w:cs="Arial"/>
                <w:color w:val="000000" w:themeColor="text1"/>
                <w:shd w:val="clear" w:color="auto" w:fill="FDFDFD"/>
              </w:rPr>
              <w:t>TAR.ÜRÜN</w:t>
            </w:r>
            <w:proofErr w:type="gramEnd"/>
            <w:r w:rsidRPr="00D3201B">
              <w:rPr>
                <w:rFonts w:ascii="Arial" w:hAnsi="Arial" w:cs="Arial"/>
                <w:color w:val="000000" w:themeColor="text1"/>
                <w:shd w:val="clear" w:color="auto" w:fill="FDFDFD"/>
              </w:rPr>
              <w:t xml:space="preserve">.NAK.GÜB.GIDA SAN. VE </w:t>
            </w:r>
            <w:proofErr w:type="gramStart"/>
            <w:r w:rsidRPr="00D3201B">
              <w:rPr>
                <w:rFonts w:ascii="Arial" w:hAnsi="Arial" w:cs="Arial"/>
                <w:color w:val="000000" w:themeColor="text1"/>
                <w:shd w:val="clear" w:color="auto" w:fill="FDFDFD"/>
              </w:rPr>
              <w:t>TİC.LTD.ŞTİ.</w:t>
            </w:r>
            <w:proofErr w:type="gramEnd"/>
          </w:p>
        </w:tc>
        <w:tc>
          <w:tcPr>
            <w:tcW w:w="2825" w:type="dxa"/>
            <w:gridSpan w:val="5"/>
            <w:shd w:val="clear" w:color="auto" w:fill="DAEEF3" w:themeFill="accent5" w:themeFillTint="33"/>
            <w:vAlign w:val="center"/>
          </w:tcPr>
          <w:p w:rsidR="006658E9" w:rsidRPr="00A82456" w:rsidRDefault="00D3201B" w:rsidP="00795618">
            <w:pPr>
              <w:jc w:val="right"/>
              <w:rPr>
                <w:rFonts w:ascii="Arial" w:hAnsi="Arial" w:cs="Arial"/>
              </w:rPr>
            </w:pPr>
            <w:proofErr w:type="gramStart"/>
            <w:r>
              <w:rPr>
                <w:rFonts w:ascii="Arial" w:hAnsi="Arial" w:cs="Arial"/>
              </w:rPr>
              <w:t>14,456,47</w:t>
            </w:r>
            <w:proofErr w:type="gramEnd"/>
            <w:r>
              <w:rPr>
                <w:rFonts w:ascii="Arial" w:hAnsi="Arial" w:cs="Arial"/>
              </w:rPr>
              <w:t>-TL</w:t>
            </w:r>
          </w:p>
        </w:tc>
      </w:tr>
      <w:tr w:rsidR="006658E9" w:rsidRPr="009750E0" w:rsidTr="00006BC1">
        <w:trPr>
          <w:trHeight w:val="245"/>
        </w:trPr>
        <w:tc>
          <w:tcPr>
            <w:tcW w:w="740" w:type="dxa"/>
            <w:gridSpan w:val="2"/>
            <w:shd w:val="clear" w:color="auto" w:fill="92CDDC" w:themeFill="accent5" w:themeFillTint="99"/>
            <w:noWrap/>
            <w:vAlign w:val="bottom"/>
            <w:hideMark/>
          </w:tcPr>
          <w:p w:rsidR="006658E9" w:rsidRPr="00F51A1B" w:rsidRDefault="006658E9" w:rsidP="009750E0">
            <w:pPr>
              <w:jc w:val="center"/>
              <w:rPr>
                <w:b/>
                <w:bCs/>
                <w:color w:val="000000"/>
                <w:sz w:val="22"/>
                <w:szCs w:val="22"/>
              </w:rPr>
            </w:pPr>
            <w:r w:rsidRPr="00F51A1B">
              <w:rPr>
                <w:b/>
                <w:bCs/>
                <w:color w:val="000000"/>
                <w:sz w:val="22"/>
                <w:szCs w:val="22"/>
              </w:rPr>
              <w:t>10</w:t>
            </w:r>
          </w:p>
        </w:tc>
        <w:tc>
          <w:tcPr>
            <w:tcW w:w="7282" w:type="dxa"/>
            <w:gridSpan w:val="10"/>
            <w:shd w:val="clear" w:color="auto" w:fill="auto"/>
            <w:noWrap/>
            <w:vAlign w:val="bottom"/>
            <w:hideMark/>
          </w:tcPr>
          <w:p w:rsidR="006658E9" w:rsidRPr="00A82456" w:rsidRDefault="00D3201B" w:rsidP="00795618">
            <w:pPr>
              <w:rPr>
                <w:rFonts w:ascii="Arial" w:hAnsi="Arial" w:cs="Arial"/>
              </w:rPr>
            </w:pPr>
            <w:r>
              <w:rPr>
                <w:rFonts w:ascii="Arial" w:hAnsi="Arial" w:cs="Arial"/>
              </w:rPr>
              <w:t>ALİ OSMAN KARASAKAL</w:t>
            </w:r>
          </w:p>
        </w:tc>
        <w:tc>
          <w:tcPr>
            <w:tcW w:w="2825" w:type="dxa"/>
            <w:gridSpan w:val="5"/>
            <w:shd w:val="clear" w:color="auto" w:fill="auto"/>
            <w:vAlign w:val="center"/>
          </w:tcPr>
          <w:p w:rsidR="006658E9" w:rsidRPr="00A82456" w:rsidRDefault="00D3201B" w:rsidP="00795618">
            <w:pPr>
              <w:jc w:val="right"/>
              <w:rPr>
                <w:rFonts w:ascii="Arial" w:hAnsi="Arial" w:cs="Arial"/>
              </w:rPr>
            </w:pPr>
            <w:proofErr w:type="gramStart"/>
            <w:r>
              <w:rPr>
                <w:rFonts w:ascii="Arial" w:hAnsi="Arial" w:cs="Arial"/>
              </w:rPr>
              <w:t>14,045,65</w:t>
            </w:r>
            <w:proofErr w:type="gramEnd"/>
            <w:r>
              <w:rPr>
                <w:rFonts w:ascii="Arial" w:hAnsi="Arial" w:cs="Arial"/>
              </w:rPr>
              <w:t>-TL</w:t>
            </w:r>
          </w:p>
        </w:tc>
      </w:tr>
      <w:tr w:rsidR="006658E9" w:rsidRPr="009750E0" w:rsidTr="00006BC1">
        <w:trPr>
          <w:trHeight w:val="256"/>
        </w:trPr>
        <w:tc>
          <w:tcPr>
            <w:tcW w:w="10847" w:type="dxa"/>
            <w:gridSpan w:val="17"/>
            <w:shd w:val="clear" w:color="auto" w:fill="auto"/>
            <w:noWrap/>
            <w:vAlign w:val="bottom"/>
            <w:hideMark/>
          </w:tcPr>
          <w:p w:rsidR="006658E9" w:rsidRDefault="006658E9" w:rsidP="00213A23">
            <w:pPr>
              <w:ind w:left="1440"/>
              <w:rPr>
                <w:b/>
                <w:bCs/>
                <w:color w:val="000000"/>
              </w:rPr>
            </w:pPr>
          </w:p>
          <w:p w:rsidR="006658E9" w:rsidRPr="00524974" w:rsidRDefault="006658E9" w:rsidP="00795618">
            <w:pPr>
              <w:ind w:left="1440"/>
              <w:rPr>
                <w:b/>
                <w:bCs/>
                <w:color w:val="000000"/>
              </w:rPr>
            </w:pPr>
            <w:r w:rsidRPr="00524974">
              <w:rPr>
                <w:b/>
                <w:bCs/>
                <w:color w:val="000000"/>
              </w:rPr>
              <w:t>201</w:t>
            </w:r>
            <w:r w:rsidR="00795618">
              <w:rPr>
                <w:b/>
                <w:bCs/>
                <w:color w:val="000000"/>
              </w:rPr>
              <w:t>9</w:t>
            </w:r>
            <w:r>
              <w:rPr>
                <w:b/>
                <w:bCs/>
                <w:color w:val="000000"/>
              </w:rPr>
              <w:t xml:space="preserve"> YILINDA ENÇOK İŞLEM GÖREN </w:t>
            </w:r>
            <w:r w:rsidRPr="00524974">
              <w:rPr>
                <w:b/>
                <w:bCs/>
                <w:color w:val="000000"/>
              </w:rPr>
              <w:t>İLK 10 ÜRÜN</w:t>
            </w:r>
          </w:p>
        </w:tc>
      </w:tr>
      <w:tr w:rsidR="0030315E" w:rsidRPr="009750E0" w:rsidTr="00006BC1">
        <w:trPr>
          <w:trHeight w:val="67"/>
        </w:trPr>
        <w:tc>
          <w:tcPr>
            <w:tcW w:w="705" w:type="dxa"/>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c>
          <w:tcPr>
            <w:tcW w:w="2669" w:type="dxa"/>
            <w:gridSpan w:val="5"/>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c>
          <w:tcPr>
            <w:tcW w:w="1898" w:type="dxa"/>
            <w:gridSpan w:val="2"/>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c>
          <w:tcPr>
            <w:tcW w:w="1848" w:type="dxa"/>
            <w:gridSpan w:val="2"/>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c>
          <w:tcPr>
            <w:tcW w:w="1575" w:type="dxa"/>
            <w:gridSpan w:val="4"/>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c>
          <w:tcPr>
            <w:tcW w:w="2152" w:type="dxa"/>
            <w:gridSpan w:val="3"/>
            <w:shd w:val="clear" w:color="auto" w:fill="auto"/>
            <w:noWrap/>
            <w:vAlign w:val="bottom"/>
            <w:hideMark/>
          </w:tcPr>
          <w:p w:rsidR="006658E9" w:rsidRPr="009750E0" w:rsidRDefault="006658E9" w:rsidP="009750E0">
            <w:pPr>
              <w:jc w:val="center"/>
              <w:rPr>
                <w:rFonts w:ascii="Arial" w:hAnsi="Arial" w:cs="Arial"/>
                <w:b/>
                <w:bCs/>
                <w:color w:val="000000"/>
                <w:sz w:val="22"/>
                <w:szCs w:val="22"/>
              </w:rPr>
            </w:pPr>
          </w:p>
        </w:tc>
      </w:tr>
      <w:tr w:rsidR="0030315E" w:rsidRPr="009750E0" w:rsidTr="00006BC1">
        <w:trPr>
          <w:trHeight w:val="333"/>
        </w:trPr>
        <w:tc>
          <w:tcPr>
            <w:tcW w:w="705" w:type="dxa"/>
            <w:shd w:val="clear" w:color="auto" w:fill="31849B" w:themeFill="accent5" w:themeFillShade="BF"/>
            <w:noWrap/>
            <w:vAlign w:val="center"/>
            <w:hideMark/>
          </w:tcPr>
          <w:p w:rsidR="006658E9" w:rsidRPr="00F51A1B" w:rsidRDefault="006658E9" w:rsidP="00F0040D">
            <w:pPr>
              <w:jc w:val="center"/>
              <w:rPr>
                <w:b/>
                <w:bCs/>
                <w:i/>
                <w:color w:val="000000"/>
                <w:sz w:val="22"/>
                <w:szCs w:val="22"/>
              </w:rPr>
            </w:pPr>
            <w:r w:rsidRPr="00F51A1B">
              <w:rPr>
                <w:b/>
                <w:bCs/>
                <w:i/>
                <w:color w:val="000000"/>
                <w:sz w:val="22"/>
                <w:szCs w:val="22"/>
              </w:rPr>
              <w:t>S.NO</w:t>
            </w:r>
          </w:p>
        </w:tc>
        <w:tc>
          <w:tcPr>
            <w:tcW w:w="2669" w:type="dxa"/>
            <w:gridSpan w:val="5"/>
            <w:shd w:val="clear" w:color="auto" w:fill="31849B" w:themeFill="accent5" w:themeFillShade="BF"/>
            <w:noWrap/>
            <w:vAlign w:val="center"/>
            <w:hideMark/>
          </w:tcPr>
          <w:p w:rsidR="006658E9" w:rsidRPr="00F51A1B" w:rsidRDefault="006658E9" w:rsidP="00F0040D">
            <w:pPr>
              <w:jc w:val="center"/>
              <w:rPr>
                <w:b/>
                <w:bCs/>
                <w:i/>
                <w:color w:val="000000"/>
                <w:sz w:val="22"/>
                <w:szCs w:val="22"/>
              </w:rPr>
            </w:pPr>
            <w:r w:rsidRPr="00F51A1B">
              <w:rPr>
                <w:b/>
                <w:bCs/>
                <w:i/>
                <w:color w:val="000000"/>
                <w:sz w:val="22"/>
                <w:szCs w:val="22"/>
              </w:rPr>
              <w:t>ÜRÜN CİNSİ</w:t>
            </w:r>
          </w:p>
        </w:tc>
        <w:tc>
          <w:tcPr>
            <w:tcW w:w="1898" w:type="dxa"/>
            <w:gridSpan w:val="2"/>
            <w:shd w:val="clear" w:color="auto" w:fill="31849B" w:themeFill="accent5" w:themeFillShade="BF"/>
            <w:vAlign w:val="center"/>
            <w:hideMark/>
          </w:tcPr>
          <w:p w:rsidR="006658E9" w:rsidRPr="00F51A1B" w:rsidRDefault="006658E9" w:rsidP="00F0040D">
            <w:pPr>
              <w:jc w:val="center"/>
              <w:rPr>
                <w:b/>
                <w:bCs/>
                <w:i/>
                <w:color w:val="000000"/>
                <w:sz w:val="22"/>
                <w:szCs w:val="22"/>
              </w:rPr>
            </w:pPr>
            <w:r w:rsidRPr="00F51A1B">
              <w:rPr>
                <w:b/>
                <w:bCs/>
                <w:i/>
                <w:color w:val="000000"/>
                <w:sz w:val="22"/>
                <w:szCs w:val="22"/>
              </w:rPr>
              <w:t>MİKTARI/ALIŞ</w:t>
            </w:r>
          </w:p>
        </w:tc>
        <w:tc>
          <w:tcPr>
            <w:tcW w:w="1848" w:type="dxa"/>
            <w:gridSpan w:val="2"/>
            <w:shd w:val="clear" w:color="auto" w:fill="31849B" w:themeFill="accent5" w:themeFillShade="BF"/>
            <w:vAlign w:val="center"/>
            <w:hideMark/>
          </w:tcPr>
          <w:p w:rsidR="006658E9" w:rsidRPr="00F51A1B" w:rsidRDefault="006658E9" w:rsidP="00F0040D">
            <w:pPr>
              <w:jc w:val="center"/>
              <w:rPr>
                <w:b/>
                <w:bCs/>
                <w:i/>
                <w:color w:val="000000"/>
                <w:sz w:val="20"/>
                <w:szCs w:val="20"/>
              </w:rPr>
            </w:pPr>
            <w:r w:rsidRPr="00F51A1B">
              <w:rPr>
                <w:b/>
                <w:bCs/>
                <w:i/>
                <w:color w:val="000000"/>
                <w:sz w:val="20"/>
                <w:szCs w:val="20"/>
              </w:rPr>
              <w:t>MİKTAR/SATIŞ</w:t>
            </w:r>
          </w:p>
        </w:tc>
        <w:tc>
          <w:tcPr>
            <w:tcW w:w="1575" w:type="dxa"/>
            <w:gridSpan w:val="4"/>
            <w:shd w:val="clear" w:color="auto" w:fill="31849B" w:themeFill="accent5" w:themeFillShade="BF"/>
            <w:noWrap/>
            <w:vAlign w:val="center"/>
            <w:hideMark/>
          </w:tcPr>
          <w:p w:rsidR="006658E9" w:rsidRPr="00F51A1B" w:rsidRDefault="006658E9" w:rsidP="00F0040D">
            <w:pPr>
              <w:jc w:val="center"/>
              <w:rPr>
                <w:b/>
                <w:bCs/>
                <w:i/>
                <w:color w:val="000000"/>
                <w:sz w:val="22"/>
                <w:szCs w:val="22"/>
              </w:rPr>
            </w:pPr>
            <w:r w:rsidRPr="00F51A1B">
              <w:rPr>
                <w:b/>
                <w:bCs/>
                <w:i/>
                <w:color w:val="000000"/>
                <w:sz w:val="22"/>
                <w:szCs w:val="22"/>
              </w:rPr>
              <w:t>TUTARI</w:t>
            </w:r>
          </w:p>
        </w:tc>
        <w:tc>
          <w:tcPr>
            <w:tcW w:w="2152" w:type="dxa"/>
            <w:gridSpan w:val="3"/>
            <w:shd w:val="clear" w:color="auto" w:fill="31849B" w:themeFill="accent5" w:themeFillShade="BF"/>
            <w:noWrap/>
            <w:vAlign w:val="center"/>
            <w:hideMark/>
          </w:tcPr>
          <w:p w:rsidR="006658E9" w:rsidRPr="00F51A1B" w:rsidRDefault="006658E9" w:rsidP="00F0040D">
            <w:pPr>
              <w:jc w:val="center"/>
              <w:rPr>
                <w:b/>
                <w:bCs/>
                <w:i/>
                <w:color w:val="000000"/>
                <w:sz w:val="22"/>
                <w:szCs w:val="22"/>
              </w:rPr>
            </w:pPr>
            <w:r w:rsidRPr="00F51A1B">
              <w:rPr>
                <w:b/>
                <w:bCs/>
                <w:i/>
                <w:color w:val="000000"/>
                <w:sz w:val="22"/>
                <w:szCs w:val="22"/>
              </w:rPr>
              <w:t>TESCİL ÜCRETİ</w:t>
            </w:r>
          </w:p>
        </w:tc>
      </w:tr>
      <w:tr w:rsidR="0030315E" w:rsidRPr="001A5EDF" w:rsidTr="00006BC1">
        <w:trPr>
          <w:trHeight w:val="256"/>
        </w:trPr>
        <w:tc>
          <w:tcPr>
            <w:tcW w:w="705" w:type="dxa"/>
            <w:shd w:val="clear" w:color="auto" w:fill="92CDDC" w:themeFill="accent5" w:themeFillTint="99"/>
            <w:noWrap/>
            <w:vAlign w:val="center"/>
            <w:hideMark/>
          </w:tcPr>
          <w:p w:rsidR="006658E9" w:rsidRPr="00F51A1B" w:rsidRDefault="006658E9" w:rsidP="00F0040D">
            <w:pPr>
              <w:jc w:val="center"/>
              <w:rPr>
                <w:b/>
                <w:bCs/>
                <w:color w:val="000000"/>
                <w:sz w:val="22"/>
                <w:szCs w:val="22"/>
              </w:rPr>
            </w:pPr>
            <w:r w:rsidRPr="00F51A1B">
              <w:rPr>
                <w:b/>
                <w:bCs/>
                <w:color w:val="000000"/>
                <w:sz w:val="22"/>
                <w:szCs w:val="22"/>
              </w:rPr>
              <w:t>1</w:t>
            </w:r>
          </w:p>
        </w:tc>
        <w:tc>
          <w:tcPr>
            <w:tcW w:w="2669" w:type="dxa"/>
            <w:gridSpan w:val="5"/>
            <w:shd w:val="clear" w:color="auto" w:fill="DAEEF3" w:themeFill="accent5" w:themeFillTint="33"/>
            <w:noWrap/>
            <w:vAlign w:val="bottom"/>
            <w:hideMark/>
          </w:tcPr>
          <w:p w:rsidR="006658E9" w:rsidRPr="00F51A1B" w:rsidRDefault="006658E9" w:rsidP="009750E0">
            <w:pPr>
              <w:rPr>
                <w:color w:val="000000"/>
                <w:sz w:val="22"/>
                <w:szCs w:val="22"/>
              </w:rPr>
            </w:pPr>
            <w:r w:rsidRPr="00F51A1B">
              <w:rPr>
                <w:color w:val="000000"/>
                <w:sz w:val="22"/>
                <w:szCs w:val="22"/>
              </w:rPr>
              <w:t xml:space="preserve">BUĞDAY </w:t>
            </w:r>
          </w:p>
        </w:tc>
        <w:tc>
          <w:tcPr>
            <w:tcW w:w="1898" w:type="dxa"/>
            <w:gridSpan w:val="2"/>
            <w:shd w:val="clear" w:color="auto" w:fill="DAEEF3" w:themeFill="accent5" w:themeFillTint="33"/>
            <w:noWrap/>
            <w:vAlign w:val="bottom"/>
            <w:hideMark/>
          </w:tcPr>
          <w:p w:rsidR="006658E9" w:rsidRPr="00F51A1B" w:rsidRDefault="001561ED" w:rsidP="00D45BAE">
            <w:pPr>
              <w:jc w:val="right"/>
              <w:rPr>
                <w:color w:val="000000"/>
                <w:sz w:val="22"/>
                <w:szCs w:val="22"/>
              </w:rPr>
            </w:pPr>
            <w:proofErr w:type="gramStart"/>
            <w:r>
              <w:rPr>
                <w:color w:val="000000"/>
                <w:sz w:val="22"/>
                <w:szCs w:val="22"/>
              </w:rPr>
              <w:t>97,079,972</w:t>
            </w:r>
            <w:proofErr w:type="gramEnd"/>
          </w:p>
        </w:tc>
        <w:tc>
          <w:tcPr>
            <w:tcW w:w="1848" w:type="dxa"/>
            <w:gridSpan w:val="2"/>
            <w:shd w:val="clear" w:color="auto" w:fill="DAEEF3" w:themeFill="accent5" w:themeFillTint="33"/>
            <w:noWrap/>
            <w:vAlign w:val="bottom"/>
            <w:hideMark/>
          </w:tcPr>
          <w:p w:rsidR="006658E9" w:rsidRPr="00F51A1B" w:rsidRDefault="00727DC2" w:rsidP="009750E0">
            <w:pPr>
              <w:jc w:val="right"/>
              <w:rPr>
                <w:color w:val="000000"/>
                <w:sz w:val="22"/>
                <w:szCs w:val="22"/>
              </w:rPr>
            </w:pPr>
            <w:proofErr w:type="gramStart"/>
            <w:r>
              <w:rPr>
                <w:color w:val="000000"/>
                <w:sz w:val="22"/>
                <w:szCs w:val="22"/>
              </w:rPr>
              <w:t>152,941,071</w:t>
            </w:r>
            <w:proofErr w:type="gramEnd"/>
          </w:p>
        </w:tc>
        <w:tc>
          <w:tcPr>
            <w:tcW w:w="1575" w:type="dxa"/>
            <w:gridSpan w:val="4"/>
            <w:shd w:val="clear" w:color="auto" w:fill="DAEEF3" w:themeFill="accent5" w:themeFillTint="33"/>
            <w:noWrap/>
            <w:vAlign w:val="bottom"/>
            <w:hideMark/>
          </w:tcPr>
          <w:p w:rsidR="006658E9" w:rsidRPr="00F51A1B" w:rsidRDefault="00727DC2" w:rsidP="00041CC2">
            <w:pPr>
              <w:jc w:val="right"/>
              <w:rPr>
                <w:color w:val="000000"/>
                <w:sz w:val="22"/>
                <w:szCs w:val="22"/>
              </w:rPr>
            </w:pPr>
            <w:proofErr w:type="gramStart"/>
            <w:r>
              <w:rPr>
                <w:color w:val="000000"/>
                <w:sz w:val="22"/>
                <w:szCs w:val="22"/>
              </w:rPr>
              <w:t>325,647,191,50</w:t>
            </w:r>
            <w:proofErr w:type="gramEnd"/>
          </w:p>
        </w:tc>
        <w:tc>
          <w:tcPr>
            <w:tcW w:w="2152" w:type="dxa"/>
            <w:gridSpan w:val="3"/>
            <w:shd w:val="clear" w:color="auto" w:fill="DAEEF3" w:themeFill="accent5" w:themeFillTint="33"/>
            <w:noWrap/>
            <w:vAlign w:val="bottom"/>
            <w:hideMark/>
          </w:tcPr>
          <w:p w:rsidR="006658E9" w:rsidRPr="00F51A1B" w:rsidRDefault="001561ED" w:rsidP="00727DC2">
            <w:pPr>
              <w:jc w:val="right"/>
              <w:rPr>
                <w:color w:val="000000"/>
                <w:sz w:val="22"/>
                <w:szCs w:val="22"/>
              </w:rPr>
            </w:pPr>
            <w:proofErr w:type="gramStart"/>
            <w:r>
              <w:rPr>
                <w:color w:val="000000"/>
                <w:sz w:val="22"/>
                <w:szCs w:val="22"/>
              </w:rPr>
              <w:t>25</w:t>
            </w:r>
            <w:r w:rsidR="00727DC2">
              <w:rPr>
                <w:color w:val="000000"/>
                <w:sz w:val="22"/>
                <w:szCs w:val="22"/>
              </w:rPr>
              <w:t>7,448,04</w:t>
            </w:r>
            <w:proofErr w:type="gramEnd"/>
          </w:p>
        </w:tc>
      </w:tr>
      <w:tr w:rsidR="0030315E" w:rsidRPr="009750E0" w:rsidTr="00006BC1">
        <w:trPr>
          <w:trHeight w:val="256"/>
        </w:trPr>
        <w:tc>
          <w:tcPr>
            <w:tcW w:w="705" w:type="dxa"/>
            <w:shd w:val="clear" w:color="auto" w:fill="92CDDC" w:themeFill="accent5" w:themeFillTint="99"/>
            <w:noWrap/>
            <w:vAlign w:val="center"/>
            <w:hideMark/>
          </w:tcPr>
          <w:p w:rsidR="00006BC1" w:rsidRPr="00F51A1B" w:rsidRDefault="004146BB" w:rsidP="004146BB">
            <w:pPr>
              <w:jc w:val="center"/>
              <w:rPr>
                <w:b/>
                <w:bCs/>
                <w:color w:val="000000"/>
                <w:sz w:val="22"/>
                <w:szCs w:val="22"/>
              </w:rPr>
            </w:pPr>
            <w:r>
              <w:rPr>
                <w:b/>
                <w:bCs/>
                <w:color w:val="000000"/>
                <w:sz w:val="22"/>
                <w:szCs w:val="22"/>
              </w:rPr>
              <w:t>2</w:t>
            </w:r>
          </w:p>
        </w:tc>
        <w:tc>
          <w:tcPr>
            <w:tcW w:w="2669" w:type="dxa"/>
            <w:gridSpan w:val="5"/>
            <w:shd w:val="clear" w:color="auto" w:fill="auto"/>
            <w:noWrap/>
            <w:vAlign w:val="bottom"/>
            <w:hideMark/>
          </w:tcPr>
          <w:p w:rsidR="00006BC1" w:rsidRPr="00F51A1B" w:rsidRDefault="00006BC1" w:rsidP="002360E7">
            <w:pPr>
              <w:rPr>
                <w:color w:val="000000"/>
                <w:sz w:val="22"/>
                <w:szCs w:val="22"/>
              </w:rPr>
            </w:pPr>
            <w:r w:rsidRPr="00F51A1B">
              <w:rPr>
                <w:color w:val="000000"/>
                <w:sz w:val="22"/>
                <w:szCs w:val="22"/>
              </w:rPr>
              <w:t>ŞEKER PANCARI</w:t>
            </w:r>
          </w:p>
        </w:tc>
        <w:tc>
          <w:tcPr>
            <w:tcW w:w="1898" w:type="dxa"/>
            <w:gridSpan w:val="2"/>
            <w:shd w:val="clear" w:color="auto" w:fill="auto"/>
            <w:noWrap/>
            <w:vAlign w:val="bottom"/>
            <w:hideMark/>
          </w:tcPr>
          <w:p w:rsidR="00006BC1" w:rsidRPr="00F51A1B" w:rsidRDefault="00006BC1" w:rsidP="002360E7">
            <w:pPr>
              <w:jc w:val="right"/>
              <w:rPr>
                <w:color w:val="000000"/>
                <w:sz w:val="22"/>
                <w:szCs w:val="22"/>
              </w:rPr>
            </w:pPr>
            <w:proofErr w:type="gramStart"/>
            <w:r>
              <w:rPr>
                <w:color w:val="000000"/>
                <w:sz w:val="22"/>
                <w:szCs w:val="22"/>
              </w:rPr>
              <w:t>57,991,826</w:t>
            </w:r>
            <w:proofErr w:type="gramEnd"/>
          </w:p>
        </w:tc>
        <w:tc>
          <w:tcPr>
            <w:tcW w:w="1848" w:type="dxa"/>
            <w:gridSpan w:val="2"/>
            <w:shd w:val="clear" w:color="auto" w:fill="auto"/>
            <w:noWrap/>
            <w:vAlign w:val="bottom"/>
            <w:hideMark/>
          </w:tcPr>
          <w:p w:rsidR="00006BC1" w:rsidRPr="00F51A1B" w:rsidRDefault="00006BC1" w:rsidP="002360E7">
            <w:pPr>
              <w:jc w:val="right"/>
              <w:rPr>
                <w:color w:val="000000"/>
                <w:sz w:val="22"/>
                <w:szCs w:val="22"/>
              </w:rPr>
            </w:pPr>
          </w:p>
        </w:tc>
        <w:tc>
          <w:tcPr>
            <w:tcW w:w="1575" w:type="dxa"/>
            <w:gridSpan w:val="4"/>
            <w:shd w:val="clear" w:color="auto" w:fill="auto"/>
            <w:noWrap/>
            <w:vAlign w:val="bottom"/>
            <w:hideMark/>
          </w:tcPr>
          <w:p w:rsidR="00006BC1" w:rsidRPr="00F51A1B" w:rsidRDefault="00006BC1" w:rsidP="002360E7">
            <w:pPr>
              <w:jc w:val="right"/>
              <w:rPr>
                <w:color w:val="000000"/>
                <w:sz w:val="22"/>
                <w:szCs w:val="22"/>
              </w:rPr>
            </w:pPr>
            <w:proofErr w:type="gramStart"/>
            <w:r>
              <w:rPr>
                <w:color w:val="000000"/>
                <w:sz w:val="22"/>
                <w:szCs w:val="22"/>
              </w:rPr>
              <w:t>13,997,822,36</w:t>
            </w:r>
            <w:proofErr w:type="gramEnd"/>
          </w:p>
        </w:tc>
        <w:tc>
          <w:tcPr>
            <w:tcW w:w="2152" w:type="dxa"/>
            <w:gridSpan w:val="3"/>
            <w:shd w:val="clear" w:color="auto" w:fill="auto"/>
            <w:noWrap/>
            <w:vAlign w:val="bottom"/>
            <w:hideMark/>
          </w:tcPr>
          <w:p w:rsidR="00006BC1" w:rsidRPr="00F51A1B" w:rsidRDefault="00006BC1" w:rsidP="002360E7">
            <w:pPr>
              <w:jc w:val="right"/>
              <w:rPr>
                <w:color w:val="000000"/>
                <w:sz w:val="22"/>
                <w:szCs w:val="22"/>
              </w:rPr>
            </w:pPr>
            <w:proofErr w:type="gramStart"/>
            <w:r>
              <w:rPr>
                <w:color w:val="000000"/>
                <w:sz w:val="22"/>
                <w:szCs w:val="22"/>
              </w:rPr>
              <w:t>26,487,41</w:t>
            </w:r>
            <w:proofErr w:type="gramEnd"/>
          </w:p>
        </w:tc>
      </w:tr>
      <w:tr w:rsidR="0030315E" w:rsidRPr="009750E0" w:rsidTr="00006BC1">
        <w:trPr>
          <w:trHeight w:val="256"/>
        </w:trPr>
        <w:tc>
          <w:tcPr>
            <w:tcW w:w="705" w:type="dxa"/>
            <w:shd w:val="clear" w:color="auto" w:fill="92CDDC" w:themeFill="accent5" w:themeFillTint="99"/>
            <w:noWrap/>
            <w:vAlign w:val="center"/>
            <w:hideMark/>
          </w:tcPr>
          <w:p w:rsidR="00006BC1" w:rsidRDefault="00006BC1" w:rsidP="00F0040D">
            <w:pPr>
              <w:jc w:val="center"/>
              <w:rPr>
                <w:b/>
                <w:bCs/>
                <w:color w:val="000000"/>
                <w:sz w:val="22"/>
                <w:szCs w:val="22"/>
              </w:rPr>
            </w:pPr>
            <w:r>
              <w:rPr>
                <w:b/>
                <w:bCs/>
                <w:color w:val="000000"/>
                <w:sz w:val="22"/>
                <w:szCs w:val="22"/>
              </w:rPr>
              <w:t>3</w:t>
            </w:r>
          </w:p>
        </w:tc>
        <w:tc>
          <w:tcPr>
            <w:tcW w:w="2669" w:type="dxa"/>
            <w:gridSpan w:val="5"/>
            <w:shd w:val="clear" w:color="auto" w:fill="DAEEF3" w:themeFill="accent5" w:themeFillTint="33"/>
            <w:noWrap/>
            <w:vAlign w:val="bottom"/>
            <w:hideMark/>
          </w:tcPr>
          <w:p w:rsidR="00006BC1" w:rsidRPr="00F51A1B" w:rsidRDefault="00006BC1" w:rsidP="002360E7">
            <w:pPr>
              <w:rPr>
                <w:color w:val="000000"/>
                <w:sz w:val="22"/>
                <w:szCs w:val="22"/>
              </w:rPr>
            </w:pPr>
            <w:r w:rsidRPr="00F51A1B">
              <w:rPr>
                <w:color w:val="000000"/>
                <w:sz w:val="22"/>
                <w:szCs w:val="22"/>
              </w:rPr>
              <w:t>ARPA</w:t>
            </w:r>
          </w:p>
        </w:tc>
        <w:tc>
          <w:tcPr>
            <w:tcW w:w="1898" w:type="dxa"/>
            <w:gridSpan w:val="2"/>
            <w:shd w:val="clear" w:color="auto" w:fill="DAEEF3" w:themeFill="accent5" w:themeFillTint="33"/>
            <w:noWrap/>
            <w:vAlign w:val="bottom"/>
            <w:hideMark/>
          </w:tcPr>
          <w:p w:rsidR="00006BC1" w:rsidRPr="00F51A1B" w:rsidRDefault="00006BC1" w:rsidP="002360E7">
            <w:pPr>
              <w:jc w:val="right"/>
              <w:rPr>
                <w:color w:val="000000"/>
                <w:sz w:val="22"/>
                <w:szCs w:val="22"/>
              </w:rPr>
            </w:pPr>
            <w:proofErr w:type="gramStart"/>
            <w:r>
              <w:rPr>
                <w:color w:val="000000"/>
                <w:sz w:val="22"/>
                <w:szCs w:val="22"/>
              </w:rPr>
              <w:t>33,687,967</w:t>
            </w:r>
            <w:proofErr w:type="gramEnd"/>
          </w:p>
        </w:tc>
        <w:tc>
          <w:tcPr>
            <w:tcW w:w="1848" w:type="dxa"/>
            <w:gridSpan w:val="2"/>
            <w:shd w:val="clear" w:color="auto" w:fill="DAEEF3" w:themeFill="accent5" w:themeFillTint="33"/>
            <w:noWrap/>
            <w:vAlign w:val="bottom"/>
            <w:hideMark/>
          </w:tcPr>
          <w:p w:rsidR="00006BC1" w:rsidRPr="00F51A1B" w:rsidRDefault="00006BC1" w:rsidP="002360E7">
            <w:pPr>
              <w:jc w:val="right"/>
              <w:rPr>
                <w:color w:val="000000"/>
                <w:sz w:val="22"/>
                <w:szCs w:val="22"/>
              </w:rPr>
            </w:pPr>
            <w:proofErr w:type="gramStart"/>
            <w:r>
              <w:rPr>
                <w:color w:val="000000"/>
                <w:sz w:val="22"/>
                <w:szCs w:val="22"/>
              </w:rPr>
              <w:t>22,547,337</w:t>
            </w:r>
            <w:proofErr w:type="gramEnd"/>
          </w:p>
        </w:tc>
        <w:tc>
          <w:tcPr>
            <w:tcW w:w="1575" w:type="dxa"/>
            <w:gridSpan w:val="4"/>
            <w:shd w:val="clear" w:color="auto" w:fill="DAEEF3" w:themeFill="accent5" w:themeFillTint="33"/>
            <w:noWrap/>
            <w:vAlign w:val="bottom"/>
            <w:hideMark/>
          </w:tcPr>
          <w:p w:rsidR="00006BC1" w:rsidRPr="00F51A1B" w:rsidRDefault="00006BC1" w:rsidP="002360E7">
            <w:pPr>
              <w:jc w:val="right"/>
              <w:rPr>
                <w:color w:val="000000"/>
                <w:sz w:val="22"/>
                <w:szCs w:val="22"/>
              </w:rPr>
            </w:pPr>
            <w:proofErr w:type="gramStart"/>
            <w:r>
              <w:rPr>
                <w:color w:val="000000"/>
                <w:sz w:val="22"/>
                <w:szCs w:val="22"/>
              </w:rPr>
              <w:t>63,442,225,98</w:t>
            </w:r>
            <w:proofErr w:type="gramEnd"/>
          </w:p>
        </w:tc>
        <w:tc>
          <w:tcPr>
            <w:tcW w:w="2152" w:type="dxa"/>
            <w:gridSpan w:val="3"/>
            <w:shd w:val="clear" w:color="auto" w:fill="DAEEF3" w:themeFill="accent5" w:themeFillTint="33"/>
            <w:noWrap/>
            <w:vAlign w:val="bottom"/>
            <w:hideMark/>
          </w:tcPr>
          <w:p w:rsidR="00006BC1" w:rsidRPr="00F51A1B" w:rsidRDefault="00006BC1" w:rsidP="002360E7">
            <w:pPr>
              <w:jc w:val="right"/>
              <w:rPr>
                <w:color w:val="000000"/>
                <w:sz w:val="22"/>
                <w:szCs w:val="22"/>
              </w:rPr>
            </w:pPr>
            <w:proofErr w:type="gramStart"/>
            <w:r>
              <w:rPr>
                <w:color w:val="000000"/>
                <w:sz w:val="22"/>
                <w:szCs w:val="22"/>
              </w:rPr>
              <w:t>66,151,41</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Default="004146BB" w:rsidP="00006BC1">
            <w:pPr>
              <w:jc w:val="center"/>
              <w:rPr>
                <w:b/>
                <w:bCs/>
                <w:color w:val="000000"/>
                <w:sz w:val="22"/>
                <w:szCs w:val="22"/>
              </w:rPr>
            </w:pPr>
            <w:r>
              <w:rPr>
                <w:b/>
                <w:bCs/>
                <w:color w:val="000000"/>
                <w:sz w:val="22"/>
                <w:szCs w:val="22"/>
              </w:rPr>
              <w:t>4</w:t>
            </w:r>
          </w:p>
        </w:tc>
        <w:tc>
          <w:tcPr>
            <w:tcW w:w="2669" w:type="dxa"/>
            <w:gridSpan w:val="5"/>
            <w:shd w:val="clear" w:color="auto" w:fill="auto"/>
            <w:noWrap/>
            <w:vAlign w:val="bottom"/>
            <w:hideMark/>
          </w:tcPr>
          <w:p w:rsidR="004146BB" w:rsidRPr="00006BC1" w:rsidRDefault="004146BB" w:rsidP="002360E7">
            <w:pPr>
              <w:rPr>
                <w:sz w:val="22"/>
                <w:szCs w:val="22"/>
              </w:rPr>
            </w:pPr>
            <w:r w:rsidRPr="00006BC1">
              <w:rPr>
                <w:sz w:val="22"/>
                <w:szCs w:val="22"/>
              </w:rPr>
              <w:t>NOHUT</w:t>
            </w:r>
          </w:p>
        </w:tc>
        <w:tc>
          <w:tcPr>
            <w:tcW w:w="1898" w:type="dxa"/>
            <w:gridSpan w:val="2"/>
            <w:shd w:val="clear" w:color="auto" w:fill="auto"/>
            <w:noWrap/>
            <w:vAlign w:val="bottom"/>
            <w:hideMark/>
          </w:tcPr>
          <w:p w:rsidR="004146BB" w:rsidRPr="00006BC1" w:rsidRDefault="004146BB" w:rsidP="002360E7">
            <w:pPr>
              <w:jc w:val="right"/>
              <w:rPr>
                <w:sz w:val="22"/>
                <w:szCs w:val="22"/>
              </w:rPr>
            </w:pPr>
            <w:proofErr w:type="gramStart"/>
            <w:r w:rsidRPr="00006BC1">
              <w:rPr>
                <w:sz w:val="22"/>
                <w:szCs w:val="22"/>
              </w:rPr>
              <w:t>9,710,044</w:t>
            </w:r>
            <w:proofErr w:type="gramEnd"/>
          </w:p>
        </w:tc>
        <w:tc>
          <w:tcPr>
            <w:tcW w:w="1848" w:type="dxa"/>
            <w:gridSpan w:val="2"/>
            <w:shd w:val="clear" w:color="auto" w:fill="auto"/>
            <w:noWrap/>
            <w:vAlign w:val="bottom"/>
            <w:hideMark/>
          </w:tcPr>
          <w:p w:rsidR="004146BB" w:rsidRPr="00006BC1" w:rsidRDefault="004146BB" w:rsidP="002360E7">
            <w:pPr>
              <w:jc w:val="right"/>
              <w:rPr>
                <w:sz w:val="22"/>
                <w:szCs w:val="22"/>
              </w:rPr>
            </w:pPr>
            <w:proofErr w:type="gramStart"/>
            <w:r w:rsidRPr="00006BC1">
              <w:rPr>
                <w:sz w:val="22"/>
                <w:szCs w:val="22"/>
              </w:rPr>
              <w:t>5,606,650</w:t>
            </w:r>
            <w:proofErr w:type="gramEnd"/>
          </w:p>
        </w:tc>
        <w:tc>
          <w:tcPr>
            <w:tcW w:w="1575" w:type="dxa"/>
            <w:gridSpan w:val="4"/>
            <w:shd w:val="clear" w:color="auto" w:fill="auto"/>
            <w:noWrap/>
            <w:vAlign w:val="bottom"/>
            <w:hideMark/>
          </w:tcPr>
          <w:p w:rsidR="004146BB" w:rsidRPr="00006BC1" w:rsidRDefault="004146BB" w:rsidP="002360E7">
            <w:pPr>
              <w:jc w:val="right"/>
              <w:rPr>
                <w:sz w:val="22"/>
                <w:szCs w:val="22"/>
              </w:rPr>
            </w:pPr>
            <w:proofErr w:type="gramStart"/>
            <w:r w:rsidRPr="00006BC1">
              <w:rPr>
                <w:sz w:val="22"/>
                <w:szCs w:val="22"/>
              </w:rPr>
              <w:t>43,109,747,07</w:t>
            </w:r>
            <w:proofErr w:type="gramEnd"/>
          </w:p>
        </w:tc>
        <w:tc>
          <w:tcPr>
            <w:tcW w:w="2152" w:type="dxa"/>
            <w:gridSpan w:val="3"/>
            <w:shd w:val="clear" w:color="auto" w:fill="auto"/>
            <w:noWrap/>
            <w:vAlign w:val="bottom"/>
            <w:hideMark/>
          </w:tcPr>
          <w:p w:rsidR="004146BB" w:rsidRPr="00006BC1" w:rsidRDefault="004146BB" w:rsidP="002360E7">
            <w:pPr>
              <w:jc w:val="right"/>
              <w:rPr>
                <w:sz w:val="22"/>
                <w:szCs w:val="22"/>
              </w:rPr>
            </w:pPr>
            <w:proofErr w:type="gramStart"/>
            <w:r w:rsidRPr="00006BC1">
              <w:rPr>
                <w:sz w:val="22"/>
                <w:szCs w:val="22"/>
              </w:rPr>
              <w:t>46,793,94</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Default="004146BB" w:rsidP="00F0040D">
            <w:pPr>
              <w:jc w:val="center"/>
              <w:rPr>
                <w:b/>
                <w:bCs/>
                <w:color w:val="000000"/>
                <w:sz w:val="22"/>
                <w:szCs w:val="22"/>
              </w:rPr>
            </w:pPr>
            <w:r>
              <w:rPr>
                <w:b/>
                <w:bCs/>
                <w:color w:val="000000"/>
                <w:sz w:val="22"/>
                <w:szCs w:val="22"/>
              </w:rPr>
              <w:t>5</w:t>
            </w:r>
          </w:p>
        </w:tc>
        <w:tc>
          <w:tcPr>
            <w:tcW w:w="2669" w:type="dxa"/>
            <w:gridSpan w:val="5"/>
            <w:shd w:val="clear" w:color="auto" w:fill="DAEEF3" w:themeFill="accent5" w:themeFillTint="33"/>
            <w:noWrap/>
            <w:vAlign w:val="bottom"/>
            <w:hideMark/>
          </w:tcPr>
          <w:p w:rsidR="004146BB" w:rsidRPr="00F51A1B" w:rsidRDefault="004146BB" w:rsidP="002360E7">
            <w:pPr>
              <w:rPr>
                <w:color w:val="000000"/>
                <w:sz w:val="22"/>
                <w:szCs w:val="22"/>
              </w:rPr>
            </w:pPr>
            <w:r>
              <w:rPr>
                <w:color w:val="000000"/>
                <w:sz w:val="22"/>
                <w:szCs w:val="22"/>
              </w:rPr>
              <w:t>BUĞDAY UNU</w:t>
            </w:r>
          </w:p>
        </w:tc>
        <w:tc>
          <w:tcPr>
            <w:tcW w:w="1898" w:type="dxa"/>
            <w:gridSpan w:val="2"/>
            <w:shd w:val="clear" w:color="auto" w:fill="DAEEF3" w:themeFill="accent5" w:themeFillTint="33"/>
            <w:noWrap/>
            <w:vAlign w:val="bottom"/>
            <w:hideMark/>
          </w:tcPr>
          <w:p w:rsidR="004146BB" w:rsidRPr="00F51A1B" w:rsidRDefault="004146BB" w:rsidP="002360E7">
            <w:pPr>
              <w:jc w:val="right"/>
              <w:rPr>
                <w:color w:val="000000"/>
                <w:sz w:val="22"/>
                <w:szCs w:val="22"/>
              </w:rPr>
            </w:pPr>
          </w:p>
        </w:tc>
        <w:tc>
          <w:tcPr>
            <w:tcW w:w="1848" w:type="dxa"/>
            <w:gridSpan w:val="2"/>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7,098,826</w:t>
            </w:r>
            <w:proofErr w:type="gramEnd"/>
          </w:p>
        </w:tc>
        <w:tc>
          <w:tcPr>
            <w:tcW w:w="1575" w:type="dxa"/>
            <w:gridSpan w:val="4"/>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12,664,018,60</w:t>
            </w:r>
            <w:proofErr w:type="gramEnd"/>
          </w:p>
        </w:tc>
        <w:tc>
          <w:tcPr>
            <w:tcW w:w="2152" w:type="dxa"/>
            <w:gridSpan w:val="3"/>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12,978,84</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Default="004146BB" w:rsidP="00F0040D">
            <w:pPr>
              <w:jc w:val="center"/>
              <w:rPr>
                <w:b/>
                <w:bCs/>
                <w:color w:val="000000"/>
                <w:sz w:val="22"/>
                <w:szCs w:val="22"/>
              </w:rPr>
            </w:pPr>
            <w:r>
              <w:rPr>
                <w:b/>
                <w:bCs/>
                <w:color w:val="000000"/>
                <w:sz w:val="22"/>
                <w:szCs w:val="22"/>
              </w:rPr>
              <w:t>6</w:t>
            </w:r>
          </w:p>
        </w:tc>
        <w:tc>
          <w:tcPr>
            <w:tcW w:w="2669" w:type="dxa"/>
            <w:gridSpan w:val="5"/>
            <w:shd w:val="clear" w:color="auto" w:fill="auto"/>
            <w:noWrap/>
            <w:vAlign w:val="bottom"/>
            <w:hideMark/>
          </w:tcPr>
          <w:p w:rsidR="004146BB" w:rsidRPr="00F51A1B" w:rsidRDefault="004146BB" w:rsidP="002360E7">
            <w:pPr>
              <w:rPr>
                <w:color w:val="000000"/>
                <w:sz w:val="22"/>
                <w:szCs w:val="22"/>
              </w:rPr>
            </w:pPr>
            <w:r>
              <w:rPr>
                <w:color w:val="000000"/>
                <w:sz w:val="22"/>
                <w:szCs w:val="22"/>
              </w:rPr>
              <w:t>MISIR</w:t>
            </w:r>
          </w:p>
        </w:tc>
        <w:tc>
          <w:tcPr>
            <w:tcW w:w="1898" w:type="dxa"/>
            <w:gridSpan w:val="2"/>
            <w:shd w:val="clear" w:color="auto" w:fill="auto"/>
            <w:noWrap/>
            <w:vAlign w:val="bottom"/>
            <w:hideMark/>
          </w:tcPr>
          <w:p w:rsidR="004146BB" w:rsidRPr="00F51A1B" w:rsidRDefault="004146BB" w:rsidP="002360E7">
            <w:pPr>
              <w:jc w:val="right"/>
              <w:rPr>
                <w:color w:val="000000"/>
                <w:sz w:val="22"/>
                <w:szCs w:val="22"/>
              </w:rPr>
            </w:pPr>
          </w:p>
        </w:tc>
        <w:tc>
          <w:tcPr>
            <w:tcW w:w="1848" w:type="dxa"/>
            <w:gridSpan w:val="2"/>
            <w:shd w:val="clear" w:color="auto" w:fill="auto"/>
            <w:noWrap/>
            <w:vAlign w:val="bottom"/>
            <w:hideMark/>
          </w:tcPr>
          <w:p w:rsidR="004146BB" w:rsidRPr="00F51A1B" w:rsidRDefault="004146BB" w:rsidP="002360E7">
            <w:pPr>
              <w:jc w:val="right"/>
              <w:rPr>
                <w:color w:val="000000"/>
                <w:sz w:val="22"/>
                <w:szCs w:val="22"/>
              </w:rPr>
            </w:pPr>
            <w:proofErr w:type="gramStart"/>
            <w:r>
              <w:rPr>
                <w:color w:val="000000"/>
                <w:sz w:val="22"/>
                <w:szCs w:val="22"/>
              </w:rPr>
              <w:t>4,027,860</w:t>
            </w:r>
            <w:proofErr w:type="gramEnd"/>
          </w:p>
        </w:tc>
        <w:tc>
          <w:tcPr>
            <w:tcW w:w="1575" w:type="dxa"/>
            <w:gridSpan w:val="4"/>
            <w:shd w:val="clear" w:color="auto" w:fill="auto"/>
            <w:noWrap/>
            <w:vAlign w:val="bottom"/>
            <w:hideMark/>
          </w:tcPr>
          <w:p w:rsidR="004146BB" w:rsidRPr="00F51A1B" w:rsidRDefault="004146BB" w:rsidP="002360E7">
            <w:pPr>
              <w:jc w:val="right"/>
              <w:rPr>
                <w:color w:val="000000"/>
                <w:sz w:val="22"/>
                <w:szCs w:val="22"/>
              </w:rPr>
            </w:pPr>
            <w:proofErr w:type="gramStart"/>
            <w:r>
              <w:rPr>
                <w:color w:val="000000"/>
                <w:sz w:val="22"/>
                <w:szCs w:val="22"/>
              </w:rPr>
              <w:t>1,843,499,53</w:t>
            </w:r>
            <w:proofErr w:type="gramEnd"/>
          </w:p>
        </w:tc>
        <w:tc>
          <w:tcPr>
            <w:tcW w:w="2152" w:type="dxa"/>
            <w:gridSpan w:val="3"/>
            <w:shd w:val="clear" w:color="auto" w:fill="auto"/>
            <w:noWrap/>
            <w:vAlign w:val="bottom"/>
            <w:hideMark/>
          </w:tcPr>
          <w:p w:rsidR="004146BB" w:rsidRPr="00F51A1B" w:rsidRDefault="004146BB" w:rsidP="002360E7">
            <w:pPr>
              <w:jc w:val="right"/>
              <w:rPr>
                <w:color w:val="000000"/>
                <w:sz w:val="22"/>
                <w:szCs w:val="22"/>
              </w:rPr>
            </w:pPr>
            <w:proofErr w:type="gramStart"/>
            <w:r>
              <w:rPr>
                <w:color w:val="000000"/>
                <w:sz w:val="22"/>
                <w:szCs w:val="22"/>
              </w:rPr>
              <w:t>1,552,68</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Default="004146BB" w:rsidP="00F0040D">
            <w:pPr>
              <w:jc w:val="center"/>
              <w:rPr>
                <w:b/>
                <w:bCs/>
                <w:color w:val="000000"/>
                <w:sz w:val="22"/>
                <w:szCs w:val="22"/>
              </w:rPr>
            </w:pPr>
            <w:r>
              <w:rPr>
                <w:b/>
                <w:bCs/>
                <w:color w:val="000000"/>
                <w:sz w:val="22"/>
                <w:szCs w:val="22"/>
              </w:rPr>
              <w:t>7</w:t>
            </w:r>
          </w:p>
        </w:tc>
        <w:tc>
          <w:tcPr>
            <w:tcW w:w="2669" w:type="dxa"/>
            <w:gridSpan w:val="5"/>
            <w:shd w:val="clear" w:color="auto" w:fill="DAEEF3" w:themeFill="accent5" w:themeFillTint="33"/>
            <w:noWrap/>
            <w:vAlign w:val="bottom"/>
            <w:hideMark/>
          </w:tcPr>
          <w:p w:rsidR="004146BB" w:rsidRPr="00F51A1B" w:rsidRDefault="004146BB" w:rsidP="002360E7">
            <w:pPr>
              <w:rPr>
                <w:color w:val="000000"/>
                <w:sz w:val="22"/>
                <w:szCs w:val="22"/>
              </w:rPr>
            </w:pPr>
            <w:r>
              <w:rPr>
                <w:color w:val="000000"/>
                <w:sz w:val="22"/>
                <w:szCs w:val="22"/>
              </w:rPr>
              <w:t>YEŞİL MERCİMEK</w:t>
            </w:r>
          </w:p>
        </w:tc>
        <w:tc>
          <w:tcPr>
            <w:tcW w:w="1898" w:type="dxa"/>
            <w:gridSpan w:val="2"/>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3,156,914</w:t>
            </w:r>
            <w:proofErr w:type="gramEnd"/>
          </w:p>
        </w:tc>
        <w:tc>
          <w:tcPr>
            <w:tcW w:w="1848" w:type="dxa"/>
            <w:gridSpan w:val="2"/>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2,122,705</w:t>
            </w:r>
            <w:proofErr w:type="gramEnd"/>
          </w:p>
        </w:tc>
        <w:tc>
          <w:tcPr>
            <w:tcW w:w="1575" w:type="dxa"/>
            <w:gridSpan w:val="4"/>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18,213,310,57</w:t>
            </w:r>
            <w:proofErr w:type="gramEnd"/>
          </w:p>
        </w:tc>
        <w:tc>
          <w:tcPr>
            <w:tcW w:w="2152" w:type="dxa"/>
            <w:gridSpan w:val="3"/>
            <w:shd w:val="clear" w:color="auto" w:fill="DAEEF3" w:themeFill="accent5" w:themeFillTint="33"/>
            <w:noWrap/>
            <w:vAlign w:val="bottom"/>
            <w:hideMark/>
          </w:tcPr>
          <w:p w:rsidR="004146BB" w:rsidRPr="00F51A1B" w:rsidRDefault="004146BB" w:rsidP="002360E7">
            <w:pPr>
              <w:jc w:val="right"/>
              <w:rPr>
                <w:color w:val="000000"/>
                <w:sz w:val="22"/>
                <w:szCs w:val="22"/>
              </w:rPr>
            </w:pPr>
            <w:proofErr w:type="gramStart"/>
            <w:r>
              <w:rPr>
                <w:color w:val="000000"/>
                <w:sz w:val="22"/>
                <w:szCs w:val="22"/>
              </w:rPr>
              <w:t>14,992,09</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Default="004146BB" w:rsidP="00006BC1">
            <w:pPr>
              <w:jc w:val="center"/>
              <w:rPr>
                <w:b/>
                <w:bCs/>
                <w:color w:val="000000"/>
                <w:sz w:val="22"/>
                <w:szCs w:val="22"/>
              </w:rPr>
            </w:pPr>
            <w:r>
              <w:rPr>
                <w:b/>
                <w:bCs/>
                <w:color w:val="000000"/>
                <w:sz w:val="22"/>
                <w:szCs w:val="22"/>
              </w:rPr>
              <w:t>8</w:t>
            </w:r>
          </w:p>
        </w:tc>
        <w:tc>
          <w:tcPr>
            <w:tcW w:w="2669" w:type="dxa"/>
            <w:gridSpan w:val="5"/>
            <w:shd w:val="clear" w:color="auto" w:fill="auto"/>
            <w:noWrap/>
            <w:vAlign w:val="bottom"/>
            <w:hideMark/>
          </w:tcPr>
          <w:p w:rsidR="004146BB" w:rsidRPr="00F51A1B" w:rsidRDefault="004146BB" w:rsidP="002360E7">
            <w:pPr>
              <w:rPr>
                <w:color w:val="000000"/>
                <w:sz w:val="22"/>
                <w:szCs w:val="22"/>
              </w:rPr>
            </w:pPr>
            <w:r w:rsidRPr="00F51A1B">
              <w:rPr>
                <w:color w:val="000000"/>
                <w:sz w:val="22"/>
                <w:szCs w:val="22"/>
              </w:rPr>
              <w:t>AYÇEKİRDEĞİ</w:t>
            </w:r>
          </w:p>
        </w:tc>
        <w:tc>
          <w:tcPr>
            <w:tcW w:w="1898" w:type="dxa"/>
            <w:gridSpan w:val="2"/>
            <w:shd w:val="clear" w:color="auto" w:fill="auto"/>
            <w:noWrap/>
            <w:vAlign w:val="bottom"/>
            <w:hideMark/>
          </w:tcPr>
          <w:p w:rsidR="004146BB" w:rsidRPr="00F51A1B" w:rsidRDefault="004146BB" w:rsidP="002360E7">
            <w:pPr>
              <w:jc w:val="right"/>
              <w:rPr>
                <w:color w:val="000000"/>
                <w:sz w:val="22"/>
                <w:szCs w:val="22"/>
              </w:rPr>
            </w:pPr>
            <w:r>
              <w:rPr>
                <w:color w:val="000000"/>
                <w:sz w:val="22"/>
                <w:szCs w:val="22"/>
              </w:rPr>
              <w:t>615,140</w:t>
            </w:r>
          </w:p>
        </w:tc>
        <w:tc>
          <w:tcPr>
            <w:tcW w:w="1848" w:type="dxa"/>
            <w:gridSpan w:val="2"/>
            <w:shd w:val="clear" w:color="auto" w:fill="auto"/>
            <w:noWrap/>
            <w:vAlign w:val="bottom"/>
            <w:hideMark/>
          </w:tcPr>
          <w:p w:rsidR="004146BB" w:rsidRPr="00F51A1B" w:rsidRDefault="004146BB" w:rsidP="002360E7">
            <w:pPr>
              <w:jc w:val="right"/>
              <w:rPr>
                <w:color w:val="000000"/>
                <w:sz w:val="22"/>
                <w:szCs w:val="22"/>
              </w:rPr>
            </w:pPr>
          </w:p>
        </w:tc>
        <w:tc>
          <w:tcPr>
            <w:tcW w:w="1575" w:type="dxa"/>
            <w:gridSpan w:val="4"/>
            <w:shd w:val="clear" w:color="auto" w:fill="auto"/>
            <w:noWrap/>
            <w:vAlign w:val="bottom"/>
            <w:hideMark/>
          </w:tcPr>
          <w:p w:rsidR="004146BB" w:rsidRPr="00F51A1B" w:rsidRDefault="004146BB" w:rsidP="002360E7">
            <w:pPr>
              <w:jc w:val="right"/>
              <w:rPr>
                <w:color w:val="000000"/>
                <w:sz w:val="22"/>
                <w:szCs w:val="22"/>
              </w:rPr>
            </w:pPr>
            <w:proofErr w:type="gramStart"/>
            <w:r>
              <w:rPr>
                <w:color w:val="000000"/>
                <w:sz w:val="22"/>
                <w:szCs w:val="22"/>
              </w:rPr>
              <w:t>3,895,787,38</w:t>
            </w:r>
            <w:proofErr w:type="gramEnd"/>
          </w:p>
        </w:tc>
        <w:tc>
          <w:tcPr>
            <w:tcW w:w="2152" w:type="dxa"/>
            <w:gridSpan w:val="3"/>
            <w:shd w:val="clear" w:color="auto" w:fill="auto"/>
            <w:noWrap/>
            <w:vAlign w:val="bottom"/>
            <w:hideMark/>
          </w:tcPr>
          <w:p w:rsidR="004146BB" w:rsidRPr="00F51A1B" w:rsidRDefault="004146BB" w:rsidP="002360E7">
            <w:pPr>
              <w:jc w:val="right"/>
              <w:rPr>
                <w:color w:val="000000"/>
                <w:sz w:val="22"/>
                <w:szCs w:val="22"/>
              </w:rPr>
            </w:pPr>
            <w:proofErr w:type="gramStart"/>
            <w:r>
              <w:rPr>
                <w:color w:val="000000"/>
                <w:sz w:val="22"/>
                <w:szCs w:val="22"/>
              </w:rPr>
              <w:t>3,812,78</w:t>
            </w:r>
            <w:proofErr w:type="gramEnd"/>
          </w:p>
        </w:tc>
      </w:tr>
      <w:tr w:rsidR="0030315E" w:rsidRPr="009750E0" w:rsidTr="00006BC1">
        <w:trPr>
          <w:trHeight w:val="256"/>
        </w:trPr>
        <w:tc>
          <w:tcPr>
            <w:tcW w:w="705" w:type="dxa"/>
            <w:shd w:val="clear" w:color="auto" w:fill="92CDDC" w:themeFill="accent5" w:themeFillTint="99"/>
            <w:noWrap/>
            <w:vAlign w:val="center"/>
            <w:hideMark/>
          </w:tcPr>
          <w:p w:rsidR="004146BB" w:rsidRPr="00F51A1B" w:rsidRDefault="004146BB" w:rsidP="00006BC1">
            <w:pPr>
              <w:jc w:val="center"/>
              <w:rPr>
                <w:b/>
                <w:bCs/>
                <w:color w:val="000000"/>
                <w:sz w:val="22"/>
                <w:szCs w:val="22"/>
              </w:rPr>
            </w:pPr>
            <w:r>
              <w:rPr>
                <w:b/>
                <w:bCs/>
                <w:color w:val="000000"/>
                <w:sz w:val="22"/>
                <w:szCs w:val="22"/>
              </w:rPr>
              <w:t>9</w:t>
            </w:r>
          </w:p>
        </w:tc>
        <w:tc>
          <w:tcPr>
            <w:tcW w:w="2669" w:type="dxa"/>
            <w:gridSpan w:val="5"/>
            <w:shd w:val="clear" w:color="auto" w:fill="auto"/>
            <w:noWrap/>
            <w:vAlign w:val="bottom"/>
            <w:hideMark/>
          </w:tcPr>
          <w:p w:rsidR="004146BB" w:rsidRPr="00F51A1B" w:rsidRDefault="004146BB" w:rsidP="00CC3239">
            <w:pPr>
              <w:rPr>
                <w:color w:val="000000"/>
                <w:sz w:val="22"/>
                <w:szCs w:val="22"/>
              </w:rPr>
            </w:pPr>
            <w:r w:rsidRPr="00F51A1B">
              <w:rPr>
                <w:color w:val="000000"/>
                <w:sz w:val="22"/>
                <w:szCs w:val="22"/>
              </w:rPr>
              <w:t>BUĞDAY KEPEĞİ</w:t>
            </w:r>
          </w:p>
        </w:tc>
        <w:tc>
          <w:tcPr>
            <w:tcW w:w="1898" w:type="dxa"/>
            <w:gridSpan w:val="2"/>
            <w:shd w:val="clear" w:color="auto" w:fill="auto"/>
            <w:noWrap/>
            <w:vAlign w:val="bottom"/>
            <w:hideMark/>
          </w:tcPr>
          <w:p w:rsidR="004146BB" w:rsidRPr="00F51A1B" w:rsidRDefault="004146BB" w:rsidP="00CC3239">
            <w:pPr>
              <w:jc w:val="right"/>
              <w:rPr>
                <w:color w:val="000000"/>
                <w:sz w:val="22"/>
                <w:szCs w:val="22"/>
              </w:rPr>
            </w:pPr>
          </w:p>
        </w:tc>
        <w:tc>
          <w:tcPr>
            <w:tcW w:w="1848" w:type="dxa"/>
            <w:gridSpan w:val="2"/>
            <w:shd w:val="clear" w:color="auto" w:fill="auto"/>
            <w:noWrap/>
            <w:vAlign w:val="bottom"/>
            <w:hideMark/>
          </w:tcPr>
          <w:p w:rsidR="004146BB" w:rsidRPr="00F51A1B" w:rsidRDefault="004146BB" w:rsidP="00CC3239">
            <w:pPr>
              <w:jc w:val="right"/>
              <w:rPr>
                <w:color w:val="000000"/>
                <w:sz w:val="22"/>
                <w:szCs w:val="22"/>
              </w:rPr>
            </w:pPr>
            <w:proofErr w:type="gramStart"/>
            <w:r>
              <w:rPr>
                <w:color w:val="000000"/>
                <w:sz w:val="22"/>
                <w:szCs w:val="22"/>
              </w:rPr>
              <w:t>1,278,212</w:t>
            </w:r>
            <w:proofErr w:type="gramEnd"/>
          </w:p>
        </w:tc>
        <w:tc>
          <w:tcPr>
            <w:tcW w:w="1575" w:type="dxa"/>
            <w:gridSpan w:val="4"/>
            <w:shd w:val="clear" w:color="auto" w:fill="auto"/>
            <w:noWrap/>
            <w:vAlign w:val="bottom"/>
            <w:hideMark/>
          </w:tcPr>
          <w:p w:rsidR="004146BB" w:rsidRPr="00F51A1B" w:rsidRDefault="004146BB" w:rsidP="00CC3239">
            <w:pPr>
              <w:jc w:val="right"/>
              <w:rPr>
                <w:color w:val="000000"/>
                <w:sz w:val="22"/>
                <w:szCs w:val="22"/>
              </w:rPr>
            </w:pPr>
            <w:proofErr w:type="gramStart"/>
            <w:r>
              <w:rPr>
                <w:color w:val="000000"/>
                <w:sz w:val="22"/>
                <w:szCs w:val="22"/>
              </w:rPr>
              <w:t>922,913,71</w:t>
            </w:r>
            <w:proofErr w:type="gramEnd"/>
          </w:p>
        </w:tc>
        <w:tc>
          <w:tcPr>
            <w:tcW w:w="2152" w:type="dxa"/>
            <w:gridSpan w:val="3"/>
            <w:shd w:val="clear" w:color="auto" w:fill="auto"/>
            <w:noWrap/>
            <w:vAlign w:val="bottom"/>
            <w:hideMark/>
          </w:tcPr>
          <w:p w:rsidR="004146BB" w:rsidRPr="00F51A1B" w:rsidRDefault="004146BB" w:rsidP="00CC3239">
            <w:pPr>
              <w:jc w:val="right"/>
              <w:rPr>
                <w:color w:val="000000"/>
                <w:sz w:val="22"/>
                <w:szCs w:val="22"/>
              </w:rPr>
            </w:pPr>
            <w:r>
              <w:rPr>
                <w:color w:val="000000"/>
                <w:sz w:val="22"/>
                <w:szCs w:val="22"/>
              </w:rPr>
              <w:t>947,55</w:t>
            </w:r>
          </w:p>
        </w:tc>
      </w:tr>
      <w:tr w:rsidR="0030315E" w:rsidRPr="009750E0" w:rsidTr="002360E7">
        <w:trPr>
          <w:trHeight w:val="103"/>
        </w:trPr>
        <w:tc>
          <w:tcPr>
            <w:tcW w:w="705" w:type="dxa"/>
            <w:shd w:val="clear" w:color="auto" w:fill="92CDDC" w:themeFill="accent5" w:themeFillTint="99"/>
            <w:noWrap/>
            <w:vAlign w:val="center"/>
            <w:hideMark/>
          </w:tcPr>
          <w:p w:rsidR="004146BB" w:rsidRPr="00F51A1B" w:rsidRDefault="004146BB" w:rsidP="00F0040D">
            <w:pPr>
              <w:jc w:val="center"/>
              <w:rPr>
                <w:b/>
                <w:bCs/>
                <w:color w:val="000000"/>
                <w:sz w:val="22"/>
                <w:szCs w:val="22"/>
              </w:rPr>
            </w:pPr>
            <w:r>
              <w:rPr>
                <w:b/>
                <w:bCs/>
                <w:color w:val="000000"/>
                <w:sz w:val="22"/>
                <w:szCs w:val="22"/>
              </w:rPr>
              <w:t>10</w:t>
            </w:r>
          </w:p>
        </w:tc>
        <w:tc>
          <w:tcPr>
            <w:tcW w:w="2669" w:type="dxa"/>
            <w:gridSpan w:val="5"/>
            <w:shd w:val="clear" w:color="auto" w:fill="DAEEF3" w:themeFill="accent5" w:themeFillTint="33"/>
            <w:noWrap/>
            <w:hideMark/>
          </w:tcPr>
          <w:p w:rsidR="004146BB" w:rsidRPr="00F51A1B" w:rsidRDefault="004146BB" w:rsidP="002360E7">
            <w:pPr>
              <w:rPr>
                <w:color w:val="000000"/>
                <w:sz w:val="20"/>
                <w:szCs w:val="20"/>
              </w:rPr>
            </w:pPr>
            <w:r w:rsidRPr="00F51A1B">
              <w:rPr>
                <w:color w:val="000000"/>
                <w:sz w:val="20"/>
                <w:szCs w:val="20"/>
              </w:rPr>
              <w:t>KASAPLIK B.BAŞ HAYVAN</w:t>
            </w:r>
          </w:p>
          <w:p w:rsidR="004146BB" w:rsidRPr="00F51A1B" w:rsidRDefault="004146BB" w:rsidP="002360E7">
            <w:pPr>
              <w:rPr>
                <w:color w:val="000000"/>
                <w:sz w:val="22"/>
                <w:szCs w:val="22"/>
              </w:rPr>
            </w:pPr>
            <w:r w:rsidRPr="00F51A1B">
              <w:rPr>
                <w:color w:val="000000"/>
                <w:sz w:val="20"/>
                <w:szCs w:val="20"/>
              </w:rPr>
              <w:t>KASAPLIK B.BAŞ HAYVAN</w:t>
            </w:r>
          </w:p>
        </w:tc>
        <w:tc>
          <w:tcPr>
            <w:tcW w:w="1898" w:type="dxa"/>
            <w:gridSpan w:val="2"/>
            <w:shd w:val="clear" w:color="auto" w:fill="DAEEF3" w:themeFill="accent5" w:themeFillTint="33"/>
            <w:noWrap/>
            <w:vAlign w:val="bottom"/>
            <w:hideMark/>
          </w:tcPr>
          <w:p w:rsidR="004146BB" w:rsidRPr="00F51A1B" w:rsidRDefault="004146BB" w:rsidP="002360E7">
            <w:pPr>
              <w:jc w:val="right"/>
              <w:rPr>
                <w:color w:val="000000"/>
                <w:sz w:val="22"/>
                <w:szCs w:val="22"/>
              </w:rPr>
            </w:pPr>
            <w:r>
              <w:rPr>
                <w:color w:val="000000"/>
                <w:sz w:val="22"/>
                <w:szCs w:val="22"/>
              </w:rPr>
              <w:t>129,256</w:t>
            </w:r>
          </w:p>
          <w:p w:rsidR="004146BB" w:rsidRPr="00F51A1B" w:rsidRDefault="004146BB" w:rsidP="002360E7">
            <w:pPr>
              <w:jc w:val="right"/>
              <w:rPr>
                <w:color w:val="000000"/>
                <w:sz w:val="22"/>
                <w:szCs w:val="22"/>
              </w:rPr>
            </w:pPr>
            <w:r>
              <w:rPr>
                <w:color w:val="000000"/>
                <w:sz w:val="22"/>
                <w:szCs w:val="22"/>
              </w:rPr>
              <w:t>463</w:t>
            </w:r>
            <w:r w:rsidRPr="00F51A1B">
              <w:rPr>
                <w:color w:val="000000"/>
                <w:sz w:val="22"/>
                <w:szCs w:val="22"/>
              </w:rPr>
              <w:t>-ADET</w:t>
            </w:r>
          </w:p>
        </w:tc>
        <w:tc>
          <w:tcPr>
            <w:tcW w:w="1848" w:type="dxa"/>
            <w:gridSpan w:val="2"/>
            <w:shd w:val="clear" w:color="auto" w:fill="DAEEF3" w:themeFill="accent5" w:themeFillTint="33"/>
            <w:noWrap/>
            <w:hideMark/>
          </w:tcPr>
          <w:p w:rsidR="004146BB" w:rsidRPr="00F51A1B" w:rsidRDefault="004146BB" w:rsidP="002360E7">
            <w:pPr>
              <w:jc w:val="right"/>
              <w:rPr>
                <w:color w:val="000000"/>
                <w:sz w:val="22"/>
                <w:szCs w:val="22"/>
              </w:rPr>
            </w:pPr>
            <w:r>
              <w:rPr>
                <w:color w:val="000000"/>
                <w:sz w:val="22"/>
                <w:szCs w:val="22"/>
              </w:rPr>
              <w:t>49,948</w:t>
            </w:r>
          </w:p>
        </w:tc>
        <w:tc>
          <w:tcPr>
            <w:tcW w:w="1575" w:type="dxa"/>
            <w:gridSpan w:val="4"/>
            <w:shd w:val="clear" w:color="auto" w:fill="DAEEF3" w:themeFill="accent5" w:themeFillTint="33"/>
            <w:noWrap/>
            <w:hideMark/>
          </w:tcPr>
          <w:p w:rsidR="004146BB" w:rsidRPr="00F51A1B" w:rsidRDefault="004146BB" w:rsidP="002360E7">
            <w:pPr>
              <w:jc w:val="right"/>
              <w:rPr>
                <w:color w:val="000000"/>
                <w:sz w:val="22"/>
                <w:szCs w:val="22"/>
              </w:rPr>
            </w:pPr>
            <w:proofErr w:type="gramStart"/>
            <w:r>
              <w:rPr>
                <w:color w:val="000000"/>
                <w:sz w:val="22"/>
                <w:szCs w:val="22"/>
              </w:rPr>
              <w:t>4,620,949,21</w:t>
            </w:r>
            <w:proofErr w:type="gramEnd"/>
          </w:p>
          <w:p w:rsidR="004146BB" w:rsidRPr="00F51A1B" w:rsidRDefault="004146BB" w:rsidP="002360E7">
            <w:pPr>
              <w:jc w:val="right"/>
              <w:rPr>
                <w:color w:val="000000"/>
                <w:sz w:val="22"/>
                <w:szCs w:val="22"/>
              </w:rPr>
            </w:pPr>
            <w:r>
              <w:rPr>
                <w:color w:val="000000"/>
                <w:sz w:val="22"/>
                <w:szCs w:val="22"/>
              </w:rPr>
              <w:t>287,176</w:t>
            </w:r>
          </w:p>
        </w:tc>
        <w:tc>
          <w:tcPr>
            <w:tcW w:w="2152" w:type="dxa"/>
            <w:gridSpan w:val="3"/>
            <w:shd w:val="clear" w:color="auto" w:fill="DAEEF3" w:themeFill="accent5" w:themeFillTint="33"/>
            <w:noWrap/>
            <w:vAlign w:val="center"/>
            <w:hideMark/>
          </w:tcPr>
          <w:p w:rsidR="004146BB" w:rsidRPr="00F51A1B" w:rsidRDefault="004146BB" w:rsidP="002360E7">
            <w:pPr>
              <w:jc w:val="right"/>
              <w:rPr>
                <w:color w:val="000000"/>
                <w:sz w:val="22"/>
                <w:szCs w:val="22"/>
              </w:rPr>
            </w:pPr>
            <w:proofErr w:type="gramStart"/>
            <w:r>
              <w:rPr>
                <w:color w:val="000000"/>
                <w:sz w:val="22"/>
                <w:szCs w:val="22"/>
              </w:rPr>
              <w:t>4,923,43</w:t>
            </w:r>
            <w:proofErr w:type="gramEnd"/>
          </w:p>
        </w:tc>
      </w:tr>
      <w:tr w:rsidR="0030315E" w:rsidRPr="009750E0" w:rsidTr="00006BC1">
        <w:trPr>
          <w:trHeight w:val="103"/>
        </w:trPr>
        <w:tc>
          <w:tcPr>
            <w:tcW w:w="705" w:type="dxa"/>
            <w:shd w:val="clear" w:color="auto" w:fill="92CDDC" w:themeFill="accent5" w:themeFillTint="99"/>
            <w:noWrap/>
            <w:vAlign w:val="center"/>
            <w:hideMark/>
          </w:tcPr>
          <w:p w:rsidR="004146BB" w:rsidRPr="00F51A1B" w:rsidRDefault="004146BB" w:rsidP="00F0040D">
            <w:pPr>
              <w:jc w:val="center"/>
              <w:rPr>
                <w:b/>
                <w:bCs/>
                <w:color w:val="000000"/>
                <w:sz w:val="22"/>
                <w:szCs w:val="22"/>
              </w:rPr>
            </w:pPr>
            <w:r w:rsidRPr="00F51A1B">
              <w:rPr>
                <w:b/>
                <w:bCs/>
                <w:color w:val="000000"/>
                <w:sz w:val="22"/>
                <w:szCs w:val="22"/>
              </w:rPr>
              <w:t>11</w:t>
            </w:r>
          </w:p>
        </w:tc>
        <w:tc>
          <w:tcPr>
            <w:tcW w:w="2669" w:type="dxa"/>
            <w:gridSpan w:val="5"/>
            <w:shd w:val="clear" w:color="auto" w:fill="DAEEF3" w:themeFill="accent5" w:themeFillTint="33"/>
            <w:noWrap/>
            <w:vAlign w:val="bottom"/>
            <w:hideMark/>
          </w:tcPr>
          <w:p w:rsidR="004146BB" w:rsidRPr="00F51A1B" w:rsidRDefault="004146BB" w:rsidP="009750E0">
            <w:pPr>
              <w:rPr>
                <w:color w:val="000000"/>
                <w:sz w:val="22"/>
                <w:szCs w:val="22"/>
              </w:rPr>
            </w:pPr>
            <w:r w:rsidRPr="00F51A1B">
              <w:rPr>
                <w:color w:val="000000"/>
                <w:sz w:val="22"/>
                <w:szCs w:val="22"/>
              </w:rPr>
              <w:t>DİĞER ÜRÜNLER</w:t>
            </w:r>
          </w:p>
        </w:tc>
        <w:tc>
          <w:tcPr>
            <w:tcW w:w="1898" w:type="dxa"/>
            <w:gridSpan w:val="2"/>
            <w:shd w:val="clear" w:color="auto" w:fill="DAEEF3" w:themeFill="accent5" w:themeFillTint="33"/>
            <w:noWrap/>
            <w:vAlign w:val="bottom"/>
            <w:hideMark/>
          </w:tcPr>
          <w:p w:rsidR="004146BB" w:rsidRPr="00F51A1B" w:rsidRDefault="004146BB" w:rsidP="00721984">
            <w:pPr>
              <w:jc w:val="right"/>
              <w:rPr>
                <w:color w:val="000000"/>
                <w:sz w:val="22"/>
                <w:szCs w:val="22"/>
              </w:rPr>
            </w:pPr>
            <w:r>
              <w:rPr>
                <w:color w:val="000000"/>
                <w:sz w:val="22"/>
                <w:szCs w:val="22"/>
              </w:rPr>
              <w:t>357,985</w:t>
            </w:r>
          </w:p>
        </w:tc>
        <w:tc>
          <w:tcPr>
            <w:tcW w:w="1848" w:type="dxa"/>
            <w:gridSpan w:val="2"/>
            <w:shd w:val="clear" w:color="auto" w:fill="DAEEF3" w:themeFill="accent5" w:themeFillTint="33"/>
            <w:noWrap/>
            <w:vAlign w:val="bottom"/>
            <w:hideMark/>
          </w:tcPr>
          <w:p w:rsidR="004146BB" w:rsidRPr="00F51A1B" w:rsidRDefault="004146BB" w:rsidP="00721984">
            <w:pPr>
              <w:jc w:val="right"/>
              <w:rPr>
                <w:color w:val="000000"/>
                <w:sz w:val="22"/>
                <w:szCs w:val="22"/>
              </w:rPr>
            </w:pPr>
            <w:r>
              <w:rPr>
                <w:color w:val="000000"/>
                <w:sz w:val="22"/>
                <w:szCs w:val="22"/>
              </w:rPr>
              <w:t>348,265</w:t>
            </w:r>
          </w:p>
        </w:tc>
        <w:tc>
          <w:tcPr>
            <w:tcW w:w="1575" w:type="dxa"/>
            <w:gridSpan w:val="4"/>
            <w:shd w:val="clear" w:color="auto" w:fill="DAEEF3" w:themeFill="accent5" w:themeFillTint="33"/>
            <w:noWrap/>
            <w:vAlign w:val="bottom"/>
            <w:hideMark/>
          </w:tcPr>
          <w:p w:rsidR="004146BB" w:rsidRPr="00F51A1B" w:rsidRDefault="004146BB" w:rsidP="00721984">
            <w:pPr>
              <w:jc w:val="right"/>
              <w:rPr>
                <w:color w:val="000000"/>
                <w:sz w:val="22"/>
                <w:szCs w:val="22"/>
              </w:rPr>
            </w:pPr>
            <w:r>
              <w:rPr>
                <w:color w:val="000000"/>
                <w:sz w:val="22"/>
                <w:szCs w:val="22"/>
              </w:rPr>
              <w:t>2,120,656</w:t>
            </w:r>
            <w:proofErr w:type="gramStart"/>
            <w:r>
              <w:rPr>
                <w:color w:val="000000"/>
                <w:sz w:val="22"/>
                <w:szCs w:val="22"/>
              </w:rPr>
              <w:t>,,</w:t>
            </w:r>
            <w:proofErr w:type="gramEnd"/>
            <w:r>
              <w:rPr>
                <w:color w:val="000000"/>
                <w:sz w:val="22"/>
                <w:szCs w:val="22"/>
              </w:rPr>
              <w:t>52</w:t>
            </w:r>
          </w:p>
        </w:tc>
        <w:tc>
          <w:tcPr>
            <w:tcW w:w="2152" w:type="dxa"/>
            <w:gridSpan w:val="3"/>
            <w:shd w:val="clear" w:color="auto" w:fill="DAEEF3" w:themeFill="accent5" w:themeFillTint="33"/>
            <w:noWrap/>
            <w:vAlign w:val="bottom"/>
            <w:hideMark/>
          </w:tcPr>
          <w:p w:rsidR="004146BB" w:rsidRPr="00F51A1B" w:rsidRDefault="004146BB" w:rsidP="009750E0">
            <w:pPr>
              <w:jc w:val="right"/>
              <w:rPr>
                <w:color w:val="000000"/>
                <w:sz w:val="22"/>
                <w:szCs w:val="22"/>
              </w:rPr>
            </w:pPr>
            <w:proofErr w:type="gramStart"/>
            <w:r>
              <w:rPr>
                <w:color w:val="000000"/>
                <w:sz w:val="22"/>
                <w:szCs w:val="22"/>
              </w:rPr>
              <w:t>3,529,82</w:t>
            </w:r>
            <w:proofErr w:type="gramEnd"/>
          </w:p>
        </w:tc>
      </w:tr>
      <w:tr w:rsidR="0030315E" w:rsidRPr="009750E0" w:rsidTr="00006BC1">
        <w:trPr>
          <w:trHeight w:val="256"/>
        </w:trPr>
        <w:tc>
          <w:tcPr>
            <w:tcW w:w="705" w:type="dxa"/>
            <w:shd w:val="clear" w:color="auto" w:fill="auto"/>
            <w:noWrap/>
            <w:vAlign w:val="bottom"/>
            <w:hideMark/>
          </w:tcPr>
          <w:p w:rsidR="004146BB" w:rsidRPr="00F51A1B" w:rsidRDefault="004146BB" w:rsidP="009750E0">
            <w:pPr>
              <w:rPr>
                <w:color w:val="000000"/>
                <w:sz w:val="22"/>
                <w:szCs w:val="22"/>
              </w:rPr>
            </w:pPr>
          </w:p>
        </w:tc>
        <w:tc>
          <w:tcPr>
            <w:tcW w:w="2669" w:type="dxa"/>
            <w:gridSpan w:val="5"/>
            <w:shd w:val="clear" w:color="auto" w:fill="31849B" w:themeFill="accent5" w:themeFillShade="BF"/>
            <w:noWrap/>
            <w:vAlign w:val="bottom"/>
            <w:hideMark/>
          </w:tcPr>
          <w:p w:rsidR="004146BB" w:rsidRPr="00F51A1B" w:rsidRDefault="004146BB" w:rsidP="009750E0">
            <w:pPr>
              <w:rPr>
                <w:b/>
                <w:bCs/>
                <w:color w:val="000000"/>
                <w:sz w:val="22"/>
                <w:szCs w:val="22"/>
              </w:rPr>
            </w:pPr>
            <w:r w:rsidRPr="00F51A1B">
              <w:rPr>
                <w:b/>
                <w:bCs/>
                <w:color w:val="000000"/>
                <w:sz w:val="22"/>
                <w:szCs w:val="22"/>
              </w:rPr>
              <w:t>TOPLAM</w:t>
            </w:r>
          </w:p>
        </w:tc>
        <w:tc>
          <w:tcPr>
            <w:tcW w:w="1898" w:type="dxa"/>
            <w:gridSpan w:val="2"/>
            <w:shd w:val="clear" w:color="auto" w:fill="31849B" w:themeFill="accent5" w:themeFillShade="BF"/>
            <w:noWrap/>
            <w:vAlign w:val="bottom"/>
            <w:hideMark/>
          </w:tcPr>
          <w:p w:rsidR="004146BB" w:rsidRPr="00F51A1B" w:rsidRDefault="004146BB" w:rsidP="00721984">
            <w:pPr>
              <w:jc w:val="right"/>
              <w:rPr>
                <w:b/>
                <w:bCs/>
                <w:color w:val="000000"/>
                <w:sz w:val="22"/>
                <w:szCs w:val="22"/>
              </w:rPr>
            </w:pPr>
            <w:proofErr w:type="gramStart"/>
            <w:r>
              <w:rPr>
                <w:b/>
                <w:bCs/>
                <w:color w:val="000000"/>
                <w:sz w:val="22"/>
                <w:szCs w:val="22"/>
              </w:rPr>
              <w:t>224,218,422,84</w:t>
            </w:r>
            <w:proofErr w:type="gramEnd"/>
          </w:p>
        </w:tc>
        <w:tc>
          <w:tcPr>
            <w:tcW w:w="1848" w:type="dxa"/>
            <w:gridSpan w:val="2"/>
            <w:shd w:val="clear" w:color="auto" w:fill="31849B" w:themeFill="accent5" w:themeFillShade="BF"/>
            <w:noWrap/>
            <w:vAlign w:val="bottom"/>
            <w:hideMark/>
          </w:tcPr>
          <w:p w:rsidR="004146BB" w:rsidRPr="00F51A1B" w:rsidRDefault="004146BB" w:rsidP="00CD2CAB">
            <w:pPr>
              <w:jc w:val="right"/>
              <w:rPr>
                <w:b/>
                <w:bCs/>
                <w:color w:val="000000"/>
                <w:sz w:val="22"/>
                <w:szCs w:val="22"/>
              </w:rPr>
            </w:pPr>
            <w:proofErr w:type="gramStart"/>
            <w:r>
              <w:rPr>
                <w:b/>
                <w:bCs/>
                <w:color w:val="000000"/>
                <w:sz w:val="22"/>
                <w:szCs w:val="22"/>
              </w:rPr>
              <w:t>175,554,726,96</w:t>
            </w:r>
            <w:proofErr w:type="gramEnd"/>
          </w:p>
        </w:tc>
        <w:tc>
          <w:tcPr>
            <w:tcW w:w="1575" w:type="dxa"/>
            <w:gridSpan w:val="4"/>
            <w:shd w:val="clear" w:color="auto" w:fill="31849B" w:themeFill="accent5" w:themeFillShade="BF"/>
            <w:noWrap/>
            <w:vAlign w:val="bottom"/>
            <w:hideMark/>
          </w:tcPr>
          <w:p w:rsidR="004146BB" w:rsidRPr="00F51A1B" w:rsidRDefault="004146BB" w:rsidP="007203AA">
            <w:pPr>
              <w:jc w:val="right"/>
              <w:rPr>
                <w:b/>
                <w:bCs/>
                <w:color w:val="000000"/>
                <w:sz w:val="22"/>
                <w:szCs w:val="22"/>
              </w:rPr>
            </w:pPr>
            <w:proofErr w:type="gramStart"/>
            <w:r>
              <w:rPr>
                <w:b/>
                <w:bCs/>
                <w:color w:val="000000"/>
                <w:sz w:val="22"/>
                <w:szCs w:val="22"/>
              </w:rPr>
              <w:t>492,387,973,02</w:t>
            </w:r>
            <w:proofErr w:type="gramEnd"/>
          </w:p>
        </w:tc>
        <w:tc>
          <w:tcPr>
            <w:tcW w:w="2152" w:type="dxa"/>
            <w:gridSpan w:val="3"/>
            <w:shd w:val="clear" w:color="auto" w:fill="31849B" w:themeFill="accent5" w:themeFillShade="BF"/>
            <w:noWrap/>
            <w:vAlign w:val="bottom"/>
            <w:hideMark/>
          </w:tcPr>
          <w:p w:rsidR="004146BB" w:rsidRPr="00F51A1B" w:rsidRDefault="004146BB" w:rsidP="007203AA">
            <w:pPr>
              <w:jc w:val="right"/>
              <w:rPr>
                <w:b/>
                <w:bCs/>
                <w:color w:val="000000"/>
                <w:sz w:val="22"/>
                <w:szCs w:val="22"/>
              </w:rPr>
            </w:pPr>
            <w:proofErr w:type="gramStart"/>
            <w:r>
              <w:rPr>
                <w:b/>
                <w:bCs/>
                <w:color w:val="000000"/>
                <w:sz w:val="22"/>
                <w:szCs w:val="22"/>
              </w:rPr>
              <w:t>441,235,97</w:t>
            </w:r>
            <w:proofErr w:type="gramEnd"/>
          </w:p>
        </w:tc>
      </w:tr>
      <w:tr w:rsidR="004146BB" w:rsidRPr="009750E0" w:rsidTr="00006BC1">
        <w:trPr>
          <w:trHeight w:val="67"/>
        </w:trPr>
        <w:tc>
          <w:tcPr>
            <w:tcW w:w="10847" w:type="dxa"/>
            <w:gridSpan w:val="17"/>
            <w:shd w:val="clear" w:color="auto" w:fill="auto"/>
            <w:noWrap/>
            <w:vAlign w:val="bottom"/>
            <w:hideMark/>
          </w:tcPr>
          <w:p w:rsidR="004146BB" w:rsidRPr="00524974" w:rsidRDefault="004146BB" w:rsidP="00677367">
            <w:pPr>
              <w:ind w:left="1440"/>
              <w:rPr>
                <w:b/>
                <w:bCs/>
                <w:color w:val="000000"/>
                <w:sz w:val="22"/>
                <w:szCs w:val="22"/>
              </w:rPr>
            </w:pPr>
          </w:p>
        </w:tc>
      </w:tr>
      <w:tr w:rsidR="004146BB" w:rsidRPr="00115512" w:rsidTr="00006BC1">
        <w:trPr>
          <w:trHeight w:val="256"/>
        </w:trPr>
        <w:tc>
          <w:tcPr>
            <w:tcW w:w="10847" w:type="dxa"/>
            <w:gridSpan w:val="17"/>
            <w:shd w:val="clear" w:color="auto" w:fill="auto"/>
            <w:noWrap/>
            <w:vAlign w:val="bottom"/>
            <w:hideMark/>
          </w:tcPr>
          <w:p w:rsidR="004146BB" w:rsidRPr="00524974" w:rsidRDefault="004146BB" w:rsidP="00677367">
            <w:pPr>
              <w:ind w:left="1440"/>
              <w:rPr>
                <w:b/>
                <w:bCs/>
                <w:color w:val="000000"/>
                <w:sz w:val="22"/>
                <w:szCs w:val="22"/>
              </w:rPr>
            </w:pPr>
          </w:p>
        </w:tc>
      </w:tr>
      <w:tr w:rsidR="004146BB" w:rsidRPr="00115512" w:rsidTr="00006BC1">
        <w:trPr>
          <w:trHeight w:val="256"/>
        </w:trPr>
        <w:tc>
          <w:tcPr>
            <w:tcW w:w="9183" w:type="dxa"/>
            <w:gridSpan w:val="16"/>
            <w:shd w:val="clear" w:color="auto" w:fill="auto"/>
            <w:noWrap/>
            <w:vAlign w:val="bottom"/>
            <w:hideMark/>
          </w:tcPr>
          <w:p w:rsidR="004146BB" w:rsidRPr="00524974" w:rsidRDefault="004146BB" w:rsidP="00213A23">
            <w:pPr>
              <w:ind w:left="1440"/>
              <w:jc w:val="center"/>
              <w:rPr>
                <w:b/>
                <w:bCs/>
                <w:color w:val="000000"/>
                <w:sz w:val="22"/>
                <w:szCs w:val="22"/>
              </w:rPr>
            </w:pPr>
            <w:r w:rsidRPr="00524974">
              <w:rPr>
                <w:b/>
                <w:bCs/>
                <w:color w:val="000000"/>
                <w:sz w:val="22"/>
                <w:szCs w:val="22"/>
              </w:rPr>
              <w:t>YILLARA GÖRE İŞLEM HACİMLERİ</w:t>
            </w:r>
            <w:r>
              <w:rPr>
                <w:b/>
                <w:bCs/>
                <w:color w:val="000000"/>
                <w:sz w:val="22"/>
                <w:szCs w:val="22"/>
              </w:rPr>
              <w:t xml:space="preserve"> TABLO VE GRAFİKLERİ</w:t>
            </w:r>
          </w:p>
        </w:tc>
        <w:tc>
          <w:tcPr>
            <w:tcW w:w="1664" w:type="dxa"/>
            <w:shd w:val="clear" w:color="auto" w:fill="auto"/>
            <w:noWrap/>
            <w:vAlign w:val="bottom"/>
            <w:hideMark/>
          </w:tcPr>
          <w:p w:rsidR="004146BB" w:rsidRPr="00115512" w:rsidRDefault="004146BB" w:rsidP="00115512">
            <w:pPr>
              <w:rPr>
                <w:rFonts w:ascii="Calibri" w:hAnsi="Calibri"/>
                <w:color w:val="000000"/>
                <w:sz w:val="22"/>
                <w:szCs w:val="22"/>
              </w:rPr>
            </w:pPr>
          </w:p>
        </w:tc>
      </w:tr>
      <w:tr w:rsidR="0030315E" w:rsidRPr="00115512" w:rsidTr="00006BC1">
        <w:trPr>
          <w:trHeight w:val="601"/>
        </w:trPr>
        <w:tc>
          <w:tcPr>
            <w:tcW w:w="2081" w:type="dxa"/>
            <w:gridSpan w:val="3"/>
            <w:shd w:val="clear" w:color="auto" w:fill="31849B" w:themeFill="accent5" w:themeFillShade="BF"/>
            <w:noWrap/>
            <w:vAlign w:val="center"/>
            <w:hideMark/>
          </w:tcPr>
          <w:p w:rsidR="004146BB" w:rsidRPr="00F51A1B" w:rsidRDefault="004146BB" w:rsidP="00650BC1">
            <w:pPr>
              <w:jc w:val="center"/>
              <w:rPr>
                <w:b/>
                <w:bCs/>
                <w:color w:val="000000"/>
                <w:sz w:val="20"/>
                <w:szCs w:val="20"/>
              </w:rPr>
            </w:pPr>
            <w:r w:rsidRPr="00F51A1B">
              <w:rPr>
                <w:b/>
                <w:bCs/>
                <w:color w:val="000000"/>
                <w:sz w:val="20"/>
                <w:szCs w:val="20"/>
              </w:rPr>
              <w:t>YILI</w:t>
            </w:r>
          </w:p>
        </w:tc>
        <w:tc>
          <w:tcPr>
            <w:tcW w:w="874" w:type="dxa"/>
            <w:shd w:val="clear" w:color="auto" w:fill="31849B" w:themeFill="accent5" w:themeFillShade="BF"/>
            <w:noWrap/>
            <w:vAlign w:val="center"/>
            <w:hideMark/>
          </w:tcPr>
          <w:p w:rsidR="004146BB" w:rsidRPr="00F51A1B" w:rsidRDefault="004146BB" w:rsidP="00650BC1">
            <w:pPr>
              <w:jc w:val="center"/>
              <w:rPr>
                <w:b/>
                <w:bCs/>
                <w:color w:val="000000"/>
                <w:sz w:val="20"/>
                <w:szCs w:val="20"/>
              </w:rPr>
            </w:pPr>
            <w:r w:rsidRPr="00F51A1B">
              <w:rPr>
                <w:b/>
                <w:bCs/>
                <w:color w:val="000000"/>
                <w:sz w:val="20"/>
                <w:szCs w:val="20"/>
              </w:rPr>
              <w:t>TESCİL ADEDİ</w:t>
            </w:r>
          </w:p>
        </w:tc>
        <w:tc>
          <w:tcPr>
            <w:tcW w:w="914" w:type="dxa"/>
            <w:gridSpan w:val="3"/>
            <w:shd w:val="clear" w:color="auto" w:fill="31849B" w:themeFill="accent5" w:themeFillShade="BF"/>
            <w:vAlign w:val="center"/>
            <w:hideMark/>
          </w:tcPr>
          <w:p w:rsidR="004146BB" w:rsidRPr="00F51A1B" w:rsidRDefault="004146BB" w:rsidP="00650BC1">
            <w:pPr>
              <w:jc w:val="center"/>
              <w:rPr>
                <w:b/>
                <w:bCs/>
                <w:color w:val="000000"/>
                <w:sz w:val="20"/>
                <w:szCs w:val="20"/>
              </w:rPr>
            </w:pPr>
            <w:r w:rsidRPr="00F51A1B">
              <w:rPr>
                <w:b/>
                <w:bCs/>
                <w:color w:val="000000"/>
                <w:sz w:val="20"/>
                <w:szCs w:val="20"/>
              </w:rPr>
              <w:t>TESCİL İŞLEM SAYISI</w:t>
            </w:r>
          </w:p>
        </w:tc>
        <w:tc>
          <w:tcPr>
            <w:tcW w:w="1918" w:type="dxa"/>
            <w:gridSpan w:val="2"/>
            <w:shd w:val="clear" w:color="auto" w:fill="31849B" w:themeFill="accent5" w:themeFillShade="BF"/>
            <w:noWrap/>
            <w:vAlign w:val="center"/>
            <w:hideMark/>
          </w:tcPr>
          <w:p w:rsidR="004146BB" w:rsidRPr="00F51A1B" w:rsidRDefault="004146BB" w:rsidP="00650BC1">
            <w:pPr>
              <w:jc w:val="center"/>
              <w:rPr>
                <w:b/>
                <w:bCs/>
                <w:color w:val="000000"/>
                <w:sz w:val="20"/>
                <w:szCs w:val="20"/>
              </w:rPr>
            </w:pPr>
            <w:r w:rsidRPr="00F51A1B">
              <w:rPr>
                <w:b/>
                <w:bCs/>
                <w:color w:val="000000"/>
                <w:sz w:val="20"/>
                <w:szCs w:val="20"/>
              </w:rPr>
              <w:t>İŞLEM HACMİ</w:t>
            </w:r>
          </w:p>
        </w:tc>
        <w:tc>
          <w:tcPr>
            <w:tcW w:w="1857" w:type="dxa"/>
            <w:gridSpan w:val="2"/>
            <w:shd w:val="clear" w:color="auto" w:fill="31849B" w:themeFill="accent5" w:themeFillShade="BF"/>
            <w:vAlign w:val="center"/>
            <w:hideMark/>
          </w:tcPr>
          <w:p w:rsidR="004146BB" w:rsidRPr="00F51A1B" w:rsidRDefault="004146BB" w:rsidP="00650BC1">
            <w:pPr>
              <w:jc w:val="center"/>
              <w:rPr>
                <w:b/>
                <w:bCs/>
                <w:color w:val="000000"/>
                <w:sz w:val="20"/>
                <w:szCs w:val="20"/>
              </w:rPr>
            </w:pPr>
            <w:r w:rsidRPr="00F51A1B">
              <w:rPr>
                <w:b/>
                <w:bCs/>
                <w:color w:val="000000"/>
                <w:sz w:val="20"/>
                <w:szCs w:val="20"/>
              </w:rPr>
              <w:t>TOPLAM MİKTAR</w:t>
            </w:r>
          </w:p>
        </w:tc>
        <w:tc>
          <w:tcPr>
            <w:tcW w:w="1539" w:type="dxa"/>
            <w:gridSpan w:val="5"/>
            <w:shd w:val="clear" w:color="auto" w:fill="31849B" w:themeFill="accent5" w:themeFillShade="BF"/>
            <w:noWrap/>
            <w:vAlign w:val="center"/>
            <w:hideMark/>
          </w:tcPr>
          <w:p w:rsidR="004146BB" w:rsidRPr="00F51A1B" w:rsidRDefault="004146BB" w:rsidP="00650BC1">
            <w:pPr>
              <w:jc w:val="center"/>
              <w:rPr>
                <w:b/>
                <w:bCs/>
                <w:color w:val="000000"/>
                <w:sz w:val="20"/>
                <w:szCs w:val="20"/>
              </w:rPr>
            </w:pPr>
            <w:r w:rsidRPr="00F51A1B">
              <w:rPr>
                <w:b/>
                <w:bCs/>
                <w:color w:val="000000"/>
                <w:sz w:val="20"/>
                <w:szCs w:val="20"/>
              </w:rPr>
              <w:t>TESCİL GELİRİ</w:t>
            </w:r>
          </w:p>
        </w:tc>
        <w:tc>
          <w:tcPr>
            <w:tcW w:w="1664" w:type="dxa"/>
            <w:shd w:val="clear" w:color="auto" w:fill="31849B" w:themeFill="accent5" w:themeFillShade="BF"/>
            <w:vAlign w:val="center"/>
            <w:hideMark/>
          </w:tcPr>
          <w:p w:rsidR="004146BB" w:rsidRPr="00F51A1B" w:rsidRDefault="004146BB" w:rsidP="00650BC1">
            <w:pPr>
              <w:jc w:val="center"/>
              <w:rPr>
                <w:b/>
                <w:bCs/>
                <w:color w:val="000000"/>
                <w:sz w:val="20"/>
                <w:szCs w:val="20"/>
              </w:rPr>
            </w:pPr>
            <w:r w:rsidRPr="00F51A1B">
              <w:rPr>
                <w:b/>
                <w:bCs/>
                <w:color w:val="000000"/>
                <w:sz w:val="20"/>
                <w:szCs w:val="20"/>
              </w:rPr>
              <w:t>TOPLAM GELİR</w:t>
            </w:r>
          </w:p>
        </w:tc>
      </w:tr>
      <w:tr w:rsidR="00F82932" w:rsidRPr="00115512" w:rsidTr="00F82932">
        <w:trPr>
          <w:trHeight w:val="405"/>
        </w:trPr>
        <w:tc>
          <w:tcPr>
            <w:tcW w:w="2081" w:type="dxa"/>
            <w:gridSpan w:val="3"/>
            <w:shd w:val="clear" w:color="auto" w:fill="92CDDC" w:themeFill="accent5" w:themeFillTint="99"/>
            <w:noWrap/>
            <w:vAlign w:val="bottom"/>
            <w:hideMark/>
          </w:tcPr>
          <w:p w:rsidR="00F82932" w:rsidRPr="00F51A1B" w:rsidRDefault="00F82932" w:rsidP="00B2465B">
            <w:pPr>
              <w:jc w:val="center"/>
              <w:rPr>
                <w:b/>
                <w:bCs/>
                <w:color w:val="000000"/>
                <w:sz w:val="22"/>
                <w:szCs w:val="22"/>
              </w:rPr>
            </w:pPr>
            <w:r>
              <w:rPr>
                <w:b/>
                <w:bCs/>
                <w:color w:val="000000"/>
                <w:sz w:val="22"/>
                <w:szCs w:val="22"/>
              </w:rPr>
              <w:t>2016</w:t>
            </w:r>
          </w:p>
        </w:tc>
        <w:tc>
          <w:tcPr>
            <w:tcW w:w="874" w:type="dxa"/>
            <w:shd w:val="clear" w:color="auto" w:fill="DAEEF3" w:themeFill="accent5" w:themeFillTint="33"/>
            <w:noWrap/>
            <w:vAlign w:val="center"/>
            <w:hideMark/>
          </w:tcPr>
          <w:p w:rsidR="00F82932" w:rsidRPr="00F51A1B" w:rsidRDefault="00F82932" w:rsidP="006F2D3E">
            <w:pPr>
              <w:jc w:val="center"/>
              <w:rPr>
                <w:color w:val="000000"/>
                <w:sz w:val="22"/>
                <w:szCs w:val="22"/>
              </w:rPr>
            </w:pPr>
            <w:r w:rsidRPr="00F51A1B">
              <w:rPr>
                <w:color w:val="000000"/>
                <w:sz w:val="22"/>
                <w:szCs w:val="22"/>
              </w:rPr>
              <w:t>2,251</w:t>
            </w:r>
          </w:p>
        </w:tc>
        <w:tc>
          <w:tcPr>
            <w:tcW w:w="914" w:type="dxa"/>
            <w:gridSpan w:val="3"/>
            <w:shd w:val="clear" w:color="auto" w:fill="DAEEF3" w:themeFill="accent5" w:themeFillTint="33"/>
            <w:vAlign w:val="center"/>
            <w:hideMark/>
          </w:tcPr>
          <w:p w:rsidR="00F82932" w:rsidRPr="00F51A1B" w:rsidRDefault="00F82932" w:rsidP="006F2D3E">
            <w:pPr>
              <w:jc w:val="center"/>
              <w:rPr>
                <w:color w:val="000000"/>
                <w:sz w:val="22"/>
                <w:szCs w:val="22"/>
              </w:rPr>
            </w:pPr>
            <w:r w:rsidRPr="00F51A1B">
              <w:rPr>
                <w:color w:val="000000"/>
                <w:sz w:val="22"/>
                <w:szCs w:val="22"/>
              </w:rPr>
              <w:t>25,376</w:t>
            </w:r>
          </w:p>
        </w:tc>
        <w:tc>
          <w:tcPr>
            <w:tcW w:w="1918" w:type="dxa"/>
            <w:gridSpan w:val="2"/>
            <w:shd w:val="clear" w:color="auto" w:fill="DAEEF3" w:themeFill="accent5" w:themeFillTint="33"/>
            <w:noWrap/>
            <w:vAlign w:val="center"/>
            <w:hideMark/>
          </w:tcPr>
          <w:p w:rsidR="00F82932" w:rsidRPr="00F51A1B" w:rsidRDefault="00F82932" w:rsidP="006F2D3E">
            <w:pPr>
              <w:jc w:val="center"/>
              <w:rPr>
                <w:color w:val="000000"/>
                <w:sz w:val="22"/>
                <w:szCs w:val="22"/>
              </w:rPr>
            </w:pPr>
            <w:r>
              <w:rPr>
                <w:color w:val="000000"/>
                <w:sz w:val="22"/>
                <w:szCs w:val="22"/>
              </w:rPr>
              <w:t>256,242,973.</w:t>
            </w:r>
            <w:r w:rsidRPr="00F51A1B">
              <w:rPr>
                <w:color w:val="000000"/>
                <w:sz w:val="22"/>
                <w:szCs w:val="22"/>
              </w:rPr>
              <w:t>84-TL</w:t>
            </w:r>
          </w:p>
        </w:tc>
        <w:tc>
          <w:tcPr>
            <w:tcW w:w="1857" w:type="dxa"/>
            <w:gridSpan w:val="2"/>
            <w:shd w:val="clear" w:color="auto" w:fill="DAEEF3" w:themeFill="accent5" w:themeFillTint="33"/>
            <w:vAlign w:val="center"/>
            <w:hideMark/>
          </w:tcPr>
          <w:p w:rsidR="00F82932" w:rsidRPr="00F51A1B" w:rsidRDefault="00F82932" w:rsidP="006F2D3E">
            <w:pPr>
              <w:jc w:val="center"/>
              <w:rPr>
                <w:color w:val="000000"/>
                <w:sz w:val="22"/>
                <w:szCs w:val="22"/>
              </w:rPr>
            </w:pPr>
            <w:r>
              <w:rPr>
                <w:color w:val="000000"/>
                <w:sz w:val="22"/>
                <w:szCs w:val="22"/>
              </w:rPr>
              <w:t>302,556,832.</w:t>
            </w:r>
            <w:r w:rsidRPr="00F51A1B">
              <w:rPr>
                <w:color w:val="000000"/>
                <w:sz w:val="22"/>
                <w:szCs w:val="22"/>
              </w:rPr>
              <w:t>90</w:t>
            </w:r>
          </w:p>
        </w:tc>
        <w:tc>
          <w:tcPr>
            <w:tcW w:w="1539" w:type="dxa"/>
            <w:gridSpan w:val="5"/>
            <w:shd w:val="clear" w:color="auto" w:fill="DAEEF3" w:themeFill="accent5" w:themeFillTint="33"/>
            <w:noWrap/>
            <w:vAlign w:val="center"/>
            <w:hideMark/>
          </w:tcPr>
          <w:p w:rsidR="00F82932" w:rsidRPr="00F51A1B" w:rsidRDefault="00F82932" w:rsidP="006F2D3E">
            <w:pPr>
              <w:jc w:val="center"/>
              <w:rPr>
                <w:color w:val="000000"/>
                <w:sz w:val="22"/>
                <w:szCs w:val="22"/>
              </w:rPr>
            </w:pPr>
            <w:r w:rsidRPr="00F51A1B">
              <w:rPr>
                <w:color w:val="000000"/>
                <w:sz w:val="22"/>
                <w:szCs w:val="22"/>
              </w:rPr>
              <w:t>415,877.34-TL</w:t>
            </w:r>
          </w:p>
        </w:tc>
        <w:tc>
          <w:tcPr>
            <w:tcW w:w="1664" w:type="dxa"/>
            <w:shd w:val="clear" w:color="auto" w:fill="DAEEF3" w:themeFill="accent5" w:themeFillTint="33"/>
            <w:vAlign w:val="center"/>
            <w:hideMark/>
          </w:tcPr>
          <w:p w:rsidR="00F82932" w:rsidRPr="00F51A1B" w:rsidRDefault="00F82932" w:rsidP="006F2D3E">
            <w:pPr>
              <w:jc w:val="center"/>
              <w:rPr>
                <w:color w:val="000000"/>
                <w:sz w:val="22"/>
                <w:szCs w:val="22"/>
              </w:rPr>
            </w:pPr>
            <w:r w:rsidRPr="00F51A1B">
              <w:rPr>
                <w:color w:val="000000"/>
                <w:sz w:val="22"/>
                <w:szCs w:val="22"/>
              </w:rPr>
              <w:t>567.234,38-TL</w:t>
            </w:r>
          </w:p>
        </w:tc>
      </w:tr>
      <w:tr w:rsidR="0030315E" w:rsidRPr="00115512" w:rsidTr="00006BC1">
        <w:trPr>
          <w:trHeight w:val="422"/>
        </w:trPr>
        <w:tc>
          <w:tcPr>
            <w:tcW w:w="2081" w:type="dxa"/>
            <w:gridSpan w:val="3"/>
            <w:shd w:val="clear" w:color="auto" w:fill="92CDDC" w:themeFill="accent5" w:themeFillTint="99"/>
            <w:noWrap/>
            <w:vAlign w:val="bottom"/>
            <w:hideMark/>
          </w:tcPr>
          <w:p w:rsidR="00B2465B" w:rsidRPr="00F51A1B" w:rsidRDefault="00B2465B" w:rsidP="00B2465B">
            <w:pPr>
              <w:jc w:val="center"/>
              <w:rPr>
                <w:b/>
                <w:bCs/>
                <w:color w:val="000000"/>
                <w:sz w:val="22"/>
                <w:szCs w:val="22"/>
              </w:rPr>
            </w:pPr>
            <w:r w:rsidRPr="00F51A1B">
              <w:rPr>
                <w:b/>
                <w:bCs/>
                <w:color w:val="000000"/>
                <w:sz w:val="22"/>
                <w:szCs w:val="22"/>
              </w:rPr>
              <w:t>201</w:t>
            </w:r>
            <w:r>
              <w:rPr>
                <w:b/>
                <w:bCs/>
                <w:color w:val="000000"/>
                <w:sz w:val="22"/>
                <w:szCs w:val="22"/>
              </w:rPr>
              <w:t>7</w:t>
            </w:r>
          </w:p>
        </w:tc>
        <w:tc>
          <w:tcPr>
            <w:tcW w:w="874" w:type="dxa"/>
            <w:shd w:val="clear" w:color="auto" w:fill="DAEEF3" w:themeFill="accent5" w:themeFillTint="33"/>
            <w:noWrap/>
            <w:vAlign w:val="center"/>
            <w:hideMark/>
          </w:tcPr>
          <w:p w:rsidR="00B2465B" w:rsidRPr="00F51A1B" w:rsidRDefault="00B2465B" w:rsidP="002360E7">
            <w:pPr>
              <w:jc w:val="center"/>
              <w:rPr>
                <w:color w:val="000000"/>
                <w:sz w:val="22"/>
                <w:szCs w:val="22"/>
              </w:rPr>
            </w:pPr>
            <w:r w:rsidRPr="00F51A1B">
              <w:rPr>
                <w:color w:val="000000"/>
                <w:sz w:val="22"/>
                <w:szCs w:val="22"/>
              </w:rPr>
              <w:t>2,344</w:t>
            </w:r>
          </w:p>
        </w:tc>
        <w:tc>
          <w:tcPr>
            <w:tcW w:w="914" w:type="dxa"/>
            <w:gridSpan w:val="3"/>
            <w:shd w:val="clear" w:color="auto" w:fill="DAEEF3" w:themeFill="accent5" w:themeFillTint="33"/>
            <w:vAlign w:val="center"/>
            <w:hideMark/>
          </w:tcPr>
          <w:p w:rsidR="00B2465B" w:rsidRPr="00F51A1B" w:rsidRDefault="00B2465B" w:rsidP="002360E7">
            <w:pPr>
              <w:jc w:val="center"/>
              <w:rPr>
                <w:color w:val="000000"/>
                <w:sz w:val="22"/>
                <w:szCs w:val="22"/>
              </w:rPr>
            </w:pPr>
            <w:r w:rsidRPr="00F51A1B">
              <w:rPr>
                <w:color w:val="000000"/>
                <w:sz w:val="22"/>
                <w:szCs w:val="22"/>
              </w:rPr>
              <w:t>20,793</w:t>
            </w:r>
          </w:p>
        </w:tc>
        <w:tc>
          <w:tcPr>
            <w:tcW w:w="1918" w:type="dxa"/>
            <w:gridSpan w:val="2"/>
            <w:shd w:val="clear" w:color="auto" w:fill="DAEEF3" w:themeFill="accent5" w:themeFillTint="33"/>
            <w:noWrap/>
            <w:vAlign w:val="center"/>
            <w:hideMark/>
          </w:tcPr>
          <w:p w:rsidR="00B2465B" w:rsidRPr="00F51A1B" w:rsidRDefault="00B2465B" w:rsidP="002360E7">
            <w:pPr>
              <w:jc w:val="center"/>
              <w:rPr>
                <w:color w:val="000000"/>
                <w:sz w:val="22"/>
                <w:szCs w:val="22"/>
              </w:rPr>
            </w:pPr>
            <w:r>
              <w:rPr>
                <w:color w:val="000000"/>
                <w:sz w:val="22"/>
                <w:szCs w:val="22"/>
              </w:rPr>
              <w:t>310,442,391.</w:t>
            </w:r>
            <w:r w:rsidRPr="00F51A1B">
              <w:rPr>
                <w:color w:val="000000"/>
                <w:sz w:val="22"/>
                <w:szCs w:val="22"/>
              </w:rPr>
              <w:t>06-TL</w:t>
            </w:r>
          </w:p>
        </w:tc>
        <w:tc>
          <w:tcPr>
            <w:tcW w:w="1857" w:type="dxa"/>
            <w:gridSpan w:val="2"/>
            <w:shd w:val="clear" w:color="auto" w:fill="DAEEF3" w:themeFill="accent5" w:themeFillTint="33"/>
            <w:vAlign w:val="center"/>
            <w:hideMark/>
          </w:tcPr>
          <w:p w:rsidR="00B2465B" w:rsidRPr="00F51A1B" w:rsidRDefault="00B2465B" w:rsidP="002360E7">
            <w:pPr>
              <w:jc w:val="center"/>
              <w:rPr>
                <w:color w:val="000000"/>
                <w:sz w:val="22"/>
                <w:szCs w:val="22"/>
              </w:rPr>
            </w:pPr>
            <w:r w:rsidRPr="00F51A1B">
              <w:rPr>
                <w:color w:val="000000"/>
                <w:sz w:val="22"/>
                <w:szCs w:val="22"/>
              </w:rPr>
              <w:t>318,</w:t>
            </w:r>
            <w:r>
              <w:rPr>
                <w:color w:val="000000"/>
                <w:sz w:val="22"/>
                <w:szCs w:val="22"/>
              </w:rPr>
              <w:t>009,668.</w:t>
            </w:r>
            <w:r w:rsidRPr="00F51A1B">
              <w:rPr>
                <w:color w:val="000000"/>
                <w:sz w:val="22"/>
                <w:szCs w:val="22"/>
              </w:rPr>
              <w:t>60</w:t>
            </w:r>
          </w:p>
        </w:tc>
        <w:tc>
          <w:tcPr>
            <w:tcW w:w="1539" w:type="dxa"/>
            <w:gridSpan w:val="5"/>
            <w:shd w:val="clear" w:color="auto" w:fill="DAEEF3" w:themeFill="accent5" w:themeFillTint="33"/>
            <w:noWrap/>
            <w:vAlign w:val="center"/>
            <w:hideMark/>
          </w:tcPr>
          <w:p w:rsidR="00B2465B" w:rsidRPr="00F51A1B" w:rsidRDefault="00B2465B" w:rsidP="002360E7">
            <w:pPr>
              <w:jc w:val="center"/>
              <w:rPr>
                <w:color w:val="000000"/>
                <w:sz w:val="22"/>
                <w:szCs w:val="22"/>
              </w:rPr>
            </w:pPr>
            <w:r w:rsidRPr="00F51A1B">
              <w:rPr>
                <w:color w:val="000000"/>
                <w:sz w:val="22"/>
                <w:szCs w:val="22"/>
              </w:rPr>
              <w:t>464,627.81-TL</w:t>
            </w:r>
          </w:p>
        </w:tc>
        <w:tc>
          <w:tcPr>
            <w:tcW w:w="1664" w:type="dxa"/>
            <w:shd w:val="clear" w:color="auto" w:fill="DAEEF3" w:themeFill="accent5" w:themeFillTint="33"/>
            <w:vAlign w:val="center"/>
            <w:hideMark/>
          </w:tcPr>
          <w:p w:rsidR="00B2465B" w:rsidRPr="00F51A1B" w:rsidRDefault="00B2465B" w:rsidP="002360E7">
            <w:pPr>
              <w:jc w:val="center"/>
              <w:rPr>
                <w:color w:val="000000"/>
                <w:sz w:val="22"/>
                <w:szCs w:val="22"/>
              </w:rPr>
            </w:pPr>
            <w:r w:rsidRPr="00F51A1B">
              <w:rPr>
                <w:color w:val="000000"/>
                <w:sz w:val="22"/>
                <w:szCs w:val="22"/>
              </w:rPr>
              <w:t>651.090,67-TL</w:t>
            </w:r>
          </w:p>
        </w:tc>
      </w:tr>
      <w:tr w:rsidR="0030315E" w:rsidRPr="00115512" w:rsidTr="00006BC1">
        <w:trPr>
          <w:trHeight w:val="333"/>
        </w:trPr>
        <w:tc>
          <w:tcPr>
            <w:tcW w:w="2081" w:type="dxa"/>
            <w:gridSpan w:val="3"/>
            <w:shd w:val="clear" w:color="auto" w:fill="92CDDC" w:themeFill="accent5" w:themeFillTint="99"/>
            <w:noWrap/>
            <w:vAlign w:val="bottom"/>
            <w:hideMark/>
          </w:tcPr>
          <w:p w:rsidR="00B2465B" w:rsidRPr="00F51A1B" w:rsidRDefault="00B2465B" w:rsidP="00B2465B">
            <w:pPr>
              <w:jc w:val="center"/>
              <w:rPr>
                <w:b/>
                <w:bCs/>
                <w:color w:val="000000"/>
                <w:sz w:val="22"/>
                <w:szCs w:val="22"/>
              </w:rPr>
            </w:pPr>
            <w:r w:rsidRPr="00F51A1B">
              <w:rPr>
                <w:b/>
                <w:bCs/>
                <w:color w:val="000000"/>
                <w:sz w:val="22"/>
                <w:szCs w:val="22"/>
              </w:rPr>
              <w:t>201</w:t>
            </w:r>
            <w:r>
              <w:rPr>
                <w:b/>
                <w:bCs/>
                <w:color w:val="000000"/>
                <w:sz w:val="22"/>
                <w:szCs w:val="22"/>
              </w:rPr>
              <w:t>8</w:t>
            </w:r>
          </w:p>
        </w:tc>
        <w:tc>
          <w:tcPr>
            <w:tcW w:w="874" w:type="dxa"/>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2,447</w:t>
            </w:r>
          </w:p>
        </w:tc>
        <w:tc>
          <w:tcPr>
            <w:tcW w:w="914" w:type="dxa"/>
            <w:gridSpan w:val="3"/>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19,227</w:t>
            </w:r>
          </w:p>
        </w:tc>
        <w:tc>
          <w:tcPr>
            <w:tcW w:w="1918" w:type="dxa"/>
            <w:gridSpan w:val="2"/>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383,636,746.33-TL</w:t>
            </w:r>
          </w:p>
        </w:tc>
        <w:tc>
          <w:tcPr>
            <w:tcW w:w="1857" w:type="dxa"/>
            <w:gridSpan w:val="2"/>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387,058,805.00</w:t>
            </w:r>
          </w:p>
        </w:tc>
        <w:tc>
          <w:tcPr>
            <w:tcW w:w="1539" w:type="dxa"/>
            <w:gridSpan w:val="5"/>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403,830.89-TL</w:t>
            </w:r>
          </w:p>
        </w:tc>
        <w:tc>
          <w:tcPr>
            <w:tcW w:w="1664" w:type="dxa"/>
            <w:shd w:val="clear" w:color="auto" w:fill="auto"/>
            <w:noWrap/>
            <w:vAlign w:val="center"/>
            <w:hideMark/>
          </w:tcPr>
          <w:p w:rsidR="00B2465B" w:rsidRPr="00F51A1B" w:rsidRDefault="00B2465B" w:rsidP="002360E7">
            <w:pPr>
              <w:jc w:val="center"/>
              <w:rPr>
                <w:color w:val="000000"/>
                <w:sz w:val="22"/>
                <w:szCs w:val="22"/>
              </w:rPr>
            </w:pPr>
            <w:r>
              <w:rPr>
                <w:color w:val="000000"/>
                <w:sz w:val="22"/>
                <w:szCs w:val="22"/>
              </w:rPr>
              <w:t>633.269,08-TL</w:t>
            </w:r>
          </w:p>
        </w:tc>
      </w:tr>
      <w:tr w:rsidR="0030315E" w:rsidRPr="00115512" w:rsidTr="00006BC1">
        <w:trPr>
          <w:trHeight w:val="333"/>
        </w:trPr>
        <w:tc>
          <w:tcPr>
            <w:tcW w:w="2081" w:type="dxa"/>
            <w:gridSpan w:val="3"/>
            <w:shd w:val="clear" w:color="auto" w:fill="92CDDC" w:themeFill="accent5" w:themeFillTint="99"/>
            <w:noWrap/>
            <w:vAlign w:val="bottom"/>
            <w:hideMark/>
          </w:tcPr>
          <w:p w:rsidR="00B2465B" w:rsidRPr="00F51A1B" w:rsidRDefault="00B2465B" w:rsidP="00B2465B">
            <w:pPr>
              <w:jc w:val="center"/>
              <w:rPr>
                <w:b/>
                <w:bCs/>
                <w:color w:val="000000"/>
                <w:sz w:val="22"/>
                <w:szCs w:val="22"/>
              </w:rPr>
            </w:pPr>
            <w:r w:rsidRPr="00F51A1B">
              <w:rPr>
                <w:b/>
                <w:bCs/>
                <w:color w:val="000000"/>
                <w:sz w:val="22"/>
                <w:szCs w:val="22"/>
              </w:rPr>
              <w:t>201</w:t>
            </w:r>
            <w:r>
              <w:rPr>
                <w:b/>
                <w:bCs/>
                <w:color w:val="000000"/>
                <w:sz w:val="22"/>
                <w:szCs w:val="22"/>
              </w:rPr>
              <w:t>9</w:t>
            </w:r>
          </w:p>
        </w:tc>
        <w:tc>
          <w:tcPr>
            <w:tcW w:w="874" w:type="dxa"/>
            <w:shd w:val="clear" w:color="auto" w:fill="DAEEF3" w:themeFill="accent5" w:themeFillTint="33"/>
            <w:noWrap/>
            <w:vAlign w:val="center"/>
            <w:hideMark/>
          </w:tcPr>
          <w:p w:rsidR="00B2465B" w:rsidRPr="00F82932" w:rsidRDefault="00B2465B" w:rsidP="00650BC1">
            <w:pPr>
              <w:jc w:val="center"/>
              <w:rPr>
                <w:color w:val="000000"/>
                <w:sz w:val="22"/>
                <w:szCs w:val="22"/>
              </w:rPr>
            </w:pPr>
            <w:r w:rsidRPr="00F82932">
              <w:rPr>
                <w:color w:val="000000"/>
                <w:sz w:val="22"/>
                <w:szCs w:val="22"/>
              </w:rPr>
              <w:t>2,743</w:t>
            </w:r>
          </w:p>
        </w:tc>
        <w:tc>
          <w:tcPr>
            <w:tcW w:w="914" w:type="dxa"/>
            <w:gridSpan w:val="3"/>
            <w:shd w:val="clear" w:color="auto" w:fill="DAEEF3" w:themeFill="accent5" w:themeFillTint="33"/>
            <w:noWrap/>
            <w:vAlign w:val="center"/>
            <w:hideMark/>
          </w:tcPr>
          <w:p w:rsidR="00B2465B" w:rsidRPr="00F51A1B" w:rsidRDefault="00B2465B" w:rsidP="00650BC1">
            <w:pPr>
              <w:jc w:val="center"/>
              <w:rPr>
                <w:color w:val="000000"/>
                <w:sz w:val="22"/>
                <w:szCs w:val="22"/>
              </w:rPr>
            </w:pPr>
            <w:r>
              <w:rPr>
                <w:color w:val="000000"/>
                <w:sz w:val="22"/>
                <w:szCs w:val="22"/>
              </w:rPr>
              <w:t>4,972</w:t>
            </w:r>
          </w:p>
        </w:tc>
        <w:tc>
          <w:tcPr>
            <w:tcW w:w="1918" w:type="dxa"/>
            <w:gridSpan w:val="2"/>
            <w:shd w:val="clear" w:color="auto" w:fill="DAEEF3" w:themeFill="accent5" w:themeFillTint="33"/>
            <w:noWrap/>
            <w:vAlign w:val="center"/>
            <w:hideMark/>
          </w:tcPr>
          <w:p w:rsidR="00B2465B" w:rsidRPr="00F51A1B" w:rsidRDefault="00B2465B" w:rsidP="00D82349">
            <w:pPr>
              <w:rPr>
                <w:color w:val="000000"/>
                <w:sz w:val="22"/>
                <w:szCs w:val="22"/>
              </w:rPr>
            </w:pPr>
            <w:r>
              <w:rPr>
                <w:color w:val="000000"/>
                <w:sz w:val="22"/>
                <w:szCs w:val="22"/>
              </w:rPr>
              <w:t>492.387.973.02-TL</w:t>
            </w:r>
          </w:p>
        </w:tc>
        <w:tc>
          <w:tcPr>
            <w:tcW w:w="1857" w:type="dxa"/>
            <w:gridSpan w:val="2"/>
            <w:shd w:val="clear" w:color="auto" w:fill="DAEEF3" w:themeFill="accent5" w:themeFillTint="33"/>
            <w:noWrap/>
            <w:vAlign w:val="center"/>
            <w:hideMark/>
          </w:tcPr>
          <w:p w:rsidR="00B2465B" w:rsidRPr="00F51A1B" w:rsidRDefault="00B2465B" w:rsidP="00650BC1">
            <w:pPr>
              <w:jc w:val="center"/>
              <w:rPr>
                <w:color w:val="000000"/>
                <w:sz w:val="22"/>
                <w:szCs w:val="22"/>
              </w:rPr>
            </w:pPr>
            <w:r>
              <w:rPr>
                <w:color w:val="000000"/>
                <w:sz w:val="22"/>
                <w:szCs w:val="22"/>
              </w:rPr>
              <w:t>399,773,149.80</w:t>
            </w:r>
          </w:p>
        </w:tc>
        <w:tc>
          <w:tcPr>
            <w:tcW w:w="1539" w:type="dxa"/>
            <w:gridSpan w:val="5"/>
            <w:shd w:val="clear" w:color="auto" w:fill="DAEEF3" w:themeFill="accent5" w:themeFillTint="33"/>
            <w:noWrap/>
            <w:vAlign w:val="center"/>
            <w:hideMark/>
          </w:tcPr>
          <w:p w:rsidR="00B2465B" w:rsidRPr="00F51A1B" w:rsidRDefault="00B2465B" w:rsidP="00650BC1">
            <w:pPr>
              <w:jc w:val="center"/>
              <w:rPr>
                <w:color w:val="000000"/>
                <w:sz w:val="22"/>
                <w:szCs w:val="22"/>
              </w:rPr>
            </w:pPr>
            <w:r>
              <w:rPr>
                <w:color w:val="000000"/>
                <w:sz w:val="22"/>
                <w:szCs w:val="22"/>
              </w:rPr>
              <w:t>441,235.97-TL</w:t>
            </w:r>
          </w:p>
        </w:tc>
        <w:tc>
          <w:tcPr>
            <w:tcW w:w="1664" w:type="dxa"/>
            <w:shd w:val="clear" w:color="auto" w:fill="DAEEF3" w:themeFill="accent5" w:themeFillTint="33"/>
            <w:noWrap/>
            <w:vAlign w:val="center"/>
            <w:hideMark/>
          </w:tcPr>
          <w:p w:rsidR="00B2465B" w:rsidRPr="00F51A1B" w:rsidRDefault="00B2465B" w:rsidP="00650BC1">
            <w:pPr>
              <w:jc w:val="center"/>
              <w:rPr>
                <w:color w:val="000000"/>
                <w:sz w:val="22"/>
                <w:szCs w:val="22"/>
              </w:rPr>
            </w:pPr>
          </w:p>
        </w:tc>
      </w:tr>
      <w:tr w:rsidR="00B2465B" w:rsidRPr="001C1EA5" w:rsidTr="00006BC1">
        <w:trPr>
          <w:trHeight w:val="191"/>
        </w:trPr>
        <w:tc>
          <w:tcPr>
            <w:tcW w:w="10847" w:type="dxa"/>
            <w:gridSpan w:val="17"/>
            <w:shd w:val="clear" w:color="auto" w:fill="auto"/>
            <w:noWrap/>
            <w:vAlign w:val="bottom"/>
            <w:hideMark/>
          </w:tcPr>
          <w:p w:rsidR="00B2465B" w:rsidRDefault="00F6664C" w:rsidP="002B5471">
            <w:pPr>
              <w:pStyle w:val="ResimYazs"/>
              <w:keepNext/>
              <w:jc w:val="center"/>
              <w:rPr>
                <w:rFonts w:ascii="Arial" w:hAnsi="Arial" w:cs="Arial"/>
                <w:b w:val="0"/>
                <w:color w:val="000000"/>
                <w:sz w:val="22"/>
                <w:szCs w:val="22"/>
              </w:rPr>
            </w:pPr>
            <w:r>
              <w:lastRenderedPageBreak/>
              <w:t>Y</w:t>
            </w:r>
            <w:r w:rsidR="00B2465B" w:rsidRPr="00797BEC">
              <w:t>ILLARA GÖRE İŞLEM HACİMLERİ</w:t>
            </w:r>
            <w:r w:rsidR="00B2465B" w:rsidRPr="000637C0">
              <w:rPr>
                <w:rFonts w:ascii="Arial" w:hAnsi="Arial" w:cs="Arial"/>
                <w:b w:val="0"/>
                <w:noProof/>
                <w:color w:val="000000"/>
                <w:sz w:val="16"/>
                <w:szCs w:val="16"/>
              </w:rPr>
              <w:drawing>
                <wp:inline distT="0" distB="0" distL="0" distR="0" wp14:anchorId="22CB0281" wp14:editId="612BDCB6">
                  <wp:extent cx="6257925" cy="1257300"/>
                  <wp:effectExtent l="38100" t="57150" r="28575" b="19050"/>
                  <wp:docPr id="517"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B2465B" w:rsidRDefault="00B2465B" w:rsidP="002B5471">
            <w:pPr>
              <w:pStyle w:val="ListeParagraf"/>
              <w:ind w:left="700"/>
              <w:rPr>
                <w:rFonts w:ascii="Arial" w:hAnsi="Arial" w:cs="Arial"/>
                <w:b/>
                <w:color w:val="000000"/>
                <w:sz w:val="22"/>
                <w:szCs w:val="22"/>
              </w:rPr>
            </w:pPr>
          </w:p>
          <w:p w:rsidR="00B2465B" w:rsidRDefault="00B2465B" w:rsidP="002B5471">
            <w:pPr>
              <w:pStyle w:val="ListeParagraf"/>
              <w:ind w:left="700"/>
              <w:rPr>
                <w:b/>
                <w:color w:val="000000"/>
                <w:sz w:val="22"/>
                <w:szCs w:val="22"/>
              </w:rPr>
            </w:pPr>
            <w:r w:rsidRPr="00F51A1B">
              <w:rPr>
                <w:b/>
                <w:color w:val="000000"/>
                <w:sz w:val="22"/>
                <w:szCs w:val="22"/>
              </w:rPr>
              <w:t>BORSAMIZDA İŞLEM GÖREN ÜRÜNLERE AİT TABLOLAR</w:t>
            </w:r>
          </w:p>
          <w:p w:rsidR="00B2465B" w:rsidRPr="00F51A1B" w:rsidRDefault="00B2465B" w:rsidP="002B5471">
            <w:pPr>
              <w:pStyle w:val="ListeParagraf"/>
              <w:ind w:left="700"/>
              <w:rPr>
                <w:b/>
                <w:color w:val="000000"/>
                <w:sz w:val="22"/>
                <w:szCs w:val="22"/>
              </w:rPr>
            </w:pPr>
          </w:p>
          <w:p w:rsidR="00B2465B" w:rsidRPr="00F51A1B" w:rsidRDefault="00B2465B" w:rsidP="002B5471">
            <w:pPr>
              <w:pStyle w:val="ListeParagraf"/>
              <w:ind w:left="1440"/>
              <w:rPr>
                <w:b/>
                <w:color w:val="000000"/>
                <w:sz w:val="22"/>
                <w:szCs w:val="22"/>
              </w:rPr>
            </w:pPr>
            <w:r w:rsidRPr="00F51A1B">
              <w:rPr>
                <w:b/>
                <w:color w:val="000000"/>
                <w:sz w:val="22"/>
                <w:szCs w:val="22"/>
              </w:rPr>
              <w:t>ANADOLU KIRMIZI BUĞDAY</w:t>
            </w:r>
          </w:p>
          <w:p w:rsidR="00B2465B" w:rsidRPr="00F51A1B" w:rsidRDefault="00B2465B" w:rsidP="000812AB">
            <w:pPr>
              <w:pStyle w:val="ListeParagraf"/>
              <w:ind w:left="1440"/>
              <w:rPr>
                <w:color w:val="000000"/>
                <w:sz w:val="22"/>
                <w:szCs w:val="22"/>
              </w:rPr>
            </w:pPr>
            <w:r w:rsidRPr="00F51A1B">
              <w:rPr>
                <w:color w:val="000000"/>
                <w:sz w:val="22"/>
                <w:szCs w:val="22"/>
              </w:rPr>
              <w:t xml:space="preserve">Anadolu Kırmızı </w:t>
            </w:r>
            <w:proofErr w:type="spellStart"/>
            <w:r w:rsidRPr="00F51A1B">
              <w:rPr>
                <w:color w:val="000000"/>
                <w:sz w:val="22"/>
                <w:szCs w:val="22"/>
              </w:rPr>
              <w:t>Buğday'ın</w:t>
            </w:r>
            <w:proofErr w:type="spellEnd"/>
            <w:r w:rsidRPr="00F51A1B">
              <w:rPr>
                <w:color w:val="000000"/>
                <w:sz w:val="22"/>
                <w:szCs w:val="22"/>
              </w:rPr>
              <w:t xml:space="preserve"> Yıllar itibariyle İşlem Hacmi ve Fiyatları</w:t>
            </w: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tblBorders>
              <w:tblLook w:val="04A0" w:firstRow="1" w:lastRow="0" w:firstColumn="1" w:lastColumn="0" w:noHBand="0" w:noVBand="1"/>
            </w:tblPr>
            <w:tblGrid>
              <w:gridCol w:w="2507"/>
              <w:gridCol w:w="2507"/>
              <w:gridCol w:w="2508"/>
              <w:gridCol w:w="2508"/>
            </w:tblGrid>
            <w:tr w:rsidR="00B2465B" w:rsidRPr="00F51A1B" w:rsidTr="00272416">
              <w:trPr>
                <w:trHeight w:val="459"/>
              </w:trPr>
              <w:tc>
                <w:tcPr>
                  <w:tcW w:w="2507"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B2465B" w:rsidRPr="00F51A1B" w:rsidRDefault="00B2465B" w:rsidP="006D0143">
                  <w:pPr>
                    <w:pStyle w:val="ListeParagraf"/>
                    <w:ind w:left="0"/>
                    <w:jc w:val="center"/>
                    <w:rPr>
                      <w:b/>
                      <w:color w:val="000000"/>
                    </w:rPr>
                  </w:pPr>
                  <w:r w:rsidRPr="00F51A1B">
                    <w:rPr>
                      <w:b/>
                      <w:color w:val="000000"/>
                    </w:rPr>
                    <w:t>YILLAR</w:t>
                  </w:r>
                </w:p>
              </w:tc>
              <w:tc>
                <w:tcPr>
                  <w:tcW w:w="2507"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F51A1B" w:rsidRDefault="00B2465B" w:rsidP="006D0143">
                  <w:pPr>
                    <w:pStyle w:val="ListeParagraf"/>
                    <w:ind w:left="0"/>
                    <w:jc w:val="center"/>
                    <w:rPr>
                      <w:b/>
                      <w:color w:val="000000"/>
                    </w:rPr>
                  </w:pPr>
                  <w:r w:rsidRPr="00F51A1B">
                    <w:rPr>
                      <w:b/>
                      <w:color w:val="000000"/>
                    </w:rPr>
                    <w:t>MİKTAR</w:t>
                  </w:r>
                </w:p>
                <w:p w:rsidR="00B2465B" w:rsidRPr="00F51A1B" w:rsidRDefault="00B2465B" w:rsidP="005D41E3">
                  <w:pPr>
                    <w:pStyle w:val="ListeParagraf"/>
                    <w:ind w:left="0"/>
                    <w:jc w:val="center"/>
                    <w:rPr>
                      <w:b/>
                      <w:color w:val="000000"/>
                    </w:rPr>
                  </w:pPr>
                  <w:r w:rsidRPr="00F51A1B">
                    <w:rPr>
                      <w:b/>
                      <w:color w:val="000000"/>
                    </w:rPr>
                    <w:t>(KG)</w:t>
                  </w:r>
                </w:p>
              </w:tc>
              <w:tc>
                <w:tcPr>
                  <w:tcW w:w="2508" w:type="dxa"/>
                  <w:tcBorders>
                    <w:top w:val="single" w:sz="4" w:space="0" w:color="4BACC6" w:themeColor="accent5"/>
                    <w:bottom w:val="single" w:sz="4" w:space="0" w:color="4BACC6" w:themeColor="accent5"/>
                  </w:tcBorders>
                  <w:shd w:val="clear" w:color="auto" w:fill="FFFFFF" w:themeFill="background1"/>
                  <w:vAlign w:val="center"/>
                </w:tcPr>
                <w:p w:rsidR="00B2465B" w:rsidRPr="00F51A1B" w:rsidRDefault="00B2465B" w:rsidP="006D0143">
                  <w:pPr>
                    <w:pStyle w:val="ListeParagraf"/>
                    <w:ind w:left="0"/>
                    <w:jc w:val="center"/>
                    <w:rPr>
                      <w:b/>
                      <w:color w:val="000000"/>
                    </w:rPr>
                  </w:pPr>
                  <w:r w:rsidRPr="00F51A1B">
                    <w:rPr>
                      <w:b/>
                      <w:color w:val="000000"/>
                    </w:rPr>
                    <w:t>İŞLEM DEĞERİ</w:t>
                  </w:r>
                </w:p>
                <w:p w:rsidR="00B2465B" w:rsidRPr="00F51A1B" w:rsidRDefault="00B2465B" w:rsidP="006D0143">
                  <w:pPr>
                    <w:pStyle w:val="ListeParagraf"/>
                    <w:ind w:left="0"/>
                    <w:jc w:val="center"/>
                    <w:rPr>
                      <w:b/>
                      <w:color w:val="000000"/>
                    </w:rPr>
                  </w:pPr>
                  <w:r w:rsidRPr="00F51A1B">
                    <w:rPr>
                      <w:b/>
                      <w:color w:val="000000"/>
                    </w:rPr>
                    <w:t>(TL.)</w:t>
                  </w:r>
                </w:p>
              </w:tc>
              <w:tc>
                <w:tcPr>
                  <w:tcW w:w="2508"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B2465B" w:rsidRPr="00F51A1B" w:rsidRDefault="00B2465B" w:rsidP="006D0143">
                  <w:pPr>
                    <w:pStyle w:val="ListeParagraf"/>
                    <w:ind w:left="0"/>
                    <w:jc w:val="center"/>
                    <w:rPr>
                      <w:b/>
                      <w:color w:val="000000"/>
                    </w:rPr>
                  </w:pPr>
                  <w:proofErr w:type="gramStart"/>
                  <w:r w:rsidRPr="00F51A1B">
                    <w:rPr>
                      <w:b/>
                      <w:color w:val="000000"/>
                    </w:rPr>
                    <w:t>ORTALAMA  FİYAT</w:t>
                  </w:r>
                  <w:proofErr w:type="gramEnd"/>
                </w:p>
                <w:p w:rsidR="00B2465B" w:rsidRPr="00F51A1B" w:rsidRDefault="00B2465B" w:rsidP="006D0143">
                  <w:pPr>
                    <w:pStyle w:val="ListeParagraf"/>
                    <w:ind w:left="0"/>
                    <w:jc w:val="center"/>
                    <w:rPr>
                      <w:b/>
                      <w:color w:val="000000"/>
                    </w:rPr>
                  </w:pPr>
                  <w:r w:rsidRPr="00F51A1B">
                    <w:rPr>
                      <w:b/>
                      <w:color w:val="000000"/>
                    </w:rPr>
                    <w:t>(TL.)</w:t>
                  </w:r>
                </w:p>
              </w:tc>
            </w:tr>
            <w:tr w:rsidR="00F82932" w:rsidRPr="00F51A1B" w:rsidTr="00272416">
              <w:trPr>
                <w:trHeight w:val="229"/>
              </w:trPr>
              <w:tc>
                <w:tcPr>
                  <w:tcW w:w="2507" w:type="dxa"/>
                  <w:tcBorders>
                    <w:top w:val="single" w:sz="4" w:space="0" w:color="4BACC6" w:themeColor="accent5"/>
                    <w:left w:val="single" w:sz="4" w:space="0" w:color="4BACC6" w:themeColor="accent5"/>
                    <w:bottom w:val="nil"/>
                  </w:tcBorders>
                  <w:shd w:val="clear" w:color="auto" w:fill="FFFFFF" w:themeFill="background1"/>
                  <w:vAlign w:val="center"/>
                </w:tcPr>
                <w:p w:rsidR="00F82932" w:rsidRPr="00F82932" w:rsidRDefault="00F82932" w:rsidP="00757AA7">
                  <w:pPr>
                    <w:pStyle w:val="ListeParagraf"/>
                    <w:ind w:left="0"/>
                    <w:jc w:val="center"/>
                    <w:rPr>
                      <w:b/>
                      <w:color w:val="000000"/>
                    </w:rPr>
                  </w:pPr>
                  <w:r w:rsidRPr="00F82932">
                    <w:rPr>
                      <w:b/>
                      <w:color w:val="000000"/>
                    </w:rPr>
                    <w:t>2016</w:t>
                  </w:r>
                </w:p>
              </w:tc>
              <w:tc>
                <w:tcPr>
                  <w:tcW w:w="2507" w:type="dxa"/>
                  <w:tcBorders>
                    <w:top w:val="single" w:sz="4" w:space="0" w:color="4BACC6" w:themeColor="accent5"/>
                    <w:bottom w:val="nil"/>
                  </w:tcBorders>
                  <w:shd w:val="clear" w:color="auto" w:fill="DAEEF3" w:themeFill="accent5" w:themeFillTint="33"/>
                  <w:vAlign w:val="center"/>
                </w:tcPr>
                <w:p w:rsidR="00F82932" w:rsidRPr="00F51A1B" w:rsidRDefault="00F82932" w:rsidP="006F2D3E">
                  <w:pPr>
                    <w:pStyle w:val="ListeParagraf"/>
                    <w:ind w:left="0"/>
                    <w:jc w:val="right"/>
                    <w:rPr>
                      <w:color w:val="000000"/>
                    </w:rPr>
                  </w:pPr>
                  <w:r w:rsidRPr="00F51A1B">
                    <w:rPr>
                      <w:color w:val="000000"/>
                    </w:rPr>
                    <w:t>121.374.251</w:t>
                  </w:r>
                </w:p>
              </w:tc>
              <w:tc>
                <w:tcPr>
                  <w:tcW w:w="2508" w:type="dxa"/>
                  <w:tcBorders>
                    <w:top w:val="single" w:sz="4" w:space="0" w:color="4BACC6" w:themeColor="accent5"/>
                    <w:bottom w:val="nil"/>
                  </w:tcBorders>
                  <w:shd w:val="clear" w:color="auto" w:fill="FFFFFF" w:themeFill="background1"/>
                  <w:vAlign w:val="center"/>
                </w:tcPr>
                <w:p w:rsidR="00F82932" w:rsidRPr="00F51A1B" w:rsidRDefault="00F82932" w:rsidP="006F2D3E">
                  <w:pPr>
                    <w:pStyle w:val="ListeParagraf"/>
                    <w:ind w:left="0"/>
                    <w:jc w:val="right"/>
                    <w:rPr>
                      <w:color w:val="000000"/>
                    </w:rPr>
                  </w:pPr>
                  <w:r w:rsidRPr="00F51A1B">
                    <w:rPr>
                      <w:color w:val="000000"/>
                    </w:rPr>
                    <w:t>99.385.927,40</w:t>
                  </w:r>
                </w:p>
              </w:tc>
              <w:tc>
                <w:tcPr>
                  <w:tcW w:w="2508"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F82932" w:rsidRPr="00F51A1B" w:rsidRDefault="00F82932" w:rsidP="006F2D3E">
                  <w:pPr>
                    <w:pStyle w:val="ListeParagraf"/>
                    <w:ind w:left="0"/>
                    <w:jc w:val="center"/>
                    <w:rPr>
                      <w:color w:val="000000"/>
                    </w:rPr>
                  </w:pPr>
                  <w:r w:rsidRPr="00F51A1B">
                    <w:rPr>
                      <w:color w:val="000000"/>
                    </w:rPr>
                    <w:t>0,819</w:t>
                  </w:r>
                </w:p>
              </w:tc>
            </w:tr>
            <w:tr w:rsidR="00757AA7" w:rsidRPr="00F51A1B" w:rsidTr="00272416">
              <w:trPr>
                <w:trHeight w:val="229"/>
              </w:trPr>
              <w:tc>
                <w:tcPr>
                  <w:tcW w:w="2507" w:type="dxa"/>
                  <w:tcBorders>
                    <w:top w:val="single" w:sz="4" w:space="0" w:color="4BACC6" w:themeColor="accent5"/>
                    <w:left w:val="single" w:sz="4" w:space="0" w:color="4BACC6" w:themeColor="accent5"/>
                    <w:bottom w:val="nil"/>
                  </w:tcBorders>
                  <w:shd w:val="clear" w:color="auto" w:fill="FFFFFF" w:themeFill="background1"/>
                  <w:vAlign w:val="center"/>
                </w:tcPr>
                <w:p w:rsidR="00757AA7" w:rsidRPr="00F51A1B" w:rsidRDefault="00757AA7" w:rsidP="00757AA7">
                  <w:pPr>
                    <w:pStyle w:val="ListeParagraf"/>
                    <w:ind w:left="0"/>
                    <w:jc w:val="center"/>
                    <w:rPr>
                      <w:b/>
                      <w:color w:val="000000"/>
                    </w:rPr>
                  </w:pPr>
                  <w:r w:rsidRPr="00F51A1B">
                    <w:rPr>
                      <w:b/>
                      <w:color w:val="000000"/>
                    </w:rPr>
                    <w:t>201</w:t>
                  </w:r>
                  <w:r>
                    <w:rPr>
                      <w:b/>
                      <w:color w:val="000000"/>
                    </w:rPr>
                    <w:t>7</w:t>
                  </w:r>
                </w:p>
              </w:tc>
              <w:tc>
                <w:tcPr>
                  <w:tcW w:w="2507" w:type="dxa"/>
                  <w:tcBorders>
                    <w:top w:val="single" w:sz="4" w:space="0" w:color="4BACC6" w:themeColor="accent5"/>
                    <w:bottom w:val="nil"/>
                  </w:tcBorders>
                  <w:shd w:val="clear" w:color="auto" w:fill="DAEEF3" w:themeFill="accent5" w:themeFillTint="33"/>
                  <w:vAlign w:val="center"/>
                </w:tcPr>
                <w:p w:rsidR="00757AA7" w:rsidRPr="00F51A1B" w:rsidRDefault="00757AA7" w:rsidP="002360E7">
                  <w:pPr>
                    <w:pStyle w:val="ListeParagraf"/>
                    <w:ind w:left="0"/>
                    <w:jc w:val="right"/>
                    <w:rPr>
                      <w:color w:val="000000"/>
                    </w:rPr>
                  </w:pPr>
                  <w:r w:rsidRPr="00F51A1B">
                    <w:rPr>
                      <w:color w:val="000000"/>
                    </w:rPr>
                    <w:t>110.908.056</w:t>
                  </w:r>
                </w:p>
              </w:tc>
              <w:tc>
                <w:tcPr>
                  <w:tcW w:w="2508" w:type="dxa"/>
                  <w:tcBorders>
                    <w:top w:val="single" w:sz="4" w:space="0" w:color="4BACC6" w:themeColor="accent5"/>
                    <w:bottom w:val="nil"/>
                  </w:tcBorders>
                  <w:shd w:val="clear" w:color="auto" w:fill="FFFFFF" w:themeFill="background1"/>
                  <w:vAlign w:val="center"/>
                </w:tcPr>
                <w:p w:rsidR="00757AA7" w:rsidRPr="00F51A1B" w:rsidRDefault="00757AA7" w:rsidP="002360E7">
                  <w:pPr>
                    <w:pStyle w:val="ListeParagraf"/>
                    <w:ind w:left="0"/>
                    <w:jc w:val="right"/>
                    <w:rPr>
                      <w:color w:val="000000"/>
                    </w:rPr>
                  </w:pPr>
                  <w:r w:rsidRPr="00F51A1B">
                    <w:rPr>
                      <w:color w:val="000000"/>
                    </w:rPr>
                    <w:t>101.752.941,46</w:t>
                  </w:r>
                </w:p>
              </w:tc>
              <w:tc>
                <w:tcPr>
                  <w:tcW w:w="2508"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757AA7" w:rsidRPr="00F51A1B" w:rsidRDefault="00757AA7" w:rsidP="002360E7">
                  <w:pPr>
                    <w:pStyle w:val="ListeParagraf"/>
                    <w:ind w:left="0"/>
                    <w:jc w:val="center"/>
                    <w:rPr>
                      <w:color w:val="000000"/>
                    </w:rPr>
                  </w:pPr>
                  <w:r w:rsidRPr="00F51A1B">
                    <w:rPr>
                      <w:color w:val="000000"/>
                    </w:rPr>
                    <w:t>0,917</w:t>
                  </w:r>
                </w:p>
              </w:tc>
            </w:tr>
            <w:tr w:rsidR="00757AA7" w:rsidRPr="00F51A1B" w:rsidTr="00272416">
              <w:trPr>
                <w:trHeight w:val="229"/>
              </w:trPr>
              <w:tc>
                <w:tcPr>
                  <w:tcW w:w="2507" w:type="dxa"/>
                  <w:tcBorders>
                    <w:top w:val="nil"/>
                    <w:left w:val="single" w:sz="4" w:space="0" w:color="4BACC6" w:themeColor="accent5"/>
                    <w:bottom w:val="nil"/>
                  </w:tcBorders>
                  <w:shd w:val="clear" w:color="auto" w:fill="FFFFFF" w:themeFill="background1"/>
                  <w:vAlign w:val="center"/>
                </w:tcPr>
                <w:p w:rsidR="00757AA7" w:rsidRPr="00F51A1B" w:rsidRDefault="00757AA7" w:rsidP="00757AA7">
                  <w:pPr>
                    <w:pStyle w:val="ListeParagraf"/>
                    <w:ind w:left="0"/>
                    <w:jc w:val="center"/>
                    <w:rPr>
                      <w:b/>
                      <w:color w:val="000000"/>
                    </w:rPr>
                  </w:pPr>
                  <w:r w:rsidRPr="00F51A1B">
                    <w:rPr>
                      <w:b/>
                      <w:color w:val="000000"/>
                    </w:rPr>
                    <w:t>201</w:t>
                  </w:r>
                  <w:r>
                    <w:rPr>
                      <w:b/>
                      <w:color w:val="000000"/>
                    </w:rPr>
                    <w:t>8</w:t>
                  </w:r>
                </w:p>
              </w:tc>
              <w:tc>
                <w:tcPr>
                  <w:tcW w:w="2507" w:type="dxa"/>
                  <w:tcBorders>
                    <w:top w:val="nil"/>
                    <w:bottom w:val="nil"/>
                  </w:tcBorders>
                  <w:shd w:val="clear" w:color="auto" w:fill="DAEEF3" w:themeFill="accent5" w:themeFillTint="33"/>
                  <w:vAlign w:val="center"/>
                </w:tcPr>
                <w:p w:rsidR="00757AA7" w:rsidRPr="00F51A1B" w:rsidRDefault="00757AA7" w:rsidP="002360E7">
                  <w:pPr>
                    <w:pStyle w:val="ListeParagraf"/>
                    <w:ind w:left="0"/>
                    <w:jc w:val="right"/>
                    <w:rPr>
                      <w:color w:val="000000"/>
                    </w:rPr>
                  </w:pPr>
                  <w:r>
                    <w:rPr>
                      <w:color w:val="000000"/>
                    </w:rPr>
                    <w:t>96.115.473</w:t>
                  </w:r>
                </w:p>
              </w:tc>
              <w:tc>
                <w:tcPr>
                  <w:tcW w:w="2508" w:type="dxa"/>
                  <w:tcBorders>
                    <w:top w:val="nil"/>
                    <w:bottom w:val="nil"/>
                  </w:tcBorders>
                  <w:shd w:val="clear" w:color="auto" w:fill="FFFFFF" w:themeFill="background1"/>
                  <w:vAlign w:val="center"/>
                </w:tcPr>
                <w:p w:rsidR="00757AA7" w:rsidRPr="00F51A1B" w:rsidRDefault="00757AA7" w:rsidP="002360E7">
                  <w:pPr>
                    <w:pStyle w:val="ListeParagraf"/>
                    <w:ind w:left="0"/>
                    <w:jc w:val="right"/>
                    <w:rPr>
                      <w:color w:val="000000"/>
                    </w:rPr>
                  </w:pPr>
                  <w:r>
                    <w:rPr>
                      <w:color w:val="000000"/>
                    </w:rPr>
                    <w:t>93.643.731,64</w:t>
                  </w:r>
                </w:p>
              </w:tc>
              <w:tc>
                <w:tcPr>
                  <w:tcW w:w="2508" w:type="dxa"/>
                  <w:tcBorders>
                    <w:top w:val="nil"/>
                    <w:bottom w:val="nil"/>
                    <w:right w:val="single" w:sz="4" w:space="0" w:color="4BACC6" w:themeColor="accent5"/>
                  </w:tcBorders>
                  <w:shd w:val="clear" w:color="auto" w:fill="DAEEF3" w:themeFill="accent5" w:themeFillTint="33"/>
                  <w:vAlign w:val="center"/>
                </w:tcPr>
                <w:p w:rsidR="00757AA7" w:rsidRPr="00F51A1B" w:rsidRDefault="00757AA7" w:rsidP="002360E7">
                  <w:pPr>
                    <w:pStyle w:val="ListeParagraf"/>
                    <w:ind w:left="0"/>
                    <w:jc w:val="center"/>
                    <w:rPr>
                      <w:color w:val="000000"/>
                    </w:rPr>
                  </w:pPr>
                  <w:r w:rsidRPr="00F51A1B">
                    <w:rPr>
                      <w:color w:val="000000"/>
                    </w:rPr>
                    <w:t>0,9</w:t>
                  </w:r>
                  <w:r>
                    <w:rPr>
                      <w:color w:val="000000"/>
                    </w:rPr>
                    <w:t>74</w:t>
                  </w:r>
                </w:p>
              </w:tc>
            </w:tr>
            <w:tr w:rsidR="00757AA7" w:rsidRPr="00F51A1B" w:rsidTr="00272416">
              <w:trPr>
                <w:trHeight w:val="244"/>
              </w:trPr>
              <w:tc>
                <w:tcPr>
                  <w:tcW w:w="2507" w:type="dxa"/>
                  <w:tcBorders>
                    <w:top w:val="nil"/>
                    <w:left w:val="single" w:sz="4" w:space="0" w:color="4BACC6" w:themeColor="accent5"/>
                    <w:bottom w:val="single" w:sz="4" w:space="0" w:color="4BACC6" w:themeColor="accent5"/>
                  </w:tcBorders>
                  <w:shd w:val="clear" w:color="auto" w:fill="FFFFFF" w:themeFill="background1"/>
                  <w:vAlign w:val="center"/>
                </w:tcPr>
                <w:p w:rsidR="00757AA7" w:rsidRPr="00F51A1B" w:rsidRDefault="003733D2" w:rsidP="00757AA7">
                  <w:pPr>
                    <w:pStyle w:val="ListeParagraf"/>
                    <w:ind w:left="0"/>
                    <w:jc w:val="center"/>
                    <w:rPr>
                      <w:b/>
                      <w:color w:val="000000"/>
                    </w:rPr>
                  </w:pPr>
                  <w:r>
                    <w:rPr>
                      <w:b/>
                      <w:color w:val="000000"/>
                    </w:rPr>
                    <w:t>2019</w:t>
                  </w:r>
                </w:p>
              </w:tc>
              <w:tc>
                <w:tcPr>
                  <w:tcW w:w="2507" w:type="dxa"/>
                  <w:tcBorders>
                    <w:top w:val="nil"/>
                    <w:bottom w:val="single" w:sz="4" w:space="0" w:color="4BACC6" w:themeColor="accent5"/>
                  </w:tcBorders>
                  <w:shd w:val="clear" w:color="auto" w:fill="DAEEF3" w:themeFill="accent5" w:themeFillTint="33"/>
                  <w:vAlign w:val="center"/>
                </w:tcPr>
                <w:p w:rsidR="00757AA7" w:rsidRPr="00F51A1B" w:rsidRDefault="00757AA7" w:rsidP="00757AA7">
                  <w:pPr>
                    <w:pStyle w:val="ListeParagraf"/>
                    <w:ind w:left="0"/>
                    <w:jc w:val="right"/>
                    <w:rPr>
                      <w:color w:val="000000"/>
                    </w:rPr>
                  </w:pPr>
                  <w:r>
                    <w:rPr>
                      <w:color w:val="000000"/>
                    </w:rPr>
                    <w:t>97.139.872</w:t>
                  </w:r>
                </w:p>
              </w:tc>
              <w:tc>
                <w:tcPr>
                  <w:tcW w:w="2508" w:type="dxa"/>
                  <w:tcBorders>
                    <w:top w:val="nil"/>
                    <w:bottom w:val="single" w:sz="4" w:space="0" w:color="4BACC6" w:themeColor="accent5"/>
                  </w:tcBorders>
                  <w:shd w:val="clear" w:color="auto" w:fill="FFFFFF" w:themeFill="background1"/>
                  <w:vAlign w:val="center"/>
                </w:tcPr>
                <w:p w:rsidR="00757AA7" w:rsidRPr="00F51A1B" w:rsidRDefault="00757AA7" w:rsidP="00757AA7">
                  <w:pPr>
                    <w:pStyle w:val="ListeParagraf"/>
                    <w:ind w:left="0"/>
                    <w:jc w:val="right"/>
                    <w:rPr>
                      <w:color w:val="000000"/>
                    </w:rPr>
                  </w:pPr>
                  <w:r>
                    <w:rPr>
                      <w:color w:val="000000"/>
                    </w:rPr>
                    <w:t>128.522.137,60</w:t>
                  </w:r>
                </w:p>
              </w:tc>
              <w:tc>
                <w:tcPr>
                  <w:tcW w:w="2508"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757AA7" w:rsidRPr="00F51A1B" w:rsidRDefault="00757AA7" w:rsidP="002360E7">
                  <w:pPr>
                    <w:pStyle w:val="ListeParagraf"/>
                    <w:ind w:left="0"/>
                    <w:jc w:val="center"/>
                    <w:rPr>
                      <w:color w:val="000000"/>
                    </w:rPr>
                  </w:pPr>
                  <w:r>
                    <w:rPr>
                      <w:color w:val="000000"/>
                    </w:rPr>
                    <w:t>1,323</w:t>
                  </w:r>
                </w:p>
              </w:tc>
            </w:tr>
          </w:tbl>
          <w:p w:rsidR="00B2465B" w:rsidRDefault="00B2465B" w:rsidP="000812AB">
            <w:pPr>
              <w:pStyle w:val="ListeParagraf"/>
              <w:ind w:left="1363"/>
              <w:rPr>
                <w:color w:val="000000"/>
                <w:sz w:val="22"/>
                <w:szCs w:val="22"/>
              </w:rPr>
            </w:pPr>
          </w:p>
          <w:p w:rsidR="00B2465B" w:rsidRPr="00F51A1B" w:rsidRDefault="00B2465B" w:rsidP="000812AB">
            <w:pPr>
              <w:pStyle w:val="ListeParagraf"/>
              <w:ind w:left="1363"/>
              <w:rPr>
                <w:b/>
                <w:color w:val="000000"/>
                <w:sz w:val="22"/>
                <w:szCs w:val="22"/>
              </w:rPr>
            </w:pPr>
            <w:r w:rsidRPr="00F51A1B">
              <w:rPr>
                <w:color w:val="000000"/>
                <w:sz w:val="22"/>
                <w:szCs w:val="22"/>
              </w:rPr>
              <w:t xml:space="preserve">Anadolu Kırmızı </w:t>
            </w:r>
            <w:proofErr w:type="spellStart"/>
            <w:r w:rsidRPr="00F51A1B">
              <w:rPr>
                <w:color w:val="000000"/>
                <w:sz w:val="22"/>
                <w:szCs w:val="22"/>
              </w:rPr>
              <w:t>Buğday'ın</w:t>
            </w:r>
            <w:proofErr w:type="spellEnd"/>
            <w:r w:rsidRPr="00F51A1B">
              <w:rPr>
                <w:color w:val="000000"/>
                <w:sz w:val="22"/>
                <w:szCs w:val="22"/>
              </w:rPr>
              <w:t xml:space="preserve"> Yıllar ve Aylar İtibariyle Ortalama Fiyatları</w:t>
            </w:r>
            <w:r w:rsidRPr="00F51A1B">
              <w:rPr>
                <w:b/>
                <w:color w:val="000000"/>
                <w:sz w:val="22"/>
                <w:szCs w:val="22"/>
              </w:rPr>
              <w:t xml:space="preserve">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514"/>
              <w:gridCol w:w="2514"/>
              <w:gridCol w:w="2515"/>
              <w:gridCol w:w="2515"/>
            </w:tblGrid>
            <w:tr w:rsidR="00B2465B" w:rsidRPr="00F51A1B" w:rsidTr="00272416">
              <w:trPr>
                <w:trHeight w:val="428"/>
              </w:trPr>
              <w:tc>
                <w:tcPr>
                  <w:tcW w:w="2514" w:type="dxa"/>
                  <w:tcBorders>
                    <w:top w:val="single" w:sz="4" w:space="0" w:color="4BACC6" w:themeColor="accent5"/>
                    <w:left w:val="single" w:sz="4" w:space="0" w:color="4BACC6" w:themeColor="accent5"/>
                    <w:bottom w:val="single" w:sz="4" w:space="0" w:color="4BACC6" w:themeColor="accent5"/>
                    <w:right w:val="nil"/>
                  </w:tcBorders>
                  <w:vAlign w:val="center"/>
                </w:tcPr>
                <w:p w:rsidR="00B2465B" w:rsidRPr="00F51A1B" w:rsidRDefault="00B2465B" w:rsidP="000812AB">
                  <w:pPr>
                    <w:pStyle w:val="ListeParagraf"/>
                    <w:ind w:left="0"/>
                    <w:jc w:val="center"/>
                    <w:rPr>
                      <w:b/>
                      <w:color w:val="000000"/>
                    </w:rPr>
                  </w:pPr>
                  <w:r w:rsidRPr="00F51A1B">
                    <w:rPr>
                      <w:b/>
                      <w:color w:val="000000"/>
                    </w:rPr>
                    <w:t>YILLAR</w:t>
                  </w:r>
                </w:p>
                <w:p w:rsidR="00B2465B" w:rsidRPr="00F51A1B" w:rsidRDefault="00B2465B" w:rsidP="000812AB">
                  <w:pPr>
                    <w:pStyle w:val="ListeParagraf"/>
                    <w:ind w:left="0"/>
                    <w:jc w:val="center"/>
                    <w:rPr>
                      <w:b/>
                      <w:color w:val="000000"/>
                    </w:rPr>
                  </w:pPr>
                  <w:r w:rsidRPr="00F51A1B">
                    <w:rPr>
                      <w:b/>
                      <w:color w:val="000000"/>
                    </w:rPr>
                    <w:t>AYLAR</w:t>
                  </w:r>
                </w:p>
              </w:tc>
              <w:tc>
                <w:tcPr>
                  <w:tcW w:w="251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B2465B" w:rsidRPr="00F51A1B" w:rsidRDefault="00B2465B" w:rsidP="00A565DA">
                  <w:pPr>
                    <w:pStyle w:val="ListeParagraf"/>
                    <w:ind w:left="0"/>
                    <w:jc w:val="center"/>
                    <w:rPr>
                      <w:b/>
                      <w:color w:val="000000"/>
                    </w:rPr>
                  </w:pPr>
                  <w:r w:rsidRPr="00F51A1B">
                    <w:rPr>
                      <w:b/>
                      <w:color w:val="000000"/>
                    </w:rPr>
                    <w:t>201</w:t>
                  </w:r>
                  <w:r w:rsidR="00A565DA">
                    <w:rPr>
                      <w:b/>
                      <w:color w:val="000000"/>
                    </w:rPr>
                    <w:t>7</w:t>
                  </w:r>
                </w:p>
              </w:tc>
              <w:tc>
                <w:tcPr>
                  <w:tcW w:w="2515" w:type="dxa"/>
                  <w:tcBorders>
                    <w:top w:val="single" w:sz="4" w:space="0" w:color="4BACC6" w:themeColor="accent5"/>
                    <w:left w:val="nil"/>
                    <w:bottom w:val="single" w:sz="4" w:space="0" w:color="4BACC6" w:themeColor="accent5"/>
                    <w:right w:val="nil"/>
                  </w:tcBorders>
                  <w:vAlign w:val="center"/>
                </w:tcPr>
                <w:p w:rsidR="00B2465B" w:rsidRPr="00F51A1B" w:rsidRDefault="00B2465B" w:rsidP="00A565DA">
                  <w:pPr>
                    <w:pStyle w:val="ListeParagraf"/>
                    <w:ind w:left="0"/>
                    <w:jc w:val="center"/>
                    <w:rPr>
                      <w:b/>
                      <w:color w:val="000000"/>
                    </w:rPr>
                  </w:pPr>
                  <w:r w:rsidRPr="00F51A1B">
                    <w:rPr>
                      <w:b/>
                      <w:color w:val="000000"/>
                    </w:rPr>
                    <w:t>201</w:t>
                  </w:r>
                  <w:r w:rsidR="00A565DA">
                    <w:rPr>
                      <w:b/>
                      <w:color w:val="000000"/>
                    </w:rPr>
                    <w:t>8</w:t>
                  </w:r>
                </w:p>
              </w:tc>
              <w:tc>
                <w:tcPr>
                  <w:tcW w:w="2515"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B2465B" w:rsidRPr="00F51A1B" w:rsidRDefault="00B2465B" w:rsidP="00A565DA">
                  <w:pPr>
                    <w:pStyle w:val="ListeParagraf"/>
                    <w:ind w:left="0"/>
                    <w:jc w:val="center"/>
                    <w:rPr>
                      <w:b/>
                      <w:color w:val="000000"/>
                    </w:rPr>
                  </w:pPr>
                  <w:r w:rsidRPr="00F51A1B">
                    <w:rPr>
                      <w:b/>
                      <w:color w:val="000000"/>
                    </w:rPr>
                    <w:t>201</w:t>
                  </w:r>
                  <w:r w:rsidR="00A565DA">
                    <w:rPr>
                      <w:b/>
                      <w:color w:val="000000"/>
                    </w:rPr>
                    <w:t>9</w:t>
                  </w:r>
                </w:p>
              </w:tc>
            </w:tr>
            <w:tr w:rsidR="00A565DA" w:rsidRPr="00F51A1B" w:rsidTr="00272416">
              <w:trPr>
                <w:trHeight w:val="220"/>
              </w:trPr>
              <w:tc>
                <w:tcPr>
                  <w:tcW w:w="2514" w:type="dxa"/>
                  <w:tcBorders>
                    <w:top w:val="single" w:sz="4" w:space="0" w:color="4BACC6" w:themeColor="accent5"/>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OCAK</w:t>
                  </w:r>
                </w:p>
              </w:tc>
              <w:tc>
                <w:tcPr>
                  <w:tcW w:w="2514" w:type="dxa"/>
                  <w:tcBorders>
                    <w:top w:val="single" w:sz="4" w:space="0" w:color="4BACC6" w:themeColor="accent5"/>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0,878</w:t>
                  </w:r>
                </w:p>
              </w:tc>
              <w:tc>
                <w:tcPr>
                  <w:tcW w:w="2515" w:type="dxa"/>
                  <w:tcBorders>
                    <w:top w:val="single" w:sz="4" w:space="0" w:color="4BACC6" w:themeColor="accent5"/>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0,948</w:t>
                  </w:r>
                </w:p>
              </w:tc>
              <w:tc>
                <w:tcPr>
                  <w:tcW w:w="2515" w:type="dxa"/>
                  <w:tcBorders>
                    <w:top w:val="single" w:sz="4" w:space="0" w:color="4BACC6" w:themeColor="accent5"/>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1,229</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ŞUBAT</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0,990</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0,956</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1,290</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MART</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0,900</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0,962</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196793">
                  <w:pPr>
                    <w:pStyle w:val="ListeParagraf"/>
                    <w:ind w:left="0"/>
                    <w:jc w:val="center"/>
                    <w:rPr>
                      <w:color w:val="000000"/>
                    </w:rPr>
                  </w:pPr>
                  <w:r>
                    <w:rPr>
                      <w:color w:val="000000"/>
                    </w:rPr>
                    <w:t>1,304</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NİSAN</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0,898</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0,872</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1,429</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MAYIS</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0,982</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1,656</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HAZİRAN</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0,960</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0,935</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1,243</w:t>
                  </w:r>
                </w:p>
              </w:tc>
            </w:tr>
            <w:tr w:rsidR="00A565DA" w:rsidRPr="00F51A1B" w:rsidTr="00272416">
              <w:trPr>
                <w:trHeight w:val="208"/>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TEMMUZ</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0,933</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0,905</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1,300</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AĞUSTOS</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0,904</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0,996</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1,308</w:t>
                  </w:r>
                </w:p>
              </w:tc>
            </w:tr>
            <w:tr w:rsidR="00A565DA" w:rsidRPr="00F51A1B" w:rsidTr="00272416">
              <w:trPr>
                <w:trHeight w:val="208"/>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EYLÜL</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0,862</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1,043</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1,340</w:t>
                  </w:r>
                </w:p>
              </w:tc>
            </w:tr>
            <w:tr w:rsidR="00A565DA" w:rsidRPr="00F51A1B" w:rsidTr="00272416">
              <w:trPr>
                <w:trHeight w:val="220"/>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EKİM</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0,925</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1,072</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1,399</w:t>
                  </w:r>
                </w:p>
              </w:tc>
            </w:tr>
            <w:tr w:rsidR="00A565DA" w:rsidRPr="00F51A1B" w:rsidTr="00272416">
              <w:trPr>
                <w:trHeight w:val="208"/>
              </w:trPr>
              <w:tc>
                <w:tcPr>
                  <w:tcW w:w="2514" w:type="dxa"/>
                  <w:tcBorders>
                    <w:top w:val="nil"/>
                    <w:left w:val="single" w:sz="4" w:space="0" w:color="4BACC6" w:themeColor="accent5"/>
                    <w:bottom w:val="nil"/>
                    <w:right w:val="nil"/>
                  </w:tcBorders>
                  <w:vAlign w:val="center"/>
                </w:tcPr>
                <w:p w:rsidR="00A565DA" w:rsidRPr="00F51A1B" w:rsidRDefault="00A565DA" w:rsidP="007A3EDA">
                  <w:pPr>
                    <w:pStyle w:val="ListeParagraf"/>
                    <w:ind w:left="0"/>
                    <w:rPr>
                      <w:b/>
                      <w:color w:val="000000"/>
                    </w:rPr>
                  </w:pPr>
                  <w:r w:rsidRPr="00F51A1B">
                    <w:rPr>
                      <w:b/>
                      <w:color w:val="000000"/>
                    </w:rPr>
                    <w:t>KASIM</w:t>
                  </w:r>
                </w:p>
              </w:tc>
              <w:tc>
                <w:tcPr>
                  <w:tcW w:w="2514"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0,925</w:t>
                  </w:r>
                </w:p>
              </w:tc>
              <w:tc>
                <w:tcPr>
                  <w:tcW w:w="2515" w:type="dxa"/>
                  <w:tcBorders>
                    <w:top w:val="nil"/>
                    <w:left w:val="single" w:sz="4" w:space="0" w:color="4BACC6" w:themeColor="accent5"/>
                    <w:bottom w:val="nil"/>
                    <w:right w:val="nil"/>
                  </w:tcBorders>
                </w:tcPr>
                <w:p w:rsidR="00A565DA" w:rsidRPr="00F51A1B" w:rsidRDefault="00A565DA" w:rsidP="002360E7">
                  <w:pPr>
                    <w:pStyle w:val="ListeParagraf"/>
                    <w:ind w:left="0"/>
                    <w:jc w:val="center"/>
                    <w:rPr>
                      <w:color w:val="000000"/>
                    </w:rPr>
                  </w:pPr>
                  <w:r>
                    <w:rPr>
                      <w:color w:val="000000"/>
                    </w:rPr>
                    <w:t>1,079</w:t>
                  </w:r>
                </w:p>
              </w:tc>
              <w:tc>
                <w:tcPr>
                  <w:tcW w:w="2515" w:type="dxa"/>
                  <w:tcBorders>
                    <w:top w:val="nil"/>
                    <w:left w:val="nil"/>
                    <w:bottom w:val="nil"/>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1,485</w:t>
                  </w:r>
                </w:p>
              </w:tc>
            </w:tr>
            <w:tr w:rsidR="00A565DA" w:rsidRPr="00F51A1B" w:rsidTr="00272416">
              <w:trPr>
                <w:trHeight w:val="235"/>
              </w:trPr>
              <w:tc>
                <w:tcPr>
                  <w:tcW w:w="2514" w:type="dxa"/>
                  <w:tcBorders>
                    <w:top w:val="nil"/>
                    <w:left w:val="single" w:sz="4" w:space="0" w:color="4BACC6" w:themeColor="accent5"/>
                    <w:bottom w:val="single" w:sz="4" w:space="0" w:color="4BACC6" w:themeColor="accent5"/>
                    <w:right w:val="nil"/>
                  </w:tcBorders>
                  <w:vAlign w:val="center"/>
                </w:tcPr>
                <w:p w:rsidR="00A565DA" w:rsidRPr="00F51A1B" w:rsidRDefault="00A565DA" w:rsidP="007A3EDA">
                  <w:pPr>
                    <w:pStyle w:val="ListeParagraf"/>
                    <w:ind w:left="0"/>
                    <w:rPr>
                      <w:b/>
                      <w:color w:val="000000"/>
                    </w:rPr>
                  </w:pPr>
                  <w:r w:rsidRPr="00F51A1B">
                    <w:rPr>
                      <w:b/>
                      <w:color w:val="000000"/>
                    </w:rPr>
                    <w:t>ARALIK</w:t>
                  </w:r>
                </w:p>
              </w:tc>
              <w:tc>
                <w:tcPr>
                  <w:tcW w:w="2514" w:type="dxa"/>
                  <w:tcBorders>
                    <w:top w:val="nil"/>
                    <w:left w:val="nil"/>
                    <w:bottom w:val="single" w:sz="4" w:space="0" w:color="4BACC6" w:themeColor="accent5"/>
                    <w:right w:val="single" w:sz="4" w:space="0" w:color="4BACC6" w:themeColor="accent5"/>
                  </w:tcBorders>
                  <w:shd w:val="clear" w:color="auto" w:fill="DAEEF3" w:themeFill="accent5" w:themeFillTint="33"/>
                </w:tcPr>
                <w:p w:rsidR="00A565DA" w:rsidRPr="00F51A1B" w:rsidRDefault="00A565DA" w:rsidP="002360E7">
                  <w:pPr>
                    <w:pStyle w:val="ListeParagraf"/>
                    <w:ind w:left="0"/>
                    <w:jc w:val="center"/>
                    <w:rPr>
                      <w:color w:val="000000"/>
                    </w:rPr>
                  </w:pPr>
                  <w:r w:rsidRPr="00F51A1B">
                    <w:rPr>
                      <w:color w:val="000000"/>
                    </w:rPr>
                    <w:t>0,922</w:t>
                  </w:r>
                </w:p>
              </w:tc>
              <w:tc>
                <w:tcPr>
                  <w:tcW w:w="2515" w:type="dxa"/>
                  <w:tcBorders>
                    <w:top w:val="nil"/>
                    <w:left w:val="single" w:sz="4" w:space="0" w:color="4BACC6" w:themeColor="accent5"/>
                    <w:bottom w:val="single" w:sz="4" w:space="0" w:color="4BACC6" w:themeColor="accent5"/>
                    <w:right w:val="nil"/>
                  </w:tcBorders>
                </w:tcPr>
                <w:p w:rsidR="00A565DA" w:rsidRPr="00F51A1B" w:rsidRDefault="00A565DA" w:rsidP="002360E7">
                  <w:pPr>
                    <w:pStyle w:val="ListeParagraf"/>
                    <w:ind w:left="0"/>
                    <w:jc w:val="center"/>
                    <w:rPr>
                      <w:color w:val="000000"/>
                    </w:rPr>
                  </w:pPr>
                  <w:r>
                    <w:rPr>
                      <w:color w:val="000000"/>
                    </w:rPr>
                    <w:t>1,102</w:t>
                  </w:r>
                </w:p>
              </w:tc>
              <w:tc>
                <w:tcPr>
                  <w:tcW w:w="2515" w:type="dxa"/>
                  <w:tcBorders>
                    <w:top w:val="nil"/>
                    <w:left w:val="nil"/>
                    <w:bottom w:val="single" w:sz="4" w:space="0" w:color="4BACC6" w:themeColor="accent5"/>
                    <w:right w:val="single" w:sz="4" w:space="0" w:color="4BACC6" w:themeColor="accent5"/>
                  </w:tcBorders>
                  <w:shd w:val="clear" w:color="auto" w:fill="DAEEF3" w:themeFill="accent5" w:themeFillTint="33"/>
                </w:tcPr>
                <w:p w:rsidR="00A565DA" w:rsidRPr="00F51A1B" w:rsidRDefault="00A565DA" w:rsidP="00265F43">
                  <w:pPr>
                    <w:pStyle w:val="ListeParagraf"/>
                    <w:ind w:left="0"/>
                    <w:jc w:val="center"/>
                    <w:rPr>
                      <w:color w:val="000000"/>
                    </w:rPr>
                  </w:pPr>
                  <w:r>
                    <w:rPr>
                      <w:color w:val="000000"/>
                    </w:rPr>
                    <w:t>1,550</w:t>
                  </w:r>
                </w:p>
              </w:tc>
            </w:tr>
          </w:tbl>
          <w:p w:rsidR="00B2465B" w:rsidRDefault="00B2465B" w:rsidP="006D0143">
            <w:pPr>
              <w:pStyle w:val="ListeParagraf"/>
              <w:ind w:left="0"/>
              <w:rPr>
                <w:rFonts w:ascii="Arial" w:hAnsi="Arial" w:cs="Arial"/>
                <w:b/>
                <w:color w:val="000000"/>
                <w:sz w:val="22"/>
                <w:szCs w:val="22"/>
              </w:rPr>
            </w:pPr>
          </w:p>
          <w:p w:rsidR="00B2465B" w:rsidRDefault="00B2465B"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14:anchorId="6ABF27C1" wp14:editId="4264F7B2">
                  <wp:extent cx="6477000" cy="1428750"/>
                  <wp:effectExtent l="57150" t="57150" r="19050" b="19050"/>
                  <wp:docPr id="518"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B2465B" w:rsidRDefault="00B2465B"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14:anchorId="367F46AD" wp14:editId="4BC71A9C">
                  <wp:extent cx="6467475" cy="1362075"/>
                  <wp:effectExtent l="95250" t="38100" r="9525" b="66675"/>
                  <wp:docPr id="519"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B2465B" w:rsidRPr="00193875" w:rsidRDefault="00B2465B" w:rsidP="002B5471">
            <w:pPr>
              <w:pStyle w:val="ListeParagraf"/>
              <w:ind w:left="1440"/>
              <w:rPr>
                <w:b/>
                <w:color w:val="000000"/>
                <w:sz w:val="22"/>
                <w:szCs w:val="22"/>
              </w:rPr>
            </w:pPr>
            <w:r w:rsidRPr="00193875">
              <w:rPr>
                <w:b/>
                <w:color w:val="000000"/>
                <w:sz w:val="22"/>
                <w:szCs w:val="22"/>
              </w:rPr>
              <w:lastRenderedPageBreak/>
              <w:t>ARPA</w:t>
            </w:r>
          </w:p>
          <w:p w:rsidR="00B2465B" w:rsidRPr="00193875" w:rsidRDefault="00B2465B" w:rsidP="00FD1B3C">
            <w:pPr>
              <w:pStyle w:val="ListeParagraf"/>
              <w:ind w:left="1440"/>
              <w:rPr>
                <w:color w:val="000000"/>
                <w:sz w:val="22"/>
                <w:szCs w:val="22"/>
              </w:rPr>
            </w:pPr>
            <w:proofErr w:type="spellStart"/>
            <w:r w:rsidRPr="00193875">
              <w:rPr>
                <w:color w:val="000000"/>
                <w:sz w:val="22"/>
                <w:szCs w:val="22"/>
              </w:rPr>
              <w:t>Arpa'nın</w:t>
            </w:r>
            <w:proofErr w:type="spellEnd"/>
            <w:r w:rsidRPr="00193875">
              <w:rPr>
                <w:color w:val="000000"/>
                <w:sz w:val="22"/>
                <w:szCs w:val="22"/>
              </w:rPr>
              <w:t xml:space="preserve"> Yıllar itibariyle İşlem Hacmi ve Fiyatları</w:t>
            </w:r>
          </w:p>
          <w:p w:rsidR="00B2465B" w:rsidRPr="00193875" w:rsidRDefault="00B2465B" w:rsidP="006D0143">
            <w:pPr>
              <w:pStyle w:val="ListeParagraf"/>
              <w:ind w:left="1440"/>
              <w:rPr>
                <w:b/>
                <w:color w:val="000000"/>
                <w:sz w:val="22"/>
                <w:szCs w:val="22"/>
              </w:rPr>
            </w:pPr>
          </w:p>
          <w:tbl>
            <w:tblPr>
              <w:tblW w:w="10157"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tblBorders>
              <w:shd w:val="clear" w:color="auto" w:fill="DBE5F1" w:themeFill="accent1" w:themeFillTint="33"/>
              <w:tblLook w:val="04A0" w:firstRow="1" w:lastRow="0" w:firstColumn="1" w:lastColumn="0" w:noHBand="0" w:noVBand="1"/>
            </w:tblPr>
            <w:tblGrid>
              <w:gridCol w:w="2565"/>
              <w:gridCol w:w="2484"/>
              <w:gridCol w:w="2623"/>
              <w:gridCol w:w="2485"/>
            </w:tblGrid>
            <w:tr w:rsidR="00B2465B" w:rsidRPr="00193875" w:rsidTr="00272416">
              <w:trPr>
                <w:trHeight w:val="133"/>
              </w:trPr>
              <w:tc>
                <w:tcPr>
                  <w:tcW w:w="2565" w:type="dxa"/>
                  <w:tcBorders>
                    <w:bottom w:val="single" w:sz="4" w:space="0" w:color="4BACC6" w:themeColor="accent5"/>
                  </w:tcBorders>
                  <w:shd w:val="clear" w:color="auto" w:fill="DAEEF3" w:themeFill="accent5" w:themeFillTint="33"/>
                  <w:vAlign w:val="center"/>
                </w:tcPr>
                <w:p w:rsidR="00B2465B" w:rsidRPr="00193875" w:rsidRDefault="00B2465B" w:rsidP="00930E6E">
                  <w:pPr>
                    <w:pStyle w:val="ListeParagraf"/>
                    <w:ind w:left="0"/>
                    <w:jc w:val="center"/>
                    <w:rPr>
                      <w:b/>
                      <w:color w:val="000000"/>
                    </w:rPr>
                  </w:pPr>
                  <w:r w:rsidRPr="00193875">
                    <w:rPr>
                      <w:b/>
                      <w:color w:val="000000"/>
                    </w:rPr>
                    <w:t>YILLAR</w:t>
                  </w:r>
                </w:p>
              </w:tc>
              <w:tc>
                <w:tcPr>
                  <w:tcW w:w="2484" w:type="dxa"/>
                  <w:tcBorders>
                    <w:bottom w:val="single" w:sz="4" w:space="0" w:color="4BACC6" w:themeColor="accent5"/>
                  </w:tcBorders>
                  <w:shd w:val="clear" w:color="auto" w:fill="FFFFFF" w:themeFill="background1"/>
                  <w:vAlign w:val="center"/>
                </w:tcPr>
                <w:p w:rsidR="00B2465B" w:rsidRPr="00193875" w:rsidRDefault="00B2465B" w:rsidP="00930E6E">
                  <w:pPr>
                    <w:pStyle w:val="ListeParagraf"/>
                    <w:ind w:left="0"/>
                    <w:jc w:val="center"/>
                    <w:rPr>
                      <w:b/>
                      <w:color w:val="000000"/>
                    </w:rPr>
                  </w:pPr>
                  <w:r w:rsidRPr="00193875">
                    <w:rPr>
                      <w:b/>
                      <w:color w:val="000000"/>
                    </w:rPr>
                    <w:t>MİKTAR</w:t>
                  </w:r>
                </w:p>
                <w:p w:rsidR="00B2465B" w:rsidRPr="00193875" w:rsidRDefault="00B2465B" w:rsidP="00930E6E">
                  <w:pPr>
                    <w:pStyle w:val="ListeParagraf"/>
                    <w:ind w:left="0"/>
                    <w:jc w:val="center"/>
                    <w:rPr>
                      <w:b/>
                      <w:color w:val="000000"/>
                    </w:rPr>
                  </w:pPr>
                  <w:r w:rsidRPr="00193875">
                    <w:rPr>
                      <w:b/>
                      <w:color w:val="000000"/>
                    </w:rPr>
                    <w:t>(KG)</w:t>
                  </w:r>
                </w:p>
              </w:tc>
              <w:tc>
                <w:tcPr>
                  <w:tcW w:w="2623" w:type="dxa"/>
                  <w:tcBorders>
                    <w:bottom w:val="single" w:sz="4" w:space="0" w:color="4BACC6" w:themeColor="accent5"/>
                  </w:tcBorders>
                  <w:shd w:val="clear" w:color="auto" w:fill="DAEEF3" w:themeFill="accent5" w:themeFillTint="33"/>
                  <w:vAlign w:val="center"/>
                </w:tcPr>
                <w:p w:rsidR="00B2465B" w:rsidRPr="00193875" w:rsidRDefault="00B2465B" w:rsidP="00930E6E">
                  <w:pPr>
                    <w:pStyle w:val="ListeParagraf"/>
                    <w:ind w:left="0"/>
                    <w:jc w:val="center"/>
                    <w:rPr>
                      <w:b/>
                      <w:color w:val="000000"/>
                    </w:rPr>
                  </w:pPr>
                  <w:r w:rsidRPr="00193875">
                    <w:rPr>
                      <w:b/>
                      <w:color w:val="000000"/>
                    </w:rPr>
                    <w:t>İŞLEM DEĞERİ</w:t>
                  </w:r>
                </w:p>
                <w:p w:rsidR="00B2465B" w:rsidRPr="00193875" w:rsidRDefault="00B2465B" w:rsidP="00930E6E">
                  <w:pPr>
                    <w:pStyle w:val="ListeParagraf"/>
                    <w:ind w:left="0"/>
                    <w:jc w:val="center"/>
                    <w:rPr>
                      <w:b/>
                      <w:color w:val="000000"/>
                    </w:rPr>
                  </w:pPr>
                  <w:r w:rsidRPr="00193875">
                    <w:rPr>
                      <w:b/>
                      <w:color w:val="000000"/>
                    </w:rPr>
                    <w:t>(TL.)</w:t>
                  </w:r>
                </w:p>
              </w:tc>
              <w:tc>
                <w:tcPr>
                  <w:tcW w:w="2485" w:type="dxa"/>
                  <w:tcBorders>
                    <w:bottom w:val="single" w:sz="4" w:space="0" w:color="4BACC6" w:themeColor="accent5"/>
                  </w:tcBorders>
                  <w:shd w:val="clear" w:color="auto" w:fill="FFFFFF" w:themeFill="background1"/>
                  <w:vAlign w:val="center"/>
                </w:tcPr>
                <w:p w:rsidR="00B2465B" w:rsidRPr="00193875" w:rsidRDefault="00B2465B" w:rsidP="00930E6E">
                  <w:pPr>
                    <w:pStyle w:val="ListeParagraf"/>
                    <w:ind w:left="0"/>
                    <w:jc w:val="center"/>
                    <w:rPr>
                      <w:b/>
                      <w:color w:val="000000"/>
                    </w:rPr>
                  </w:pPr>
                  <w:proofErr w:type="gramStart"/>
                  <w:r w:rsidRPr="00193875">
                    <w:rPr>
                      <w:b/>
                      <w:color w:val="000000"/>
                    </w:rPr>
                    <w:t>ORTALAMA  FİYAT</w:t>
                  </w:r>
                  <w:proofErr w:type="gramEnd"/>
                </w:p>
                <w:p w:rsidR="00B2465B" w:rsidRPr="00193875" w:rsidRDefault="00B2465B" w:rsidP="00930E6E">
                  <w:pPr>
                    <w:pStyle w:val="ListeParagraf"/>
                    <w:ind w:left="0"/>
                    <w:jc w:val="center"/>
                    <w:rPr>
                      <w:b/>
                      <w:color w:val="000000"/>
                    </w:rPr>
                  </w:pPr>
                  <w:r w:rsidRPr="00193875">
                    <w:rPr>
                      <w:b/>
                      <w:color w:val="000000"/>
                    </w:rPr>
                    <w:t>(TL.)</w:t>
                  </w:r>
                </w:p>
              </w:tc>
            </w:tr>
            <w:tr w:rsidR="00294B4D" w:rsidRPr="00193875" w:rsidTr="00272416">
              <w:trPr>
                <w:trHeight w:val="133"/>
              </w:trPr>
              <w:tc>
                <w:tcPr>
                  <w:tcW w:w="2565" w:type="dxa"/>
                  <w:tcBorders>
                    <w:top w:val="single" w:sz="4" w:space="0" w:color="4BACC6" w:themeColor="accent5"/>
                    <w:bottom w:val="nil"/>
                  </w:tcBorders>
                  <w:shd w:val="clear" w:color="auto" w:fill="DAEEF3" w:themeFill="accent5" w:themeFillTint="33"/>
                  <w:vAlign w:val="center"/>
                </w:tcPr>
                <w:p w:rsidR="00294B4D" w:rsidRPr="00294B4D" w:rsidRDefault="00294B4D" w:rsidP="00A426B8">
                  <w:pPr>
                    <w:pStyle w:val="ListeParagraf"/>
                    <w:ind w:left="0"/>
                    <w:jc w:val="center"/>
                    <w:rPr>
                      <w:b/>
                      <w:color w:val="000000"/>
                    </w:rPr>
                  </w:pPr>
                  <w:r w:rsidRPr="00294B4D">
                    <w:rPr>
                      <w:b/>
                      <w:color w:val="000000"/>
                    </w:rPr>
                    <w:t>2016</w:t>
                  </w:r>
                </w:p>
              </w:tc>
              <w:tc>
                <w:tcPr>
                  <w:tcW w:w="2484" w:type="dxa"/>
                  <w:tcBorders>
                    <w:top w:val="single" w:sz="4" w:space="0" w:color="4BACC6" w:themeColor="accent5"/>
                    <w:bottom w:val="nil"/>
                  </w:tcBorders>
                  <w:shd w:val="clear" w:color="auto" w:fill="FFFFFF" w:themeFill="background1"/>
                  <w:vAlign w:val="center"/>
                </w:tcPr>
                <w:p w:rsidR="00294B4D" w:rsidRPr="00193875" w:rsidRDefault="00294B4D" w:rsidP="006F2D3E">
                  <w:pPr>
                    <w:pStyle w:val="ListeParagraf"/>
                    <w:ind w:left="0"/>
                    <w:jc w:val="center"/>
                    <w:rPr>
                      <w:color w:val="000000"/>
                    </w:rPr>
                  </w:pPr>
                  <w:r w:rsidRPr="00193875">
                    <w:rPr>
                      <w:color w:val="000000"/>
                    </w:rPr>
                    <w:t>9.726.655</w:t>
                  </w:r>
                </w:p>
              </w:tc>
              <w:tc>
                <w:tcPr>
                  <w:tcW w:w="2623" w:type="dxa"/>
                  <w:tcBorders>
                    <w:top w:val="single" w:sz="4" w:space="0" w:color="4BACC6" w:themeColor="accent5"/>
                    <w:bottom w:val="nil"/>
                  </w:tcBorders>
                  <w:shd w:val="clear" w:color="auto" w:fill="DAEEF3" w:themeFill="accent5" w:themeFillTint="33"/>
                  <w:vAlign w:val="center"/>
                </w:tcPr>
                <w:p w:rsidR="00294B4D" w:rsidRPr="00193875" w:rsidRDefault="00294B4D" w:rsidP="006F2D3E">
                  <w:pPr>
                    <w:pStyle w:val="ListeParagraf"/>
                    <w:ind w:left="0"/>
                    <w:jc w:val="center"/>
                    <w:rPr>
                      <w:color w:val="000000"/>
                    </w:rPr>
                  </w:pPr>
                  <w:r w:rsidRPr="00193875">
                    <w:rPr>
                      <w:color w:val="000000"/>
                    </w:rPr>
                    <w:t>6.747.473,42</w:t>
                  </w:r>
                </w:p>
              </w:tc>
              <w:tc>
                <w:tcPr>
                  <w:tcW w:w="2485" w:type="dxa"/>
                  <w:tcBorders>
                    <w:top w:val="single" w:sz="4" w:space="0" w:color="4BACC6" w:themeColor="accent5"/>
                    <w:bottom w:val="nil"/>
                  </w:tcBorders>
                  <w:shd w:val="clear" w:color="auto" w:fill="FFFFFF" w:themeFill="background1"/>
                  <w:vAlign w:val="center"/>
                </w:tcPr>
                <w:p w:rsidR="00294B4D" w:rsidRPr="00193875" w:rsidRDefault="00294B4D" w:rsidP="006F2D3E">
                  <w:pPr>
                    <w:pStyle w:val="ListeParagraf"/>
                    <w:ind w:left="0"/>
                    <w:jc w:val="center"/>
                    <w:rPr>
                      <w:color w:val="000000"/>
                    </w:rPr>
                  </w:pPr>
                  <w:r w:rsidRPr="00193875">
                    <w:rPr>
                      <w:color w:val="000000"/>
                    </w:rPr>
                    <w:t>0,694</w:t>
                  </w:r>
                </w:p>
              </w:tc>
            </w:tr>
            <w:tr w:rsidR="00A426B8" w:rsidRPr="00193875" w:rsidTr="00272416">
              <w:trPr>
                <w:trHeight w:val="133"/>
              </w:trPr>
              <w:tc>
                <w:tcPr>
                  <w:tcW w:w="2565" w:type="dxa"/>
                  <w:tcBorders>
                    <w:top w:val="single" w:sz="4" w:space="0" w:color="4BACC6" w:themeColor="accent5"/>
                    <w:bottom w:val="nil"/>
                  </w:tcBorders>
                  <w:shd w:val="clear" w:color="auto" w:fill="DAEEF3" w:themeFill="accent5" w:themeFillTint="33"/>
                  <w:vAlign w:val="center"/>
                </w:tcPr>
                <w:p w:rsidR="00A426B8" w:rsidRPr="00193875" w:rsidRDefault="00A426B8" w:rsidP="00A426B8">
                  <w:pPr>
                    <w:pStyle w:val="ListeParagraf"/>
                    <w:ind w:left="0"/>
                    <w:jc w:val="center"/>
                    <w:rPr>
                      <w:b/>
                      <w:color w:val="000000"/>
                    </w:rPr>
                  </w:pPr>
                  <w:r>
                    <w:rPr>
                      <w:b/>
                      <w:color w:val="000000"/>
                    </w:rPr>
                    <w:t>2017</w:t>
                  </w:r>
                </w:p>
              </w:tc>
              <w:tc>
                <w:tcPr>
                  <w:tcW w:w="2484" w:type="dxa"/>
                  <w:tcBorders>
                    <w:top w:val="single" w:sz="4" w:space="0" w:color="4BACC6" w:themeColor="accent5"/>
                    <w:bottom w:val="nil"/>
                  </w:tcBorders>
                  <w:shd w:val="clear" w:color="auto" w:fill="FFFFFF" w:themeFill="background1"/>
                  <w:vAlign w:val="center"/>
                </w:tcPr>
                <w:p w:rsidR="00A426B8" w:rsidRPr="00193875" w:rsidRDefault="00A426B8" w:rsidP="002360E7">
                  <w:pPr>
                    <w:pStyle w:val="ListeParagraf"/>
                    <w:ind w:left="0"/>
                    <w:jc w:val="center"/>
                    <w:rPr>
                      <w:color w:val="000000"/>
                    </w:rPr>
                  </w:pPr>
                  <w:r w:rsidRPr="00193875">
                    <w:rPr>
                      <w:color w:val="000000"/>
                    </w:rPr>
                    <w:t>11.985.653</w:t>
                  </w:r>
                </w:p>
              </w:tc>
              <w:tc>
                <w:tcPr>
                  <w:tcW w:w="2623" w:type="dxa"/>
                  <w:tcBorders>
                    <w:top w:val="single" w:sz="4" w:space="0" w:color="4BACC6" w:themeColor="accent5"/>
                    <w:bottom w:val="nil"/>
                  </w:tcBorders>
                  <w:shd w:val="clear" w:color="auto" w:fill="DAEEF3" w:themeFill="accent5" w:themeFillTint="33"/>
                  <w:vAlign w:val="center"/>
                </w:tcPr>
                <w:p w:rsidR="00A426B8" w:rsidRPr="00193875" w:rsidRDefault="00A426B8" w:rsidP="002360E7">
                  <w:pPr>
                    <w:pStyle w:val="ListeParagraf"/>
                    <w:ind w:left="0"/>
                    <w:jc w:val="center"/>
                    <w:rPr>
                      <w:color w:val="000000"/>
                    </w:rPr>
                  </w:pPr>
                  <w:r w:rsidRPr="00193875">
                    <w:rPr>
                      <w:color w:val="000000"/>
                    </w:rPr>
                    <w:t>10.250.249,21</w:t>
                  </w:r>
                </w:p>
              </w:tc>
              <w:tc>
                <w:tcPr>
                  <w:tcW w:w="2485" w:type="dxa"/>
                  <w:tcBorders>
                    <w:top w:val="single" w:sz="4" w:space="0" w:color="4BACC6" w:themeColor="accent5"/>
                    <w:bottom w:val="nil"/>
                  </w:tcBorders>
                  <w:shd w:val="clear" w:color="auto" w:fill="FFFFFF" w:themeFill="background1"/>
                  <w:vAlign w:val="center"/>
                </w:tcPr>
                <w:p w:rsidR="00A426B8" w:rsidRPr="00193875" w:rsidRDefault="00A426B8" w:rsidP="002360E7">
                  <w:pPr>
                    <w:pStyle w:val="ListeParagraf"/>
                    <w:ind w:left="0"/>
                    <w:jc w:val="center"/>
                    <w:rPr>
                      <w:color w:val="000000"/>
                    </w:rPr>
                  </w:pPr>
                  <w:r w:rsidRPr="00193875">
                    <w:rPr>
                      <w:color w:val="000000"/>
                    </w:rPr>
                    <w:t>0,855</w:t>
                  </w:r>
                </w:p>
              </w:tc>
            </w:tr>
            <w:tr w:rsidR="00A426B8" w:rsidRPr="00193875" w:rsidTr="00272416">
              <w:trPr>
                <w:trHeight w:val="133"/>
              </w:trPr>
              <w:tc>
                <w:tcPr>
                  <w:tcW w:w="2565" w:type="dxa"/>
                  <w:tcBorders>
                    <w:top w:val="nil"/>
                    <w:bottom w:val="nil"/>
                  </w:tcBorders>
                  <w:shd w:val="clear" w:color="auto" w:fill="DAEEF3" w:themeFill="accent5" w:themeFillTint="33"/>
                  <w:vAlign w:val="center"/>
                </w:tcPr>
                <w:p w:rsidR="00A426B8" w:rsidRPr="00193875" w:rsidRDefault="00A426B8" w:rsidP="00A426B8">
                  <w:pPr>
                    <w:pStyle w:val="ListeParagraf"/>
                    <w:ind w:left="0"/>
                    <w:jc w:val="center"/>
                    <w:rPr>
                      <w:b/>
                      <w:color w:val="000000"/>
                    </w:rPr>
                  </w:pPr>
                  <w:r>
                    <w:rPr>
                      <w:b/>
                      <w:color w:val="000000"/>
                    </w:rPr>
                    <w:t>2018</w:t>
                  </w:r>
                </w:p>
              </w:tc>
              <w:tc>
                <w:tcPr>
                  <w:tcW w:w="2484" w:type="dxa"/>
                  <w:tcBorders>
                    <w:top w:val="nil"/>
                    <w:bottom w:val="nil"/>
                  </w:tcBorders>
                  <w:shd w:val="clear" w:color="auto" w:fill="FFFFFF" w:themeFill="background1"/>
                  <w:vAlign w:val="center"/>
                </w:tcPr>
                <w:p w:rsidR="00A426B8" w:rsidRPr="00193875" w:rsidRDefault="00A426B8" w:rsidP="002360E7">
                  <w:pPr>
                    <w:pStyle w:val="ListeParagraf"/>
                    <w:ind w:left="0"/>
                    <w:jc w:val="center"/>
                    <w:rPr>
                      <w:color w:val="000000"/>
                    </w:rPr>
                  </w:pPr>
                  <w:r>
                    <w:rPr>
                      <w:color w:val="000000"/>
                    </w:rPr>
                    <w:t>22.055.741</w:t>
                  </w:r>
                </w:p>
              </w:tc>
              <w:tc>
                <w:tcPr>
                  <w:tcW w:w="2623" w:type="dxa"/>
                  <w:tcBorders>
                    <w:top w:val="nil"/>
                    <w:bottom w:val="nil"/>
                  </w:tcBorders>
                  <w:shd w:val="clear" w:color="auto" w:fill="DAEEF3" w:themeFill="accent5" w:themeFillTint="33"/>
                  <w:vAlign w:val="center"/>
                </w:tcPr>
                <w:p w:rsidR="00A426B8" w:rsidRPr="00193875" w:rsidRDefault="00A426B8" w:rsidP="002360E7">
                  <w:pPr>
                    <w:pStyle w:val="ListeParagraf"/>
                    <w:ind w:left="0"/>
                    <w:jc w:val="center"/>
                    <w:rPr>
                      <w:color w:val="000000"/>
                    </w:rPr>
                  </w:pPr>
                  <w:r>
                    <w:rPr>
                      <w:color w:val="000000"/>
                    </w:rPr>
                    <w:t>19.044.199,19</w:t>
                  </w:r>
                </w:p>
              </w:tc>
              <w:tc>
                <w:tcPr>
                  <w:tcW w:w="2485" w:type="dxa"/>
                  <w:tcBorders>
                    <w:top w:val="nil"/>
                    <w:bottom w:val="nil"/>
                  </w:tcBorders>
                  <w:shd w:val="clear" w:color="auto" w:fill="FFFFFF" w:themeFill="background1"/>
                  <w:vAlign w:val="center"/>
                </w:tcPr>
                <w:p w:rsidR="00A426B8" w:rsidRPr="00193875" w:rsidRDefault="00A426B8" w:rsidP="002360E7">
                  <w:pPr>
                    <w:pStyle w:val="ListeParagraf"/>
                    <w:ind w:left="0"/>
                    <w:jc w:val="center"/>
                    <w:rPr>
                      <w:color w:val="000000"/>
                    </w:rPr>
                  </w:pPr>
                  <w:r>
                    <w:rPr>
                      <w:color w:val="000000"/>
                    </w:rPr>
                    <w:t>0,863</w:t>
                  </w:r>
                </w:p>
              </w:tc>
            </w:tr>
            <w:tr w:rsidR="00B2465B" w:rsidRPr="00193875" w:rsidTr="00272416">
              <w:trPr>
                <w:trHeight w:val="133"/>
              </w:trPr>
              <w:tc>
                <w:tcPr>
                  <w:tcW w:w="2565" w:type="dxa"/>
                  <w:tcBorders>
                    <w:top w:val="nil"/>
                    <w:bottom w:val="single" w:sz="4" w:space="0" w:color="4F81BD" w:themeColor="accent1"/>
                  </w:tcBorders>
                  <w:shd w:val="clear" w:color="auto" w:fill="DAEEF3" w:themeFill="accent5" w:themeFillTint="33"/>
                  <w:vAlign w:val="center"/>
                </w:tcPr>
                <w:p w:rsidR="00B2465B" w:rsidRPr="00193875" w:rsidRDefault="00B2465B" w:rsidP="00A426B8">
                  <w:pPr>
                    <w:pStyle w:val="ListeParagraf"/>
                    <w:ind w:left="0"/>
                    <w:jc w:val="center"/>
                    <w:rPr>
                      <w:b/>
                      <w:color w:val="000000"/>
                    </w:rPr>
                  </w:pPr>
                  <w:r>
                    <w:rPr>
                      <w:b/>
                      <w:color w:val="000000"/>
                    </w:rPr>
                    <w:t>201</w:t>
                  </w:r>
                  <w:r w:rsidR="00A426B8">
                    <w:rPr>
                      <w:b/>
                      <w:color w:val="000000"/>
                    </w:rPr>
                    <w:t>9</w:t>
                  </w:r>
                </w:p>
              </w:tc>
              <w:tc>
                <w:tcPr>
                  <w:tcW w:w="2484" w:type="dxa"/>
                  <w:tcBorders>
                    <w:top w:val="nil"/>
                    <w:bottom w:val="single" w:sz="4" w:space="0" w:color="4F81BD" w:themeColor="accent1"/>
                  </w:tcBorders>
                  <w:shd w:val="clear" w:color="auto" w:fill="FFFFFF" w:themeFill="background1"/>
                  <w:vAlign w:val="center"/>
                </w:tcPr>
                <w:p w:rsidR="00B2465B" w:rsidRPr="00193875" w:rsidRDefault="00A426B8" w:rsidP="00930E6E">
                  <w:pPr>
                    <w:pStyle w:val="ListeParagraf"/>
                    <w:ind w:left="0"/>
                    <w:jc w:val="center"/>
                    <w:rPr>
                      <w:color w:val="000000"/>
                    </w:rPr>
                  </w:pPr>
                  <w:r>
                    <w:rPr>
                      <w:color w:val="000000"/>
                    </w:rPr>
                    <w:t>33.687.967</w:t>
                  </w:r>
                </w:p>
              </w:tc>
              <w:tc>
                <w:tcPr>
                  <w:tcW w:w="2623" w:type="dxa"/>
                  <w:tcBorders>
                    <w:top w:val="nil"/>
                    <w:bottom w:val="single" w:sz="4" w:space="0" w:color="4F81BD" w:themeColor="accent1"/>
                  </w:tcBorders>
                  <w:shd w:val="clear" w:color="auto" w:fill="DAEEF3" w:themeFill="accent5" w:themeFillTint="33"/>
                  <w:vAlign w:val="center"/>
                </w:tcPr>
                <w:p w:rsidR="00B2465B" w:rsidRPr="00193875" w:rsidRDefault="00A426B8" w:rsidP="00930E6E">
                  <w:pPr>
                    <w:pStyle w:val="ListeParagraf"/>
                    <w:ind w:left="0"/>
                    <w:jc w:val="center"/>
                    <w:rPr>
                      <w:color w:val="000000"/>
                    </w:rPr>
                  </w:pPr>
                  <w:r>
                    <w:rPr>
                      <w:color w:val="000000"/>
                    </w:rPr>
                    <w:t>37.775.767,47</w:t>
                  </w:r>
                </w:p>
              </w:tc>
              <w:tc>
                <w:tcPr>
                  <w:tcW w:w="2485" w:type="dxa"/>
                  <w:tcBorders>
                    <w:top w:val="nil"/>
                    <w:bottom w:val="single" w:sz="4" w:space="0" w:color="4F81BD" w:themeColor="accent1"/>
                  </w:tcBorders>
                  <w:shd w:val="clear" w:color="auto" w:fill="FFFFFF" w:themeFill="background1"/>
                  <w:vAlign w:val="center"/>
                </w:tcPr>
                <w:p w:rsidR="00B2465B" w:rsidRPr="00193875" w:rsidRDefault="00A426B8" w:rsidP="00930E6E">
                  <w:pPr>
                    <w:pStyle w:val="ListeParagraf"/>
                    <w:ind w:left="0"/>
                    <w:jc w:val="center"/>
                    <w:rPr>
                      <w:color w:val="000000"/>
                    </w:rPr>
                  </w:pPr>
                  <w:r>
                    <w:rPr>
                      <w:color w:val="000000"/>
                    </w:rPr>
                    <w:t>1,121</w:t>
                  </w:r>
                </w:p>
              </w:tc>
            </w:tr>
          </w:tbl>
          <w:p w:rsidR="00B2465B" w:rsidRDefault="00B2465B" w:rsidP="0030315E">
            <w:pPr>
              <w:pStyle w:val="ListeParagraf"/>
              <w:ind w:left="1360"/>
              <w:rPr>
                <w:rFonts w:ascii="Arial" w:hAnsi="Arial" w:cs="Arial"/>
                <w:b/>
                <w:color w:val="000000"/>
                <w:sz w:val="22"/>
                <w:szCs w:val="22"/>
              </w:rPr>
            </w:pPr>
          </w:p>
          <w:p w:rsidR="00B2465B" w:rsidRPr="00C108CB" w:rsidRDefault="00B2465B" w:rsidP="00C108CB">
            <w:pPr>
              <w:pStyle w:val="ListeParagraf"/>
              <w:ind w:left="0"/>
              <w:rPr>
                <w:rFonts w:ascii="Arial" w:hAnsi="Arial" w:cs="Arial"/>
                <w:b/>
                <w:color w:val="000000"/>
                <w:sz w:val="22"/>
                <w:szCs w:val="22"/>
              </w:rPr>
            </w:pPr>
            <w:r w:rsidRPr="00C108CB">
              <w:rPr>
                <w:rFonts w:ascii="Arial" w:hAnsi="Arial" w:cs="Arial"/>
                <w:b/>
                <w:noProof/>
                <w:color w:val="000000"/>
                <w:sz w:val="22"/>
                <w:szCs w:val="22"/>
              </w:rPr>
              <w:drawing>
                <wp:inline distT="0" distB="0" distL="0" distR="0" wp14:anchorId="3054C29E" wp14:editId="3EBAE91C">
                  <wp:extent cx="6410325" cy="1933575"/>
                  <wp:effectExtent l="19050" t="0" r="9525" b="0"/>
                  <wp:docPr id="520"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B2465B" w:rsidRDefault="00B2465B" w:rsidP="00FD1B3C">
            <w:pPr>
              <w:pStyle w:val="ListeParagraf"/>
              <w:ind w:left="1360"/>
              <w:rPr>
                <w:rFonts w:ascii="Arial" w:hAnsi="Arial" w:cs="Arial"/>
                <w:b/>
                <w:color w:val="000000"/>
                <w:sz w:val="22"/>
                <w:szCs w:val="22"/>
              </w:rPr>
            </w:pPr>
          </w:p>
          <w:p w:rsidR="00B2465B" w:rsidRPr="00193875" w:rsidRDefault="00B2465B" w:rsidP="00FD1B3C">
            <w:pPr>
              <w:pStyle w:val="ListeParagraf"/>
              <w:ind w:left="1360"/>
              <w:rPr>
                <w:color w:val="000000"/>
                <w:sz w:val="22"/>
                <w:szCs w:val="22"/>
              </w:rPr>
            </w:pPr>
            <w:proofErr w:type="spellStart"/>
            <w:r w:rsidRPr="00193875">
              <w:rPr>
                <w:color w:val="000000"/>
                <w:sz w:val="22"/>
                <w:szCs w:val="22"/>
              </w:rPr>
              <w:t>Arpa'nın</w:t>
            </w:r>
            <w:proofErr w:type="spellEnd"/>
            <w:r w:rsidRPr="00193875">
              <w:rPr>
                <w:color w:val="000000"/>
                <w:sz w:val="22"/>
                <w:szCs w:val="22"/>
              </w:rPr>
              <w:t xml:space="preserve">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607"/>
              <w:gridCol w:w="2607"/>
              <w:gridCol w:w="2607"/>
              <w:gridCol w:w="2607"/>
            </w:tblGrid>
            <w:tr w:rsidR="004C4009" w:rsidRPr="00193875" w:rsidTr="002360E7">
              <w:trPr>
                <w:trHeight w:val="125"/>
              </w:trPr>
              <w:tc>
                <w:tcPr>
                  <w:tcW w:w="2607" w:type="dxa"/>
                  <w:tcBorders>
                    <w:top w:val="single" w:sz="4" w:space="0" w:color="4BACC6" w:themeColor="accent5"/>
                    <w:left w:val="single" w:sz="4" w:space="0" w:color="4BACC6" w:themeColor="accent5"/>
                    <w:bottom w:val="single" w:sz="4" w:space="0" w:color="4BACC6" w:themeColor="accent5"/>
                    <w:right w:val="nil"/>
                  </w:tcBorders>
                  <w:vAlign w:val="center"/>
                </w:tcPr>
                <w:p w:rsidR="004C4009" w:rsidRPr="00193875" w:rsidRDefault="004C4009" w:rsidP="003F3981">
                  <w:pPr>
                    <w:pStyle w:val="ListeParagraf"/>
                    <w:ind w:left="0"/>
                    <w:jc w:val="center"/>
                    <w:rPr>
                      <w:b/>
                      <w:color w:val="000000"/>
                    </w:rPr>
                  </w:pPr>
                  <w:r w:rsidRPr="00193875">
                    <w:rPr>
                      <w:b/>
                      <w:color w:val="000000"/>
                    </w:rPr>
                    <w:t>YILLAR</w:t>
                  </w:r>
                </w:p>
                <w:p w:rsidR="004C4009" w:rsidRPr="00193875" w:rsidRDefault="004C4009" w:rsidP="003F3981">
                  <w:pPr>
                    <w:pStyle w:val="ListeParagraf"/>
                    <w:ind w:left="0"/>
                    <w:jc w:val="center"/>
                    <w:rPr>
                      <w:b/>
                      <w:color w:val="000000"/>
                    </w:rPr>
                  </w:pPr>
                  <w:r w:rsidRPr="00193875">
                    <w:rPr>
                      <w:b/>
                      <w:color w:val="000000"/>
                    </w:rPr>
                    <w:t>AYLAR</w:t>
                  </w:r>
                </w:p>
              </w:tc>
              <w:tc>
                <w:tcPr>
                  <w:tcW w:w="260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4C4009" w:rsidRPr="00193875" w:rsidRDefault="004C4009" w:rsidP="002360E7">
                  <w:pPr>
                    <w:pStyle w:val="ListeParagraf"/>
                    <w:ind w:left="0"/>
                    <w:jc w:val="center"/>
                    <w:rPr>
                      <w:b/>
                      <w:color w:val="000000"/>
                    </w:rPr>
                  </w:pPr>
                  <w:r w:rsidRPr="00193875">
                    <w:rPr>
                      <w:b/>
                      <w:color w:val="000000"/>
                    </w:rPr>
                    <w:t>201</w:t>
                  </w:r>
                  <w:r>
                    <w:rPr>
                      <w:b/>
                      <w:color w:val="000000"/>
                    </w:rPr>
                    <w:t>7</w:t>
                  </w:r>
                </w:p>
              </w:tc>
              <w:tc>
                <w:tcPr>
                  <w:tcW w:w="260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4C4009" w:rsidRPr="00193875" w:rsidRDefault="004C4009" w:rsidP="002360E7">
                  <w:pPr>
                    <w:pStyle w:val="ListeParagraf"/>
                    <w:ind w:left="0"/>
                    <w:jc w:val="center"/>
                    <w:rPr>
                      <w:b/>
                      <w:color w:val="000000"/>
                    </w:rPr>
                  </w:pPr>
                  <w:r w:rsidRPr="00193875">
                    <w:rPr>
                      <w:b/>
                      <w:color w:val="000000"/>
                    </w:rPr>
                    <w:t>201</w:t>
                  </w:r>
                  <w:r>
                    <w:rPr>
                      <w:b/>
                      <w:color w:val="000000"/>
                    </w:rPr>
                    <w:t>8</w:t>
                  </w:r>
                </w:p>
              </w:tc>
              <w:tc>
                <w:tcPr>
                  <w:tcW w:w="260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4C4009" w:rsidRPr="00193875" w:rsidRDefault="004C4009" w:rsidP="00771109">
                  <w:pPr>
                    <w:pStyle w:val="ListeParagraf"/>
                    <w:ind w:left="0"/>
                    <w:jc w:val="center"/>
                    <w:rPr>
                      <w:b/>
                      <w:color w:val="000000"/>
                    </w:rPr>
                  </w:pPr>
                  <w:r>
                    <w:rPr>
                      <w:b/>
                      <w:color w:val="000000"/>
                    </w:rPr>
                    <w:t>2019</w:t>
                  </w:r>
                </w:p>
              </w:tc>
            </w:tr>
            <w:tr w:rsidR="004C4009" w:rsidRPr="00193875" w:rsidTr="002360E7">
              <w:trPr>
                <w:trHeight w:val="125"/>
              </w:trPr>
              <w:tc>
                <w:tcPr>
                  <w:tcW w:w="2607" w:type="dxa"/>
                  <w:tcBorders>
                    <w:top w:val="single" w:sz="4" w:space="0" w:color="4BACC6" w:themeColor="accent5"/>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OCAK</w:t>
                  </w:r>
                </w:p>
              </w:tc>
              <w:tc>
                <w:tcPr>
                  <w:tcW w:w="2607" w:type="dxa"/>
                  <w:tcBorders>
                    <w:top w:val="single" w:sz="4" w:space="0" w:color="4BACC6" w:themeColor="accent5"/>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0,782</w:t>
                  </w:r>
                </w:p>
              </w:tc>
              <w:tc>
                <w:tcPr>
                  <w:tcW w:w="2607" w:type="dxa"/>
                  <w:tcBorders>
                    <w:top w:val="single" w:sz="4" w:space="0" w:color="4BACC6" w:themeColor="accent5"/>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0,891</w:t>
                  </w:r>
                </w:p>
              </w:tc>
              <w:tc>
                <w:tcPr>
                  <w:tcW w:w="2607" w:type="dxa"/>
                  <w:tcBorders>
                    <w:top w:val="single" w:sz="4" w:space="0" w:color="4BACC6" w:themeColor="accent5"/>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1,119</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ŞUBAT</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0,755</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0,853</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1,036</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MART</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0,835</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0,834</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1,020</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NİSAN</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0,849</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0,848</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1,170</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MAYIS</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0,810</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HAZİRAN</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0,809</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1,050</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TEMMUZ</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0,870</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0,818</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1,118</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AĞUSTOS</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0,833</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0,870</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1,093</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EYLÜL</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0,802</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0,998</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1,149</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EKİM</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0,837</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1,030</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1,170</w:t>
                  </w:r>
                </w:p>
              </w:tc>
            </w:tr>
            <w:tr w:rsidR="004C4009" w:rsidRPr="00193875" w:rsidTr="002360E7">
              <w:trPr>
                <w:trHeight w:val="125"/>
              </w:trPr>
              <w:tc>
                <w:tcPr>
                  <w:tcW w:w="2607" w:type="dxa"/>
                  <w:tcBorders>
                    <w:top w:val="nil"/>
                    <w:left w:val="single" w:sz="4" w:space="0" w:color="4BACC6" w:themeColor="accent5"/>
                    <w:bottom w:val="nil"/>
                    <w:right w:val="nil"/>
                  </w:tcBorders>
                  <w:vAlign w:val="center"/>
                </w:tcPr>
                <w:p w:rsidR="004C4009" w:rsidRPr="00193875" w:rsidRDefault="004C4009" w:rsidP="003F3981">
                  <w:pPr>
                    <w:pStyle w:val="ListeParagraf"/>
                    <w:ind w:left="0"/>
                    <w:jc w:val="center"/>
                    <w:rPr>
                      <w:b/>
                      <w:color w:val="000000"/>
                    </w:rPr>
                  </w:pPr>
                  <w:r w:rsidRPr="00193875">
                    <w:rPr>
                      <w:b/>
                      <w:color w:val="000000"/>
                    </w:rPr>
                    <w:t>KASIM</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0,843</w:t>
                  </w:r>
                </w:p>
              </w:tc>
              <w:tc>
                <w:tcPr>
                  <w:tcW w:w="2607" w:type="dxa"/>
                  <w:tcBorders>
                    <w:top w:val="nil"/>
                    <w:left w:val="nil"/>
                    <w:bottom w:val="nil"/>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0,994</w:t>
                  </w:r>
                </w:p>
              </w:tc>
              <w:tc>
                <w:tcPr>
                  <w:tcW w:w="2607" w:type="dxa"/>
                  <w:tcBorders>
                    <w:top w:val="nil"/>
                    <w:left w:val="nil"/>
                    <w:bottom w:val="nil"/>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1,250</w:t>
                  </w:r>
                </w:p>
              </w:tc>
            </w:tr>
            <w:tr w:rsidR="004C4009" w:rsidRPr="00193875" w:rsidTr="002360E7">
              <w:trPr>
                <w:trHeight w:val="125"/>
              </w:trPr>
              <w:tc>
                <w:tcPr>
                  <w:tcW w:w="2607" w:type="dxa"/>
                  <w:tcBorders>
                    <w:top w:val="nil"/>
                    <w:left w:val="single" w:sz="4" w:space="0" w:color="4BACC6" w:themeColor="accent5"/>
                    <w:bottom w:val="single" w:sz="4" w:space="0" w:color="4BACC6" w:themeColor="accent5"/>
                    <w:right w:val="nil"/>
                  </w:tcBorders>
                  <w:vAlign w:val="center"/>
                </w:tcPr>
                <w:p w:rsidR="004C4009" w:rsidRPr="00193875" w:rsidRDefault="004C4009" w:rsidP="003F3981">
                  <w:pPr>
                    <w:pStyle w:val="ListeParagraf"/>
                    <w:ind w:left="0"/>
                    <w:jc w:val="center"/>
                    <w:rPr>
                      <w:b/>
                      <w:color w:val="000000"/>
                    </w:rPr>
                  </w:pPr>
                  <w:r w:rsidRPr="00193875">
                    <w:rPr>
                      <w:b/>
                      <w:color w:val="000000"/>
                    </w:rPr>
                    <w:t>ARALIK</w:t>
                  </w:r>
                </w:p>
              </w:tc>
              <w:tc>
                <w:tcPr>
                  <w:tcW w:w="2607" w:type="dxa"/>
                  <w:tcBorders>
                    <w:top w:val="nil"/>
                    <w:left w:val="nil"/>
                    <w:bottom w:val="single" w:sz="4" w:space="0" w:color="4BACC6" w:themeColor="accent5"/>
                    <w:right w:val="nil"/>
                  </w:tcBorders>
                  <w:shd w:val="clear" w:color="auto" w:fill="DAEEF3" w:themeFill="accent5" w:themeFillTint="33"/>
                </w:tcPr>
                <w:p w:rsidR="004C4009" w:rsidRPr="00193875" w:rsidRDefault="004C4009" w:rsidP="002360E7">
                  <w:pPr>
                    <w:pStyle w:val="ListeParagraf"/>
                    <w:ind w:left="0"/>
                    <w:jc w:val="center"/>
                    <w:rPr>
                      <w:color w:val="000000"/>
                    </w:rPr>
                  </w:pPr>
                  <w:r w:rsidRPr="00193875">
                    <w:rPr>
                      <w:color w:val="000000"/>
                    </w:rPr>
                    <w:t>0,866</w:t>
                  </w:r>
                </w:p>
              </w:tc>
              <w:tc>
                <w:tcPr>
                  <w:tcW w:w="2607" w:type="dxa"/>
                  <w:tcBorders>
                    <w:top w:val="nil"/>
                    <w:left w:val="nil"/>
                    <w:bottom w:val="single" w:sz="4" w:space="0" w:color="4BACC6" w:themeColor="accent5"/>
                    <w:right w:val="nil"/>
                  </w:tcBorders>
                  <w:shd w:val="clear" w:color="auto" w:fill="DAEEF3" w:themeFill="accent5" w:themeFillTint="33"/>
                </w:tcPr>
                <w:p w:rsidR="004C4009" w:rsidRPr="00193875" w:rsidRDefault="004C4009" w:rsidP="002360E7">
                  <w:pPr>
                    <w:pStyle w:val="ListeParagraf"/>
                    <w:ind w:left="0"/>
                    <w:jc w:val="center"/>
                    <w:rPr>
                      <w:color w:val="000000"/>
                    </w:rPr>
                  </w:pPr>
                  <w:r>
                    <w:rPr>
                      <w:color w:val="000000"/>
                    </w:rPr>
                    <w:t>1,049</w:t>
                  </w:r>
                </w:p>
              </w:tc>
              <w:tc>
                <w:tcPr>
                  <w:tcW w:w="2607" w:type="dxa"/>
                  <w:tcBorders>
                    <w:top w:val="nil"/>
                    <w:left w:val="nil"/>
                    <w:bottom w:val="single" w:sz="4" w:space="0" w:color="4BACC6" w:themeColor="accent5"/>
                    <w:right w:val="single" w:sz="4" w:space="0" w:color="4BACC6" w:themeColor="accent5"/>
                  </w:tcBorders>
                  <w:shd w:val="clear" w:color="auto" w:fill="DAEEF3" w:themeFill="accent5" w:themeFillTint="33"/>
                </w:tcPr>
                <w:p w:rsidR="004C4009" w:rsidRPr="00193875" w:rsidRDefault="004C4009" w:rsidP="001D7343">
                  <w:pPr>
                    <w:pStyle w:val="ListeParagraf"/>
                    <w:ind w:left="0"/>
                    <w:jc w:val="center"/>
                    <w:rPr>
                      <w:color w:val="000000"/>
                    </w:rPr>
                  </w:pPr>
                  <w:r>
                    <w:rPr>
                      <w:color w:val="000000"/>
                    </w:rPr>
                    <w:t>1,3</w:t>
                  </w:r>
                </w:p>
              </w:tc>
            </w:tr>
          </w:tbl>
          <w:p w:rsidR="00B2465B" w:rsidRPr="00FD1B3C" w:rsidRDefault="00B2465B" w:rsidP="00FD1B3C">
            <w:pPr>
              <w:pStyle w:val="ListeParagraf"/>
              <w:ind w:left="1360"/>
              <w:rPr>
                <w:rFonts w:ascii="Arial" w:hAnsi="Arial" w:cs="Arial"/>
                <w:color w:val="000000"/>
                <w:sz w:val="22"/>
                <w:szCs w:val="22"/>
              </w:rPr>
            </w:pPr>
          </w:p>
          <w:p w:rsidR="00B2465B" w:rsidRDefault="00B2465B"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drawing>
                <wp:inline distT="0" distB="0" distL="0" distR="0" wp14:anchorId="238DBC7A" wp14:editId="0F845DFA">
                  <wp:extent cx="6667500" cy="2324100"/>
                  <wp:effectExtent l="38100" t="0" r="57150" b="57150"/>
                  <wp:docPr id="52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B2465B" w:rsidRDefault="00B2465B" w:rsidP="006D0143">
            <w:pPr>
              <w:pStyle w:val="ListeParagraf"/>
              <w:ind w:left="1440"/>
              <w:rPr>
                <w:rFonts w:ascii="Arial" w:hAnsi="Arial" w:cs="Arial"/>
                <w:b/>
                <w:color w:val="000000"/>
                <w:sz w:val="22"/>
                <w:szCs w:val="22"/>
              </w:rPr>
            </w:pPr>
          </w:p>
          <w:p w:rsidR="00F6664C" w:rsidRDefault="00F6664C" w:rsidP="002B5471">
            <w:pPr>
              <w:pStyle w:val="ListeParagraf"/>
              <w:ind w:left="1440"/>
              <w:rPr>
                <w:b/>
                <w:color w:val="000000"/>
                <w:sz w:val="22"/>
                <w:szCs w:val="22"/>
              </w:rPr>
            </w:pPr>
          </w:p>
          <w:p w:rsidR="00B2465B" w:rsidRPr="00193875" w:rsidRDefault="00B2465B" w:rsidP="002B5471">
            <w:pPr>
              <w:pStyle w:val="ListeParagraf"/>
              <w:ind w:left="1440"/>
              <w:rPr>
                <w:b/>
                <w:color w:val="000000"/>
                <w:sz w:val="22"/>
                <w:szCs w:val="22"/>
              </w:rPr>
            </w:pPr>
            <w:r w:rsidRPr="00193875">
              <w:rPr>
                <w:b/>
                <w:color w:val="000000"/>
                <w:sz w:val="22"/>
                <w:szCs w:val="22"/>
              </w:rPr>
              <w:lastRenderedPageBreak/>
              <w:t>YEŞİL MERCİMEK</w:t>
            </w:r>
          </w:p>
          <w:p w:rsidR="00B2465B" w:rsidRPr="00193875" w:rsidRDefault="00B2465B" w:rsidP="0011681E">
            <w:pPr>
              <w:pStyle w:val="ListeParagraf"/>
              <w:ind w:left="1440"/>
              <w:rPr>
                <w:color w:val="000000"/>
                <w:sz w:val="22"/>
                <w:szCs w:val="22"/>
              </w:rPr>
            </w:pPr>
            <w:r w:rsidRPr="00193875">
              <w:rPr>
                <w:color w:val="000000"/>
                <w:sz w:val="22"/>
                <w:szCs w:val="22"/>
              </w:rPr>
              <w:t>Yeşil Mercimek Yıllar itibariyle İşlem Hacmi ve Fiyatları</w:t>
            </w:r>
          </w:p>
          <w:tbl>
            <w:tblPr>
              <w:tblW w:w="10128"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firstRow="1" w:lastRow="0" w:firstColumn="1" w:lastColumn="0" w:noHBand="0" w:noVBand="1"/>
            </w:tblPr>
            <w:tblGrid>
              <w:gridCol w:w="2558"/>
              <w:gridCol w:w="2477"/>
              <w:gridCol w:w="2615"/>
              <w:gridCol w:w="2478"/>
            </w:tblGrid>
            <w:tr w:rsidR="00B2465B" w:rsidRPr="00193875" w:rsidTr="00272416">
              <w:trPr>
                <w:trHeight w:val="131"/>
              </w:trPr>
              <w:tc>
                <w:tcPr>
                  <w:tcW w:w="2558" w:type="dxa"/>
                  <w:tcBorders>
                    <w:top w:val="single" w:sz="4" w:space="0" w:color="4BACC6" w:themeColor="accent5"/>
                    <w:bottom w:val="nil"/>
                  </w:tcBorders>
                  <w:shd w:val="clear" w:color="auto" w:fill="DAEEF3" w:themeFill="accent5" w:themeFillTint="33"/>
                  <w:vAlign w:val="center"/>
                </w:tcPr>
                <w:p w:rsidR="00B2465B" w:rsidRPr="00193875" w:rsidRDefault="00B2465B" w:rsidP="000A1CF9">
                  <w:pPr>
                    <w:pStyle w:val="ListeParagraf"/>
                    <w:ind w:left="0"/>
                    <w:jc w:val="center"/>
                    <w:rPr>
                      <w:b/>
                      <w:color w:val="000000"/>
                    </w:rPr>
                  </w:pPr>
                  <w:r w:rsidRPr="00193875">
                    <w:rPr>
                      <w:b/>
                      <w:color w:val="000000"/>
                    </w:rPr>
                    <w:t>YILLAR</w:t>
                  </w:r>
                </w:p>
              </w:tc>
              <w:tc>
                <w:tcPr>
                  <w:tcW w:w="2477" w:type="dxa"/>
                  <w:vAlign w:val="center"/>
                </w:tcPr>
                <w:p w:rsidR="00B2465B" w:rsidRPr="00193875" w:rsidRDefault="00B2465B" w:rsidP="000A1CF9">
                  <w:pPr>
                    <w:pStyle w:val="ListeParagraf"/>
                    <w:ind w:left="0"/>
                    <w:jc w:val="center"/>
                    <w:rPr>
                      <w:b/>
                      <w:color w:val="000000"/>
                    </w:rPr>
                  </w:pPr>
                  <w:r w:rsidRPr="00193875">
                    <w:rPr>
                      <w:b/>
                      <w:color w:val="000000"/>
                    </w:rPr>
                    <w:t>MİKTAR</w:t>
                  </w:r>
                </w:p>
                <w:p w:rsidR="00B2465B" w:rsidRPr="00193875" w:rsidRDefault="00B2465B" w:rsidP="000A1CF9">
                  <w:pPr>
                    <w:pStyle w:val="ListeParagraf"/>
                    <w:ind w:left="0"/>
                    <w:jc w:val="center"/>
                    <w:rPr>
                      <w:b/>
                      <w:color w:val="000000"/>
                    </w:rPr>
                  </w:pPr>
                  <w:r w:rsidRPr="00193875">
                    <w:rPr>
                      <w:b/>
                      <w:color w:val="000000"/>
                    </w:rPr>
                    <w:t>(KG)</w:t>
                  </w:r>
                </w:p>
              </w:tc>
              <w:tc>
                <w:tcPr>
                  <w:tcW w:w="2615" w:type="dxa"/>
                  <w:tcBorders>
                    <w:top w:val="single" w:sz="4" w:space="0" w:color="4BACC6" w:themeColor="accent5"/>
                    <w:bottom w:val="nil"/>
                  </w:tcBorders>
                  <w:shd w:val="clear" w:color="auto" w:fill="DAEEF3" w:themeFill="accent5" w:themeFillTint="33"/>
                  <w:vAlign w:val="center"/>
                </w:tcPr>
                <w:p w:rsidR="00B2465B" w:rsidRPr="00193875" w:rsidRDefault="00B2465B" w:rsidP="000A1CF9">
                  <w:pPr>
                    <w:pStyle w:val="ListeParagraf"/>
                    <w:ind w:left="0"/>
                    <w:jc w:val="center"/>
                    <w:rPr>
                      <w:b/>
                      <w:color w:val="000000"/>
                    </w:rPr>
                  </w:pPr>
                  <w:r w:rsidRPr="00193875">
                    <w:rPr>
                      <w:b/>
                      <w:color w:val="000000"/>
                    </w:rPr>
                    <w:t>İŞLEM DEĞERİ</w:t>
                  </w:r>
                </w:p>
                <w:p w:rsidR="00B2465B" w:rsidRPr="00193875" w:rsidRDefault="00B2465B" w:rsidP="000A1CF9">
                  <w:pPr>
                    <w:pStyle w:val="ListeParagraf"/>
                    <w:ind w:left="0"/>
                    <w:jc w:val="center"/>
                    <w:rPr>
                      <w:b/>
                      <w:color w:val="000000"/>
                    </w:rPr>
                  </w:pPr>
                  <w:r w:rsidRPr="00193875">
                    <w:rPr>
                      <w:b/>
                      <w:color w:val="000000"/>
                    </w:rPr>
                    <w:t>(TL.)</w:t>
                  </w:r>
                </w:p>
              </w:tc>
              <w:tc>
                <w:tcPr>
                  <w:tcW w:w="2478" w:type="dxa"/>
                  <w:vAlign w:val="center"/>
                </w:tcPr>
                <w:p w:rsidR="00B2465B" w:rsidRPr="00193875" w:rsidRDefault="00B2465B" w:rsidP="000A1CF9">
                  <w:pPr>
                    <w:pStyle w:val="ListeParagraf"/>
                    <w:ind w:left="0"/>
                    <w:jc w:val="center"/>
                    <w:rPr>
                      <w:b/>
                      <w:color w:val="000000"/>
                    </w:rPr>
                  </w:pPr>
                  <w:proofErr w:type="gramStart"/>
                  <w:r w:rsidRPr="00193875">
                    <w:rPr>
                      <w:b/>
                      <w:color w:val="000000"/>
                    </w:rPr>
                    <w:t>ORTALAMA  FİYAT</w:t>
                  </w:r>
                  <w:proofErr w:type="gramEnd"/>
                </w:p>
                <w:p w:rsidR="00B2465B" w:rsidRPr="00193875" w:rsidRDefault="00B2465B" w:rsidP="000A1CF9">
                  <w:pPr>
                    <w:pStyle w:val="ListeParagraf"/>
                    <w:ind w:left="0"/>
                    <w:jc w:val="center"/>
                    <w:rPr>
                      <w:b/>
                      <w:color w:val="000000"/>
                    </w:rPr>
                  </w:pPr>
                  <w:r w:rsidRPr="00193875">
                    <w:rPr>
                      <w:b/>
                      <w:color w:val="000000"/>
                    </w:rPr>
                    <w:t>(TL.)</w:t>
                  </w:r>
                </w:p>
              </w:tc>
            </w:tr>
            <w:tr w:rsidR="00896613" w:rsidRPr="00193875" w:rsidTr="00D26EFD">
              <w:trPr>
                <w:trHeight w:val="80"/>
              </w:trPr>
              <w:tc>
                <w:tcPr>
                  <w:tcW w:w="2558" w:type="dxa"/>
                  <w:tcBorders>
                    <w:top w:val="nil"/>
                    <w:bottom w:val="nil"/>
                  </w:tcBorders>
                  <w:shd w:val="clear" w:color="auto" w:fill="DAEEF3" w:themeFill="accent5" w:themeFillTint="33"/>
                  <w:vAlign w:val="center"/>
                </w:tcPr>
                <w:p w:rsidR="00896613" w:rsidRPr="00896613" w:rsidRDefault="00896613" w:rsidP="00C108CB">
                  <w:pPr>
                    <w:pStyle w:val="ListeParagraf"/>
                    <w:pBdr>
                      <w:bottom w:val="single" w:sz="4" w:space="1" w:color="1F497D" w:themeColor="text2"/>
                    </w:pBdr>
                    <w:ind w:left="0"/>
                    <w:jc w:val="center"/>
                    <w:rPr>
                      <w:b/>
                      <w:color w:val="000000"/>
                    </w:rPr>
                  </w:pPr>
                </w:p>
              </w:tc>
              <w:tc>
                <w:tcPr>
                  <w:tcW w:w="2477" w:type="dxa"/>
                  <w:vAlign w:val="center"/>
                </w:tcPr>
                <w:p w:rsidR="00896613" w:rsidRPr="00193875" w:rsidRDefault="00896613" w:rsidP="006F2D3E">
                  <w:pPr>
                    <w:pStyle w:val="ListeParagraf"/>
                    <w:pBdr>
                      <w:bottom w:val="single" w:sz="4" w:space="1" w:color="1F497D" w:themeColor="text2"/>
                    </w:pBdr>
                    <w:ind w:left="0"/>
                    <w:jc w:val="center"/>
                    <w:rPr>
                      <w:color w:val="000000"/>
                    </w:rPr>
                  </w:pPr>
                </w:p>
              </w:tc>
              <w:tc>
                <w:tcPr>
                  <w:tcW w:w="2615" w:type="dxa"/>
                  <w:tcBorders>
                    <w:top w:val="nil"/>
                    <w:bottom w:val="nil"/>
                  </w:tcBorders>
                  <w:shd w:val="clear" w:color="auto" w:fill="DAEEF3" w:themeFill="accent5" w:themeFillTint="33"/>
                  <w:vAlign w:val="center"/>
                </w:tcPr>
                <w:p w:rsidR="00896613" w:rsidRPr="00193875" w:rsidRDefault="00896613" w:rsidP="006F2D3E">
                  <w:pPr>
                    <w:pStyle w:val="ListeParagraf"/>
                    <w:pBdr>
                      <w:bottom w:val="single" w:sz="4" w:space="1" w:color="1F497D" w:themeColor="text2"/>
                    </w:pBdr>
                    <w:ind w:left="0"/>
                    <w:jc w:val="center"/>
                    <w:rPr>
                      <w:color w:val="000000"/>
                    </w:rPr>
                  </w:pPr>
                </w:p>
              </w:tc>
              <w:tc>
                <w:tcPr>
                  <w:tcW w:w="2478" w:type="dxa"/>
                  <w:vAlign w:val="center"/>
                </w:tcPr>
                <w:p w:rsidR="00896613" w:rsidRPr="00193875" w:rsidRDefault="00896613" w:rsidP="006F2D3E">
                  <w:pPr>
                    <w:pStyle w:val="ListeParagraf"/>
                    <w:pBdr>
                      <w:bottom w:val="single" w:sz="4" w:space="1" w:color="1F497D" w:themeColor="text2"/>
                    </w:pBdr>
                    <w:ind w:left="0"/>
                    <w:jc w:val="center"/>
                    <w:rPr>
                      <w:color w:val="000000"/>
                    </w:rPr>
                  </w:pPr>
                </w:p>
              </w:tc>
            </w:tr>
            <w:tr w:rsidR="00C108CB" w:rsidRPr="00193875" w:rsidTr="00272416">
              <w:trPr>
                <w:trHeight w:val="131"/>
              </w:trPr>
              <w:tc>
                <w:tcPr>
                  <w:tcW w:w="2558" w:type="dxa"/>
                  <w:tcBorders>
                    <w:top w:val="nil"/>
                    <w:bottom w:val="nil"/>
                  </w:tcBorders>
                  <w:shd w:val="clear" w:color="auto" w:fill="DAEEF3" w:themeFill="accent5" w:themeFillTint="33"/>
                  <w:vAlign w:val="center"/>
                </w:tcPr>
                <w:p w:rsidR="00C108CB" w:rsidRPr="00193875" w:rsidRDefault="00C108CB" w:rsidP="00D26EFD">
                  <w:pPr>
                    <w:pStyle w:val="ListeParagraf"/>
                    <w:pBdr>
                      <w:bottom w:val="single" w:sz="4" w:space="1" w:color="1F497D" w:themeColor="text2"/>
                    </w:pBdr>
                    <w:ind w:left="0"/>
                    <w:jc w:val="center"/>
                    <w:rPr>
                      <w:b/>
                      <w:color w:val="000000"/>
                    </w:rPr>
                  </w:pPr>
                  <w:r w:rsidRPr="00193875">
                    <w:rPr>
                      <w:b/>
                      <w:color w:val="000000"/>
                    </w:rPr>
                    <w:t>201</w:t>
                  </w:r>
                  <w:r w:rsidR="00D26EFD">
                    <w:rPr>
                      <w:b/>
                      <w:color w:val="000000"/>
                    </w:rPr>
                    <w:t>6</w:t>
                  </w:r>
                </w:p>
              </w:tc>
              <w:tc>
                <w:tcPr>
                  <w:tcW w:w="2477" w:type="dxa"/>
                  <w:vAlign w:val="center"/>
                </w:tcPr>
                <w:p w:rsidR="00C108CB" w:rsidRPr="00193875" w:rsidRDefault="00D26EFD" w:rsidP="002360E7">
                  <w:pPr>
                    <w:pStyle w:val="ListeParagraf"/>
                    <w:pBdr>
                      <w:bottom w:val="single" w:sz="4" w:space="1" w:color="1F497D" w:themeColor="text2"/>
                    </w:pBdr>
                    <w:ind w:left="0"/>
                    <w:jc w:val="center"/>
                    <w:rPr>
                      <w:color w:val="000000"/>
                    </w:rPr>
                  </w:pPr>
                  <w:r>
                    <w:rPr>
                      <w:color w:val="000000"/>
                    </w:rPr>
                    <w:t>2.083.266</w:t>
                  </w:r>
                </w:p>
              </w:tc>
              <w:tc>
                <w:tcPr>
                  <w:tcW w:w="2615" w:type="dxa"/>
                  <w:tcBorders>
                    <w:top w:val="nil"/>
                    <w:bottom w:val="nil"/>
                  </w:tcBorders>
                  <w:shd w:val="clear" w:color="auto" w:fill="DAEEF3" w:themeFill="accent5" w:themeFillTint="33"/>
                  <w:vAlign w:val="center"/>
                </w:tcPr>
                <w:p w:rsidR="00C108CB" w:rsidRPr="00193875" w:rsidRDefault="00D26EFD" w:rsidP="002360E7">
                  <w:pPr>
                    <w:pStyle w:val="ListeParagraf"/>
                    <w:pBdr>
                      <w:bottom w:val="single" w:sz="4" w:space="1" w:color="1F497D" w:themeColor="text2"/>
                    </w:pBdr>
                    <w:ind w:left="0"/>
                    <w:jc w:val="center"/>
                    <w:rPr>
                      <w:color w:val="000000"/>
                    </w:rPr>
                  </w:pPr>
                  <w:r>
                    <w:rPr>
                      <w:color w:val="000000"/>
                    </w:rPr>
                    <w:t>6.919.719,13</w:t>
                  </w:r>
                </w:p>
              </w:tc>
              <w:tc>
                <w:tcPr>
                  <w:tcW w:w="2478" w:type="dxa"/>
                  <w:vAlign w:val="center"/>
                </w:tcPr>
                <w:p w:rsidR="00C108CB" w:rsidRPr="00193875" w:rsidRDefault="00D26EFD" w:rsidP="002360E7">
                  <w:pPr>
                    <w:pStyle w:val="ListeParagraf"/>
                    <w:pBdr>
                      <w:bottom w:val="single" w:sz="4" w:space="1" w:color="1F497D" w:themeColor="text2"/>
                    </w:pBdr>
                    <w:ind w:left="0"/>
                    <w:jc w:val="center"/>
                    <w:rPr>
                      <w:color w:val="000000"/>
                    </w:rPr>
                  </w:pPr>
                  <w:r>
                    <w:rPr>
                      <w:color w:val="000000"/>
                    </w:rPr>
                    <w:t>3.322</w:t>
                  </w:r>
                </w:p>
              </w:tc>
            </w:tr>
            <w:tr w:rsidR="00D26EFD" w:rsidRPr="00193875" w:rsidTr="00272416">
              <w:trPr>
                <w:trHeight w:val="131"/>
              </w:trPr>
              <w:tc>
                <w:tcPr>
                  <w:tcW w:w="2558" w:type="dxa"/>
                  <w:tcBorders>
                    <w:top w:val="nil"/>
                    <w:bottom w:val="nil"/>
                  </w:tcBorders>
                  <w:shd w:val="clear" w:color="auto" w:fill="DAEEF3" w:themeFill="accent5" w:themeFillTint="33"/>
                  <w:vAlign w:val="center"/>
                </w:tcPr>
                <w:p w:rsidR="00D26EFD" w:rsidRPr="00193875" w:rsidRDefault="00D26EFD" w:rsidP="00C108CB">
                  <w:pPr>
                    <w:pStyle w:val="ListeParagraf"/>
                    <w:pBdr>
                      <w:bottom w:val="single" w:sz="4" w:space="1" w:color="1F497D" w:themeColor="text2"/>
                    </w:pBdr>
                    <w:ind w:left="0"/>
                    <w:jc w:val="center"/>
                    <w:rPr>
                      <w:b/>
                      <w:color w:val="000000"/>
                    </w:rPr>
                  </w:pPr>
                  <w:r>
                    <w:rPr>
                      <w:b/>
                      <w:color w:val="000000"/>
                    </w:rPr>
                    <w:t>2017</w:t>
                  </w:r>
                </w:p>
              </w:tc>
              <w:tc>
                <w:tcPr>
                  <w:tcW w:w="2477" w:type="dxa"/>
                  <w:vAlign w:val="center"/>
                </w:tcPr>
                <w:p w:rsidR="00D26EFD" w:rsidRPr="00193875" w:rsidRDefault="00D26EFD" w:rsidP="002360E7">
                  <w:pPr>
                    <w:pStyle w:val="ListeParagraf"/>
                    <w:pBdr>
                      <w:bottom w:val="single" w:sz="4" w:space="1" w:color="1F497D" w:themeColor="text2"/>
                    </w:pBdr>
                    <w:ind w:left="0"/>
                    <w:jc w:val="center"/>
                    <w:rPr>
                      <w:color w:val="000000"/>
                    </w:rPr>
                  </w:pPr>
                  <w:r>
                    <w:rPr>
                      <w:color w:val="000000"/>
                    </w:rPr>
                    <w:t>2.185,556</w:t>
                  </w:r>
                </w:p>
              </w:tc>
              <w:tc>
                <w:tcPr>
                  <w:tcW w:w="2615" w:type="dxa"/>
                  <w:tcBorders>
                    <w:top w:val="nil"/>
                    <w:bottom w:val="nil"/>
                  </w:tcBorders>
                  <w:shd w:val="clear" w:color="auto" w:fill="DAEEF3" w:themeFill="accent5" w:themeFillTint="33"/>
                  <w:vAlign w:val="center"/>
                </w:tcPr>
                <w:p w:rsidR="00D26EFD" w:rsidRPr="00193875" w:rsidRDefault="00D26EFD" w:rsidP="002360E7">
                  <w:pPr>
                    <w:pStyle w:val="ListeParagraf"/>
                    <w:pBdr>
                      <w:bottom w:val="single" w:sz="4" w:space="1" w:color="1F497D" w:themeColor="text2"/>
                    </w:pBdr>
                    <w:ind w:left="0"/>
                    <w:jc w:val="center"/>
                    <w:rPr>
                      <w:color w:val="000000"/>
                    </w:rPr>
                  </w:pPr>
                  <w:r>
                    <w:rPr>
                      <w:color w:val="000000"/>
                    </w:rPr>
                    <w:t>8.182.264,37</w:t>
                  </w:r>
                </w:p>
              </w:tc>
              <w:tc>
                <w:tcPr>
                  <w:tcW w:w="2478" w:type="dxa"/>
                  <w:vAlign w:val="center"/>
                </w:tcPr>
                <w:p w:rsidR="00D26EFD" w:rsidRDefault="00D26EFD" w:rsidP="002360E7">
                  <w:pPr>
                    <w:pStyle w:val="ListeParagraf"/>
                    <w:pBdr>
                      <w:bottom w:val="single" w:sz="4" w:space="1" w:color="1F497D" w:themeColor="text2"/>
                    </w:pBdr>
                    <w:ind w:left="0"/>
                    <w:jc w:val="center"/>
                    <w:rPr>
                      <w:color w:val="000000"/>
                    </w:rPr>
                  </w:pPr>
                  <w:r>
                    <w:rPr>
                      <w:color w:val="000000"/>
                    </w:rPr>
                    <w:t>3.744</w:t>
                  </w:r>
                </w:p>
              </w:tc>
            </w:tr>
            <w:tr w:rsidR="00C108CB" w:rsidRPr="00193875" w:rsidTr="00272416">
              <w:trPr>
                <w:trHeight w:val="131"/>
              </w:trPr>
              <w:tc>
                <w:tcPr>
                  <w:tcW w:w="2558" w:type="dxa"/>
                  <w:tcBorders>
                    <w:top w:val="nil"/>
                    <w:bottom w:val="nil"/>
                  </w:tcBorders>
                  <w:shd w:val="clear" w:color="auto" w:fill="DAEEF3" w:themeFill="accent5" w:themeFillTint="33"/>
                  <w:vAlign w:val="center"/>
                </w:tcPr>
                <w:p w:rsidR="00C108CB" w:rsidRPr="00193875" w:rsidRDefault="00C108CB" w:rsidP="00C108CB">
                  <w:pPr>
                    <w:pStyle w:val="ListeParagraf"/>
                    <w:pBdr>
                      <w:bottom w:val="single" w:sz="4" w:space="1" w:color="1F497D" w:themeColor="text2"/>
                    </w:pBdr>
                    <w:ind w:left="0"/>
                    <w:jc w:val="center"/>
                    <w:rPr>
                      <w:b/>
                      <w:color w:val="000000"/>
                    </w:rPr>
                  </w:pPr>
                  <w:r w:rsidRPr="00193875">
                    <w:rPr>
                      <w:b/>
                      <w:color w:val="000000"/>
                    </w:rPr>
                    <w:t>201</w:t>
                  </w:r>
                  <w:r>
                    <w:rPr>
                      <w:b/>
                      <w:color w:val="000000"/>
                    </w:rPr>
                    <w:t>8</w:t>
                  </w:r>
                </w:p>
              </w:tc>
              <w:tc>
                <w:tcPr>
                  <w:tcW w:w="2477" w:type="dxa"/>
                  <w:vAlign w:val="center"/>
                </w:tcPr>
                <w:p w:rsidR="00C108CB" w:rsidRPr="00193875" w:rsidRDefault="00C108CB" w:rsidP="002360E7">
                  <w:pPr>
                    <w:pStyle w:val="ListeParagraf"/>
                    <w:pBdr>
                      <w:bottom w:val="single" w:sz="4" w:space="1" w:color="1F497D" w:themeColor="text2"/>
                    </w:pBdr>
                    <w:ind w:left="0"/>
                    <w:jc w:val="center"/>
                    <w:rPr>
                      <w:color w:val="000000"/>
                    </w:rPr>
                  </w:pPr>
                  <w:r>
                    <w:rPr>
                      <w:color w:val="000000"/>
                    </w:rPr>
                    <w:t>1.968.158</w:t>
                  </w:r>
                </w:p>
              </w:tc>
              <w:tc>
                <w:tcPr>
                  <w:tcW w:w="2615" w:type="dxa"/>
                  <w:tcBorders>
                    <w:top w:val="nil"/>
                    <w:bottom w:val="nil"/>
                  </w:tcBorders>
                  <w:shd w:val="clear" w:color="auto" w:fill="DAEEF3" w:themeFill="accent5" w:themeFillTint="33"/>
                  <w:vAlign w:val="center"/>
                </w:tcPr>
                <w:p w:rsidR="00C108CB" w:rsidRPr="00193875" w:rsidRDefault="00C108CB" w:rsidP="002360E7">
                  <w:pPr>
                    <w:pStyle w:val="ListeParagraf"/>
                    <w:pBdr>
                      <w:bottom w:val="single" w:sz="4" w:space="1" w:color="1F497D" w:themeColor="text2"/>
                    </w:pBdr>
                    <w:ind w:left="0"/>
                    <w:jc w:val="center"/>
                    <w:rPr>
                      <w:color w:val="000000"/>
                    </w:rPr>
                  </w:pPr>
                  <w:r>
                    <w:rPr>
                      <w:color w:val="000000"/>
                    </w:rPr>
                    <w:t>5.121.498,30</w:t>
                  </w:r>
                </w:p>
              </w:tc>
              <w:tc>
                <w:tcPr>
                  <w:tcW w:w="2478" w:type="dxa"/>
                  <w:vAlign w:val="center"/>
                </w:tcPr>
                <w:p w:rsidR="00C108CB" w:rsidRPr="00193875" w:rsidRDefault="00C108CB" w:rsidP="002360E7">
                  <w:pPr>
                    <w:pStyle w:val="ListeParagraf"/>
                    <w:pBdr>
                      <w:bottom w:val="single" w:sz="4" w:space="1" w:color="1F497D" w:themeColor="text2"/>
                    </w:pBdr>
                    <w:ind w:left="0"/>
                    <w:jc w:val="center"/>
                    <w:rPr>
                      <w:color w:val="000000"/>
                    </w:rPr>
                  </w:pPr>
                  <w:r>
                    <w:rPr>
                      <w:color w:val="000000"/>
                    </w:rPr>
                    <w:t>2,602</w:t>
                  </w:r>
                </w:p>
              </w:tc>
            </w:tr>
            <w:tr w:rsidR="00B2465B" w:rsidRPr="00193875" w:rsidTr="00272416">
              <w:trPr>
                <w:trHeight w:val="131"/>
              </w:trPr>
              <w:tc>
                <w:tcPr>
                  <w:tcW w:w="2558" w:type="dxa"/>
                  <w:tcBorders>
                    <w:top w:val="nil"/>
                    <w:bottom w:val="single" w:sz="4" w:space="0" w:color="4BACC6" w:themeColor="accent5"/>
                  </w:tcBorders>
                  <w:shd w:val="clear" w:color="auto" w:fill="DAEEF3" w:themeFill="accent5" w:themeFillTint="33"/>
                  <w:vAlign w:val="center"/>
                </w:tcPr>
                <w:p w:rsidR="00B2465B" w:rsidRPr="00193875" w:rsidRDefault="00B2465B" w:rsidP="00C108CB">
                  <w:pPr>
                    <w:pStyle w:val="ListeParagraf"/>
                    <w:pBdr>
                      <w:bottom w:val="single" w:sz="4" w:space="1" w:color="1F497D" w:themeColor="text2"/>
                    </w:pBdr>
                    <w:ind w:left="0"/>
                    <w:jc w:val="center"/>
                    <w:rPr>
                      <w:b/>
                      <w:color w:val="000000"/>
                    </w:rPr>
                  </w:pPr>
                  <w:r>
                    <w:rPr>
                      <w:b/>
                      <w:color w:val="000000"/>
                    </w:rPr>
                    <w:t>201</w:t>
                  </w:r>
                  <w:r w:rsidR="00C108CB">
                    <w:rPr>
                      <w:b/>
                      <w:color w:val="000000"/>
                    </w:rPr>
                    <w:t>9</w:t>
                  </w:r>
                </w:p>
              </w:tc>
              <w:tc>
                <w:tcPr>
                  <w:tcW w:w="2477" w:type="dxa"/>
                  <w:vAlign w:val="center"/>
                </w:tcPr>
                <w:p w:rsidR="00B2465B" w:rsidRPr="00193875" w:rsidRDefault="00C108CB" w:rsidP="000A1CF9">
                  <w:pPr>
                    <w:pStyle w:val="ListeParagraf"/>
                    <w:pBdr>
                      <w:bottom w:val="single" w:sz="4" w:space="1" w:color="1F497D" w:themeColor="text2"/>
                    </w:pBdr>
                    <w:ind w:left="0"/>
                    <w:jc w:val="center"/>
                    <w:rPr>
                      <w:color w:val="000000"/>
                    </w:rPr>
                  </w:pPr>
                  <w:r>
                    <w:rPr>
                      <w:color w:val="000000"/>
                    </w:rPr>
                    <w:t>3.156.914</w:t>
                  </w:r>
                </w:p>
              </w:tc>
              <w:tc>
                <w:tcPr>
                  <w:tcW w:w="2615" w:type="dxa"/>
                  <w:tcBorders>
                    <w:top w:val="nil"/>
                    <w:bottom w:val="single" w:sz="4" w:space="0" w:color="4BACC6" w:themeColor="accent5"/>
                  </w:tcBorders>
                  <w:shd w:val="clear" w:color="auto" w:fill="DAEEF3" w:themeFill="accent5" w:themeFillTint="33"/>
                  <w:vAlign w:val="center"/>
                </w:tcPr>
                <w:p w:rsidR="00B2465B" w:rsidRPr="00193875" w:rsidRDefault="00C108CB" w:rsidP="000A1CF9">
                  <w:pPr>
                    <w:pStyle w:val="ListeParagraf"/>
                    <w:pBdr>
                      <w:bottom w:val="single" w:sz="4" w:space="1" w:color="1F497D" w:themeColor="text2"/>
                    </w:pBdr>
                    <w:ind w:left="0"/>
                    <w:jc w:val="center"/>
                    <w:rPr>
                      <w:color w:val="000000"/>
                    </w:rPr>
                  </w:pPr>
                  <w:r>
                    <w:rPr>
                      <w:color w:val="000000"/>
                    </w:rPr>
                    <w:t>9.732.362,17</w:t>
                  </w:r>
                </w:p>
              </w:tc>
              <w:tc>
                <w:tcPr>
                  <w:tcW w:w="2478" w:type="dxa"/>
                  <w:vAlign w:val="center"/>
                </w:tcPr>
                <w:p w:rsidR="00B2465B" w:rsidRPr="00193875" w:rsidRDefault="00C108CB" w:rsidP="000A1CF9">
                  <w:pPr>
                    <w:pStyle w:val="ListeParagraf"/>
                    <w:pBdr>
                      <w:bottom w:val="single" w:sz="4" w:space="1" w:color="1F497D" w:themeColor="text2"/>
                    </w:pBdr>
                    <w:ind w:left="0"/>
                    <w:jc w:val="center"/>
                    <w:rPr>
                      <w:color w:val="000000"/>
                    </w:rPr>
                  </w:pPr>
                  <w:r>
                    <w:rPr>
                      <w:color w:val="000000"/>
                    </w:rPr>
                    <w:t>3,082</w:t>
                  </w:r>
                </w:p>
              </w:tc>
            </w:tr>
          </w:tbl>
          <w:p w:rsidR="00B2465B" w:rsidRDefault="00B2465B" w:rsidP="006D0143">
            <w:pPr>
              <w:pStyle w:val="ListeParagraf"/>
              <w:ind w:left="1440"/>
              <w:rPr>
                <w:rFonts w:ascii="Arial" w:hAnsi="Arial" w:cs="Arial"/>
                <w:b/>
                <w:color w:val="000000"/>
                <w:sz w:val="22"/>
                <w:szCs w:val="22"/>
              </w:rPr>
            </w:pPr>
          </w:p>
          <w:p w:rsidR="00B2465B" w:rsidRDefault="00B2465B"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drawing>
                <wp:inline distT="0" distB="0" distL="0" distR="0" wp14:anchorId="64160880" wp14:editId="3C50F7AF">
                  <wp:extent cx="6515100" cy="2324100"/>
                  <wp:effectExtent l="19050" t="0" r="19050" b="0"/>
                  <wp:docPr id="522"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B2465B" w:rsidRDefault="00B2465B" w:rsidP="006D0143">
            <w:pPr>
              <w:pStyle w:val="ListeParagraf"/>
              <w:ind w:left="1440"/>
              <w:rPr>
                <w:rFonts w:ascii="Arial" w:hAnsi="Arial" w:cs="Arial"/>
                <w:b/>
                <w:color w:val="000000"/>
                <w:sz w:val="22"/>
                <w:szCs w:val="22"/>
              </w:rPr>
            </w:pPr>
          </w:p>
          <w:p w:rsidR="00B2465B" w:rsidRDefault="00B2465B" w:rsidP="0011681E">
            <w:pPr>
              <w:pStyle w:val="ListeParagraf"/>
              <w:ind w:left="1360"/>
              <w:rPr>
                <w:rFonts w:ascii="Arial" w:hAnsi="Arial" w:cs="Arial"/>
                <w:color w:val="000000"/>
                <w:sz w:val="22"/>
                <w:szCs w:val="22"/>
              </w:rPr>
            </w:pPr>
          </w:p>
          <w:p w:rsidR="00B2465B" w:rsidRPr="00193875" w:rsidRDefault="00B2465B" w:rsidP="0011681E">
            <w:pPr>
              <w:pStyle w:val="ListeParagraf"/>
              <w:ind w:left="1360"/>
              <w:rPr>
                <w:color w:val="000000"/>
                <w:sz w:val="22"/>
                <w:szCs w:val="22"/>
              </w:rPr>
            </w:pPr>
            <w:r w:rsidRPr="00193875">
              <w:rPr>
                <w:color w:val="000000"/>
                <w:sz w:val="22"/>
                <w:szCs w:val="22"/>
              </w:rPr>
              <w:t xml:space="preserve">Yeşil Mercimek Yıllar ve </w:t>
            </w:r>
            <w:proofErr w:type="gramStart"/>
            <w:r w:rsidRPr="00193875">
              <w:rPr>
                <w:color w:val="000000"/>
                <w:sz w:val="22"/>
                <w:szCs w:val="22"/>
              </w:rPr>
              <w:t>Aylar  İtibariyle</w:t>
            </w:r>
            <w:proofErr w:type="gramEnd"/>
            <w:r w:rsidRPr="00193875">
              <w:rPr>
                <w:color w:val="000000"/>
                <w:sz w:val="22"/>
                <w:szCs w:val="22"/>
              </w:rPr>
              <w:t xml:space="preserv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548"/>
              <w:gridCol w:w="2548"/>
              <w:gridCol w:w="2549"/>
              <w:gridCol w:w="2549"/>
            </w:tblGrid>
            <w:tr w:rsidR="00B2465B" w:rsidRPr="00193875" w:rsidTr="00272416">
              <w:trPr>
                <w:trHeight w:val="122"/>
              </w:trPr>
              <w:tc>
                <w:tcPr>
                  <w:tcW w:w="2548" w:type="dxa"/>
                  <w:tcBorders>
                    <w:top w:val="single" w:sz="4" w:space="0" w:color="4BACC6" w:themeColor="accent5"/>
                    <w:left w:val="single" w:sz="4" w:space="0" w:color="4BACC6" w:themeColor="accent5"/>
                    <w:bottom w:val="single" w:sz="4" w:space="0" w:color="4BACC6" w:themeColor="accent5"/>
                    <w:right w:val="nil"/>
                  </w:tcBorders>
                  <w:vAlign w:val="center"/>
                </w:tcPr>
                <w:p w:rsidR="00B2465B" w:rsidRPr="00193875" w:rsidRDefault="00B2465B" w:rsidP="003F3981">
                  <w:pPr>
                    <w:pStyle w:val="ListeParagraf"/>
                    <w:ind w:left="0"/>
                    <w:jc w:val="center"/>
                    <w:rPr>
                      <w:b/>
                      <w:color w:val="000000"/>
                    </w:rPr>
                  </w:pPr>
                  <w:r w:rsidRPr="00193875">
                    <w:rPr>
                      <w:b/>
                      <w:color w:val="000000"/>
                    </w:rPr>
                    <w:t>YILLAR</w:t>
                  </w:r>
                </w:p>
                <w:p w:rsidR="00B2465B" w:rsidRPr="00193875" w:rsidRDefault="00B2465B" w:rsidP="003F3981">
                  <w:pPr>
                    <w:pStyle w:val="ListeParagraf"/>
                    <w:ind w:left="0"/>
                    <w:jc w:val="center"/>
                    <w:rPr>
                      <w:b/>
                      <w:color w:val="000000"/>
                    </w:rPr>
                  </w:pPr>
                  <w:r w:rsidRPr="00193875">
                    <w:rPr>
                      <w:b/>
                      <w:color w:val="000000"/>
                    </w:rPr>
                    <w:t>AYLAR</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B2465B" w:rsidRPr="00193875" w:rsidRDefault="00B2465B" w:rsidP="00C108CB">
                  <w:pPr>
                    <w:pStyle w:val="ListeParagraf"/>
                    <w:ind w:left="0"/>
                    <w:jc w:val="center"/>
                    <w:rPr>
                      <w:b/>
                      <w:color w:val="000000"/>
                    </w:rPr>
                  </w:pPr>
                  <w:r w:rsidRPr="00193875">
                    <w:rPr>
                      <w:b/>
                      <w:color w:val="000000"/>
                    </w:rPr>
                    <w:t>201</w:t>
                  </w:r>
                  <w:r w:rsidR="00C108CB">
                    <w:rPr>
                      <w:b/>
                      <w:color w:val="000000"/>
                    </w:rPr>
                    <w:t>7</w:t>
                  </w:r>
                </w:p>
              </w:tc>
              <w:tc>
                <w:tcPr>
                  <w:tcW w:w="2549" w:type="dxa"/>
                  <w:tcBorders>
                    <w:top w:val="single" w:sz="4" w:space="0" w:color="4BACC6" w:themeColor="accent5"/>
                    <w:left w:val="nil"/>
                    <w:bottom w:val="single" w:sz="4" w:space="0" w:color="4BACC6" w:themeColor="accent5"/>
                    <w:right w:val="nil"/>
                  </w:tcBorders>
                  <w:vAlign w:val="center"/>
                </w:tcPr>
                <w:p w:rsidR="00B2465B" w:rsidRPr="00193875" w:rsidRDefault="00B2465B" w:rsidP="00C108CB">
                  <w:pPr>
                    <w:pStyle w:val="ListeParagraf"/>
                    <w:ind w:left="0"/>
                    <w:jc w:val="center"/>
                    <w:rPr>
                      <w:b/>
                      <w:color w:val="000000"/>
                    </w:rPr>
                  </w:pPr>
                  <w:r w:rsidRPr="00193875">
                    <w:rPr>
                      <w:b/>
                      <w:color w:val="000000"/>
                    </w:rPr>
                    <w:t>201</w:t>
                  </w:r>
                  <w:r w:rsidR="00C108CB">
                    <w:rPr>
                      <w:b/>
                      <w:color w:val="000000"/>
                    </w:rPr>
                    <w:t>8</w:t>
                  </w:r>
                </w:p>
              </w:tc>
              <w:tc>
                <w:tcPr>
                  <w:tcW w:w="2549"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B2465B" w:rsidRPr="00193875" w:rsidRDefault="00B2465B" w:rsidP="00DF64F7">
                  <w:pPr>
                    <w:pStyle w:val="ListeParagraf"/>
                    <w:ind w:left="0"/>
                    <w:jc w:val="center"/>
                    <w:rPr>
                      <w:b/>
                      <w:color w:val="000000"/>
                    </w:rPr>
                  </w:pPr>
                  <w:r w:rsidRPr="00193875">
                    <w:rPr>
                      <w:b/>
                      <w:color w:val="000000"/>
                    </w:rPr>
                    <w:t>201</w:t>
                  </w:r>
                  <w:r w:rsidR="00DF64F7">
                    <w:rPr>
                      <w:b/>
                      <w:color w:val="000000"/>
                    </w:rPr>
                    <w:t>9</w:t>
                  </w:r>
                </w:p>
              </w:tc>
            </w:tr>
            <w:tr w:rsidR="00DF64F7" w:rsidRPr="00193875" w:rsidTr="00272416">
              <w:trPr>
                <w:trHeight w:val="122"/>
              </w:trPr>
              <w:tc>
                <w:tcPr>
                  <w:tcW w:w="2548" w:type="dxa"/>
                  <w:tcBorders>
                    <w:top w:val="single" w:sz="4" w:space="0" w:color="4BACC6" w:themeColor="accent5"/>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OCAK</w:t>
                  </w:r>
                </w:p>
              </w:tc>
              <w:tc>
                <w:tcPr>
                  <w:tcW w:w="2548" w:type="dxa"/>
                  <w:tcBorders>
                    <w:top w:val="single" w:sz="4" w:space="0" w:color="4BACC6" w:themeColor="accent5"/>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3,000</w:t>
                  </w:r>
                </w:p>
              </w:tc>
              <w:tc>
                <w:tcPr>
                  <w:tcW w:w="2549" w:type="dxa"/>
                  <w:tcBorders>
                    <w:top w:val="single" w:sz="4" w:space="0" w:color="4BACC6" w:themeColor="accent5"/>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3,705</w:t>
                  </w:r>
                </w:p>
              </w:tc>
              <w:tc>
                <w:tcPr>
                  <w:tcW w:w="2549" w:type="dxa"/>
                  <w:tcBorders>
                    <w:top w:val="single" w:sz="4" w:space="0" w:color="4BACC6" w:themeColor="accent5"/>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2,180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ŞUBAT</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3,679</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2,211</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MART</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4,025</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4,053</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2,130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NİSAN</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3,175</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2,550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MAYIS</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2,803</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HAZİRAN</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2,914</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2,000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TEMMUZ</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3,410</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2,429</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3F3981">
                  <w:pPr>
                    <w:pStyle w:val="ListeParagraf"/>
                    <w:ind w:left="0"/>
                    <w:jc w:val="center"/>
                    <w:rPr>
                      <w:color w:val="000000"/>
                    </w:rPr>
                  </w:pPr>
                  <w:r>
                    <w:rPr>
                      <w:color w:val="000000"/>
                    </w:rPr>
                    <w:t>2,800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AĞUSTOS</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3,472</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2,449</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EA500D" w:rsidP="003F3981">
                  <w:pPr>
                    <w:pStyle w:val="ListeParagraf"/>
                    <w:ind w:left="0"/>
                    <w:jc w:val="center"/>
                    <w:rPr>
                      <w:color w:val="000000"/>
                    </w:rPr>
                  </w:pPr>
                  <w:r>
                    <w:rPr>
                      <w:color w:val="000000"/>
                    </w:rPr>
                    <w:t>3,330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EYLÜL</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3,936</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2,372</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EA500D" w:rsidP="003F3981">
                  <w:pPr>
                    <w:pStyle w:val="ListeParagraf"/>
                    <w:ind w:left="0"/>
                    <w:jc w:val="center"/>
                    <w:rPr>
                      <w:color w:val="000000"/>
                    </w:rPr>
                  </w:pPr>
                  <w:r>
                    <w:rPr>
                      <w:color w:val="000000"/>
                    </w:rPr>
                    <w:t>3,120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EKİM</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4,106</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2,645</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EA500D" w:rsidP="003F3981">
                  <w:pPr>
                    <w:pStyle w:val="ListeParagraf"/>
                    <w:ind w:left="0"/>
                    <w:jc w:val="center"/>
                    <w:rPr>
                      <w:color w:val="000000"/>
                    </w:rPr>
                  </w:pPr>
                  <w:r>
                    <w:rPr>
                      <w:color w:val="000000"/>
                    </w:rPr>
                    <w:t>3,150</w:t>
                  </w:r>
                </w:p>
              </w:tc>
            </w:tr>
            <w:tr w:rsidR="00DF64F7" w:rsidRPr="00193875" w:rsidTr="00272416">
              <w:trPr>
                <w:trHeight w:val="122"/>
              </w:trPr>
              <w:tc>
                <w:tcPr>
                  <w:tcW w:w="2548" w:type="dxa"/>
                  <w:tcBorders>
                    <w:top w:val="nil"/>
                    <w:left w:val="single" w:sz="4" w:space="0" w:color="4BACC6" w:themeColor="accent5"/>
                    <w:bottom w:val="nil"/>
                    <w:right w:val="nil"/>
                  </w:tcBorders>
                  <w:vAlign w:val="center"/>
                </w:tcPr>
                <w:p w:rsidR="00DF64F7" w:rsidRPr="00193875" w:rsidRDefault="00DF64F7" w:rsidP="003F3981">
                  <w:pPr>
                    <w:pStyle w:val="ListeParagraf"/>
                    <w:ind w:left="0"/>
                    <w:jc w:val="center"/>
                    <w:rPr>
                      <w:b/>
                      <w:color w:val="000000"/>
                    </w:rPr>
                  </w:pPr>
                  <w:r w:rsidRPr="00193875">
                    <w:rPr>
                      <w:b/>
                      <w:color w:val="000000"/>
                    </w:rPr>
                    <w:t>KASIM</w:t>
                  </w:r>
                </w:p>
              </w:tc>
              <w:tc>
                <w:tcPr>
                  <w:tcW w:w="2548" w:type="dxa"/>
                  <w:tcBorders>
                    <w:top w:val="nil"/>
                    <w:left w:val="nil"/>
                    <w:bottom w:val="nil"/>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4,404</w:t>
                  </w:r>
                </w:p>
              </w:tc>
              <w:tc>
                <w:tcPr>
                  <w:tcW w:w="2549" w:type="dxa"/>
                  <w:tcBorders>
                    <w:top w:val="nil"/>
                    <w:left w:val="single" w:sz="4" w:space="0" w:color="4BACC6" w:themeColor="accent5"/>
                    <w:bottom w:val="nil"/>
                    <w:right w:val="nil"/>
                  </w:tcBorders>
                </w:tcPr>
                <w:p w:rsidR="00DF64F7" w:rsidRPr="00193875" w:rsidRDefault="00DF64F7" w:rsidP="002360E7">
                  <w:pPr>
                    <w:pStyle w:val="ListeParagraf"/>
                    <w:ind w:left="0"/>
                    <w:jc w:val="center"/>
                    <w:rPr>
                      <w:color w:val="000000"/>
                    </w:rPr>
                  </w:pPr>
                  <w:r>
                    <w:rPr>
                      <w:color w:val="000000"/>
                    </w:rPr>
                    <w:t>2,693</w:t>
                  </w:r>
                </w:p>
              </w:tc>
              <w:tc>
                <w:tcPr>
                  <w:tcW w:w="2549" w:type="dxa"/>
                  <w:tcBorders>
                    <w:top w:val="nil"/>
                    <w:left w:val="nil"/>
                    <w:bottom w:val="nil"/>
                    <w:right w:val="single" w:sz="4" w:space="0" w:color="4BACC6" w:themeColor="accent5"/>
                  </w:tcBorders>
                  <w:shd w:val="clear" w:color="auto" w:fill="DAEEF3" w:themeFill="accent5" w:themeFillTint="33"/>
                </w:tcPr>
                <w:p w:rsidR="00DF64F7" w:rsidRPr="00193875" w:rsidRDefault="00EA500D" w:rsidP="003F3981">
                  <w:pPr>
                    <w:pStyle w:val="ListeParagraf"/>
                    <w:ind w:left="0"/>
                    <w:jc w:val="center"/>
                    <w:rPr>
                      <w:color w:val="000000"/>
                    </w:rPr>
                  </w:pPr>
                  <w:r>
                    <w:rPr>
                      <w:color w:val="000000"/>
                    </w:rPr>
                    <w:t>3,180</w:t>
                  </w:r>
                </w:p>
              </w:tc>
            </w:tr>
            <w:tr w:rsidR="00DF64F7" w:rsidRPr="00193875" w:rsidTr="00272416">
              <w:trPr>
                <w:trHeight w:val="122"/>
              </w:trPr>
              <w:tc>
                <w:tcPr>
                  <w:tcW w:w="2548" w:type="dxa"/>
                  <w:tcBorders>
                    <w:top w:val="nil"/>
                    <w:left w:val="single" w:sz="4" w:space="0" w:color="4BACC6" w:themeColor="accent5"/>
                    <w:bottom w:val="single" w:sz="4" w:space="0" w:color="4BACC6" w:themeColor="accent5"/>
                    <w:right w:val="nil"/>
                  </w:tcBorders>
                  <w:vAlign w:val="center"/>
                </w:tcPr>
                <w:p w:rsidR="00DF64F7" w:rsidRPr="00193875" w:rsidRDefault="00DF64F7" w:rsidP="003F3981">
                  <w:pPr>
                    <w:pStyle w:val="ListeParagraf"/>
                    <w:ind w:left="0"/>
                    <w:jc w:val="center"/>
                    <w:rPr>
                      <w:b/>
                      <w:color w:val="000000"/>
                    </w:rPr>
                  </w:pPr>
                  <w:r w:rsidRPr="00193875">
                    <w:rPr>
                      <w:b/>
                      <w:color w:val="000000"/>
                    </w:rPr>
                    <w:t>ARALIK</w:t>
                  </w:r>
                </w:p>
              </w:tc>
              <w:tc>
                <w:tcPr>
                  <w:tcW w:w="2548" w:type="dxa"/>
                  <w:tcBorders>
                    <w:top w:val="nil"/>
                    <w:left w:val="nil"/>
                    <w:bottom w:val="single" w:sz="4" w:space="0" w:color="4BACC6" w:themeColor="accent5"/>
                    <w:right w:val="single" w:sz="4" w:space="0" w:color="4BACC6" w:themeColor="accent5"/>
                  </w:tcBorders>
                  <w:shd w:val="clear" w:color="auto" w:fill="DAEEF3" w:themeFill="accent5" w:themeFillTint="33"/>
                </w:tcPr>
                <w:p w:rsidR="00DF64F7" w:rsidRPr="00193875" w:rsidRDefault="00DF64F7" w:rsidP="002360E7">
                  <w:pPr>
                    <w:pStyle w:val="ListeParagraf"/>
                    <w:ind w:left="0"/>
                    <w:jc w:val="center"/>
                    <w:rPr>
                      <w:color w:val="000000"/>
                    </w:rPr>
                  </w:pPr>
                  <w:r w:rsidRPr="00193875">
                    <w:rPr>
                      <w:color w:val="000000"/>
                    </w:rPr>
                    <w:t>4,278</w:t>
                  </w:r>
                </w:p>
              </w:tc>
              <w:tc>
                <w:tcPr>
                  <w:tcW w:w="2549" w:type="dxa"/>
                  <w:tcBorders>
                    <w:top w:val="nil"/>
                    <w:left w:val="single" w:sz="4" w:space="0" w:color="4BACC6" w:themeColor="accent5"/>
                    <w:bottom w:val="single" w:sz="4" w:space="0" w:color="4BACC6" w:themeColor="accent5"/>
                    <w:right w:val="nil"/>
                  </w:tcBorders>
                </w:tcPr>
                <w:p w:rsidR="00DF64F7" w:rsidRPr="00193875" w:rsidRDefault="00DF64F7" w:rsidP="002360E7">
                  <w:pPr>
                    <w:pStyle w:val="ListeParagraf"/>
                    <w:ind w:left="0"/>
                    <w:jc w:val="center"/>
                    <w:rPr>
                      <w:color w:val="000000"/>
                    </w:rPr>
                  </w:pPr>
                  <w:r>
                    <w:rPr>
                      <w:color w:val="000000"/>
                    </w:rPr>
                    <w:t>2,536</w:t>
                  </w:r>
                </w:p>
              </w:tc>
              <w:tc>
                <w:tcPr>
                  <w:tcW w:w="2549" w:type="dxa"/>
                  <w:tcBorders>
                    <w:top w:val="nil"/>
                    <w:left w:val="nil"/>
                    <w:bottom w:val="single" w:sz="4" w:space="0" w:color="4BACC6" w:themeColor="accent5"/>
                    <w:right w:val="single" w:sz="4" w:space="0" w:color="4BACC6" w:themeColor="accent5"/>
                  </w:tcBorders>
                  <w:shd w:val="clear" w:color="auto" w:fill="DAEEF3" w:themeFill="accent5" w:themeFillTint="33"/>
                </w:tcPr>
                <w:p w:rsidR="00DF64F7" w:rsidRPr="00193875" w:rsidRDefault="00EA500D" w:rsidP="003F3981">
                  <w:pPr>
                    <w:pStyle w:val="ListeParagraf"/>
                    <w:ind w:left="0"/>
                    <w:jc w:val="center"/>
                    <w:rPr>
                      <w:color w:val="000000"/>
                    </w:rPr>
                  </w:pPr>
                  <w:r>
                    <w:rPr>
                      <w:color w:val="000000"/>
                    </w:rPr>
                    <w:t>2,910</w:t>
                  </w:r>
                </w:p>
              </w:tc>
            </w:tr>
          </w:tbl>
          <w:p w:rsidR="00B2465B" w:rsidRDefault="00B2465B" w:rsidP="0011681E">
            <w:pPr>
              <w:pStyle w:val="ListeParagraf"/>
              <w:ind w:left="1360"/>
              <w:rPr>
                <w:rFonts w:ascii="Arial" w:hAnsi="Arial" w:cs="Arial"/>
                <w:color w:val="000000"/>
                <w:sz w:val="22"/>
                <w:szCs w:val="22"/>
              </w:rPr>
            </w:pPr>
          </w:p>
          <w:p w:rsidR="00B2465B" w:rsidRDefault="00B2465B"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drawing>
                <wp:inline distT="0" distB="0" distL="0" distR="0" wp14:anchorId="093ABE9B" wp14:editId="2DAF0578">
                  <wp:extent cx="6572250" cy="1924050"/>
                  <wp:effectExtent l="57150" t="19050" r="38100" b="76200"/>
                  <wp:docPr id="523"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B2465B" w:rsidRDefault="00B2465B" w:rsidP="006D0143">
            <w:pPr>
              <w:pStyle w:val="ListeParagraf"/>
              <w:ind w:left="1440"/>
              <w:rPr>
                <w:rFonts w:ascii="Arial" w:hAnsi="Arial" w:cs="Arial"/>
                <w:b/>
                <w:color w:val="000000"/>
                <w:sz w:val="22"/>
                <w:szCs w:val="22"/>
              </w:rPr>
            </w:pPr>
          </w:p>
          <w:p w:rsidR="00B2465B" w:rsidRPr="00193875" w:rsidRDefault="00B2465B" w:rsidP="00272BAD">
            <w:pPr>
              <w:pStyle w:val="ListeParagraf"/>
              <w:ind w:left="1440"/>
              <w:rPr>
                <w:b/>
                <w:color w:val="000000"/>
                <w:sz w:val="22"/>
                <w:szCs w:val="22"/>
              </w:rPr>
            </w:pPr>
            <w:r w:rsidRPr="00193875">
              <w:rPr>
                <w:b/>
                <w:color w:val="000000"/>
                <w:sz w:val="22"/>
                <w:szCs w:val="22"/>
              </w:rPr>
              <w:lastRenderedPageBreak/>
              <w:t>NOHUT</w:t>
            </w:r>
          </w:p>
          <w:p w:rsidR="00B2465B" w:rsidRPr="00193875" w:rsidRDefault="00B2465B" w:rsidP="00530302">
            <w:pPr>
              <w:pStyle w:val="ListeParagraf"/>
              <w:ind w:left="1440"/>
              <w:rPr>
                <w:color w:val="000000"/>
                <w:sz w:val="22"/>
                <w:szCs w:val="22"/>
              </w:rPr>
            </w:pPr>
            <w:proofErr w:type="gramStart"/>
            <w:r w:rsidRPr="00193875">
              <w:rPr>
                <w:color w:val="000000"/>
                <w:sz w:val="22"/>
                <w:szCs w:val="22"/>
              </w:rPr>
              <w:t>Nohut  Yıllar</w:t>
            </w:r>
            <w:proofErr w:type="gramEnd"/>
            <w:r w:rsidRPr="00193875">
              <w:rPr>
                <w:color w:val="000000"/>
                <w:sz w:val="22"/>
                <w:szCs w:val="22"/>
              </w:rPr>
              <w:t xml:space="preserve"> itibariyle İşlem Hacmi ve Fiyatları</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firstRow="1" w:lastRow="0" w:firstColumn="1" w:lastColumn="0" w:noHBand="0" w:noVBand="1"/>
            </w:tblPr>
            <w:tblGrid>
              <w:gridCol w:w="2511"/>
              <w:gridCol w:w="2511"/>
              <w:gridCol w:w="2512"/>
              <w:gridCol w:w="2512"/>
            </w:tblGrid>
            <w:tr w:rsidR="00B2465B" w:rsidRPr="00193875" w:rsidTr="00272416">
              <w:trPr>
                <w:trHeight w:val="131"/>
              </w:trPr>
              <w:tc>
                <w:tcPr>
                  <w:tcW w:w="2511"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YILLAR</w:t>
                  </w:r>
                </w:p>
              </w:tc>
              <w:tc>
                <w:tcPr>
                  <w:tcW w:w="2511" w:type="dxa"/>
                  <w:tcBorders>
                    <w:bottom w:val="single" w:sz="4" w:space="0" w:color="4BACC6" w:themeColor="accent5"/>
                  </w:tcBorders>
                  <w:vAlign w:val="center"/>
                </w:tcPr>
                <w:p w:rsidR="00B2465B" w:rsidRPr="00193875" w:rsidRDefault="00B2465B" w:rsidP="005D41E3">
                  <w:pPr>
                    <w:pStyle w:val="ListeParagraf"/>
                    <w:ind w:left="0"/>
                    <w:jc w:val="center"/>
                    <w:rPr>
                      <w:b/>
                      <w:color w:val="000000"/>
                    </w:rPr>
                  </w:pPr>
                  <w:r w:rsidRPr="00193875">
                    <w:rPr>
                      <w:b/>
                      <w:color w:val="000000"/>
                    </w:rPr>
                    <w:t>MİKTAR</w:t>
                  </w:r>
                </w:p>
                <w:p w:rsidR="00B2465B" w:rsidRPr="00193875" w:rsidRDefault="00B2465B" w:rsidP="005D41E3">
                  <w:pPr>
                    <w:pStyle w:val="ListeParagraf"/>
                    <w:ind w:left="0"/>
                    <w:jc w:val="center"/>
                    <w:rPr>
                      <w:b/>
                      <w:color w:val="000000"/>
                    </w:rPr>
                  </w:pPr>
                  <w:r w:rsidRPr="00193875">
                    <w:rPr>
                      <w:b/>
                      <w:color w:val="000000"/>
                    </w:rPr>
                    <w:t>(KG)</w:t>
                  </w:r>
                </w:p>
              </w:tc>
              <w:tc>
                <w:tcPr>
                  <w:tcW w:w="2512"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İŞLEM DEĞERİ</w:t>
                  </w:r>
                </w:p>
                <w:p w:rsidR="00B2465B" w:rsidRPr="00193875" w:rsidRDefault="00B2465B" w:rsidP="005D41E3">
                  <w:pPr>
                    <w:pStyle w:val="ListeParagraf"/>
                    <w:ind w:left="0"/>
                    <w:jc w:val="center"/>
                    <w:rPr>
                      <w:b/>
                      <w:color w:val="000000"/>
                    </w:rPr>
                  </w:pPr>
                  <w:r w:rsidRPr="00193875">
                    <w:rPr>
                      <w:b/>
                      <w:color w:val="000000"/>
                    </w:rPr>
                    <w:t>(TL.)</w:t>
                  </w:r>
                </w:p>
              </w:tc>
              <w:tc>
                <w:tcPr>
                  <w:tcW w:w="2512" w:type="dxa"/>
                  <w:tcBorders>
                    <w:bottom w:val="single" w:sz="4" w:space="0" w:color="4BACC6" w:themeColor="accent5"/>
                  </w:tcBorders>
                  <w:vAlign w:val="center"/>
                </w:tcPr>
                <w:p w:rsidR="00B2465B" w:rsidRPr="00193875" w:rsidRDefault="00B2465B" w:rsidP="005D41E3">
                  <w:pPr>
                    <w:pStyle w:val="ListeParagraf"/>
                    <w:ind w:left="0"/>
                    <w:jc w:val="center"/>
                    <w:rPr>
                      <w:b/>
                      <w:color w:val="000000"/>
                    </w:rPr>
                  </w:pPr>
                  <w:proofErr w:type="gramStart"/>
                  <w:r w:rsidRPr="00193875">
                    <w:rPr>
                      <w:b/>
                      <w:color w:val="000000"/>
                    </w:rPr>
                    <w:t>ORTALAMA  FİYAT</w:t>
                  </w:r>
                  <w:proofErr w:type="gramEnd"/>
                </w:p>
                <w:p w:rsidR="00B2465B" w:rsidRPr="00193875" w:rsidRDefault="00B2465B" w:rsidP="005D41E3">
                  <w:pPr>
                    <w:pStyle w:val="ListeParagraf"/>
                    <w:ind w:left="0"/>
                    <w:jc w:val="center"/>
                    <w:rPr>
                      <w:b/>
                      <w:color w:val="000000"/>
                    </w:rPr>
                  </w:pPr>
                  <w:r w:rsidRPr="00193875">
                    <w:rPr>
                      <w:b/>
                      <w:color w:val="000000"/>
                    </w:rPr>
                    <w:t>(TL.)</w:t>
                  </w:r>
                </w:p>
              </w:tc>
            </w:tr>
            <w:tr w:rsidR="00896613" w:rsidRPr="00193875" w:rsidTr="00272416">
              <w:trPr>
                <w:trHeight w:val="131"/>
              </w:trPr>
              <w:tc>
                <w:tcPr>
                  <w:tcW w:w="2511" w:type="dxa"/>
                  <w:tcBorders>
                    <w:top w:val="single" w:sz="4" w:space="0" w:color="4BACC6" w:themeColor="accent5"/>
                    <w:bottom w:val="nil"/>
                  </w:tcBorders>
                  <w:shd w:val="clear" w:color="auto" w:fill="DAEEF3" w:themeFill="accent5" w:themeFillTint="33"/>
                  <w:vAlign w:val="center"/>
                </w:tcPr>
                <w:p w:rsidR="00896613" w:rsidRPr="00896613" w:rsidRDefault="00896613" w:rsidP="00D21DAF">
                  <w:pPr>
                    <w:pStyle w:val="ListeParagraf"/>
                    <w:ind w:left="0"/>
                    <w:jc w:val="center"/>
                    <w:rPr>
                      <w:b/>
                      <w:color w:val="000000"/>
                    </w:rPr>
                  </w:pPr>
                  <w:r w:rsidRPr="00896613">
                    <w:rPr>
                      <w:b/>
                      <w:color w:val="000000"/>
                    </w:rPr>
                    <w:t>2016</w:t>
                  </w:r>
                </w:p>
              </w:tc>
              <w:tc>
                <w:tcPr>
                  <w:tcW w:w="2511" w:type="dxa"/>
                  <w:tcBorders>
                    <w:top w:val="single" w:sz="4" w:space="0" w:color="4BACC6" w:themeColor="accent5"/>
                    <w:bottom w:val="nil"/>
                  </w:tcBorders>
                  <w:vAlign w:val="center"/>
                </w:tcPr>
                <w:p w:rsidR="00896613" w:rsidRPr="00193875" w:rsidRDefault="00896613" w:rsidP="006F2D3E">
                  <w:pPr>
                    <w:pStyle w:val="ListeParagraf"/>
                    <w:ind w:left="0"/>
                    <w:jc w:val="center"/>
                    <w:rPr>
                      <w:color w:val="000000"/>
                    </w:rPr>
                  </w:pPr>
                  <w:r w:rsidRPr="00193875">
                    <w:rPr>
                      <w:color w:val="000000"/>
                    </w:rPr>
                    <w:t>1.720.821</w:t>
                  </w:r>
                </w:p>
              </w:tc>
              <w:tc>
                <w:tcPr>
                  <w:tcW w:w="2512" w:type="dxa"/>
                  <w:tcBorders>
                    <w:top w:val="single" w:sz="4" w:space="0" w:color="4BACC6" w:themeColor="accent5"/>
                    <w:bottom w:val="nil"/>
                  </w:tcBorders>
                  <w:shd w:val="clear" w:color="auto" w:fill="DAEEF3" w:themeFill="accent5" w:themeFillTint="33"/>
                  <w:vAlign w:val="center"/>
                </w:tcPr>
                <w:p w:rsidR="00896613" w:rsidRPr="00193875" w:rsidRDefault="00896613" w:rsidP="006F2D3E">
                  <w:pPr>
                    <w:pStyle w:val="ListeParagraf"/>
                    <w:ind w:left="0"/>
                    <w:jc w:val="center"/>
                    <w:rPr>
                      <w:color w:val="000000"/>
                    </w:rPr>
                  </w:pPr>
                  <w:r w:rsidRPr="00193875">
                    <w:rPr>
                      <w:color w:val="000000"/>
                    </w:rPr>
                    <w:t>7.146.341,25</w:t>
                  </w:r>
                </w:p>
              </w:tc>
              <w:tc>
                <w:tcPr>
                  <w:tcW w:w="2512" w:type="dxa"/>
                  <w:tcBorders>
                    <w:top w:val="single" w:sz="4" w:space="0" w:color="4BACC6" w:themeColor="accent5"/>
                    <w:bottom w:val="nil"/>
                  </w:tcBorders>
                  <w:vAlign w:val="center"/>
                </w:tcPr>
                <w:p w:rsidR="00896613" w:rsidRPr="00193875" w:rsidRDefault="00896613" w:rsidP="006F2D3E">
                  <w:pPr>
                    <w:pStyle w:val="ListeParagraf"/>
                    <w:ind w:left="0"/>
                    <w:jc w:val="center"/>
                    <w:rPr>
                      <w:color w:val="000000"/>
                    </w:rPr>
                  </w:pPr>
                  <w:r w:rsidRPr="00193875">
                    <w:rPr>
                      <w:color w:val="000000"/>
                    </w:rPr>
                    <w:t>4,153</w:t>
                  </w:r>
                </w:p>
              </w:tc>
            </w:tr>
            <w:tr w:rsidR="00D21DAF" w:rsidRPr="00193875" w:rsidTr="00272416">
              <w:trPr>
                <w:trHeight w:val="131"/>
              </w:trPr>
              <w:tc>
                <w:tcPr>
                  <w:tcW w:w="2511" w:type="dxa"/>
                  <w:tcBorders>
                    <w:top w:val="single" w:sz="4" w:space="0" w:color="4BACC6" w:themeColor="accent5"/>
                    <w:bottom w:val="nil"/>
                  </w:tcBorders>
                  <w:shd w:val="clear" w:color="auto" w:fill="DAEEF3" w:themeFill="accent5" w:themeFillTint="33"/>
                  <w:vAlign w:val="center"/>
                </w:tcPr>
                <w:p w:rsidR="00D21DAF" w:rsidRPr="00193875" w:rsidRDefault="00D21DAF" w:rsidP="00D21DAF">
                  <w:pPr>
                    <w:pStyle w:val="ListeParagraf"/>
                    <w:ind w:left="0"/>
                    <w:jc w:val="center"/>
                    <w:rPr>
                      <w:b/>
                      <w:color w:val="000000"/>
                    </w:rPr>
                  </w:pPr>
                  <w:r w:rsidRPr="00193875">
                    <w:rPr>
                      <w:b/>
                      <w:color w:val="000000"/>
                    </w:rPr>
                    <w:t>201</w:t>
                  </w:r>
                  <w:r>
                    <w:rPr>
                      <w:b/>
                      <w:color w:val="000000"/>
                    </w:rPr>
                    <w:t>7</w:t>
                  </w:r>
                </w:p>
              </w:tc>
              <w:tc>
                <w:tcPr>
                  <w:tcW w:w="2511" w:type="dxa"/>
                  <w:tcBorders>
                    <w:top w:val="single" w:sz="4" w:space="0" w:color="4BACC6" w:themeColor="accent5"/>
                    <w:bottom w:val="nil"/>
                  </w:tcBorders>
                  <w:vAlign w:val="center"/>
                </w:tcPr>
                <w:p w:rsidR="00D21DAF" w:rsidRPr="00193875" w:rsidRDefault="00D21DAF" w:rsidP="002360E7">
                  <w:pPr>
                    <w:pStyle w:val="ListeParagraf"/>
                    <w:ind w:left="0"/>
                    <w:jc w:val="center"/>
                    <w:rPr>
                      <w:color w:val="000000"/>
                    </w:rPr>
                  </w:pPr>
                  <w:r w:rsidRPr="00193875">
                    <w:rPr>
                      <w:color w:val="000000"/>
                    </w:rPr>
                    <w:t>2.253.254</w:t>
                  </w:r>
                </w:p>
              </w:tc>
              <w:tc>
                <w:tcPr>
                  <w:tcW w:w="2512" w:type="dxa"/>
                  <w:tcBorders>
                    <w:top w:val="single" w:sz="4" w:space="0" w:color="4BACC6" w:themeColor="accent5"/>
                    <w:bottom w:val="nil"/>
                  </w:tcBorders>
                  <w:shd w:val="clear" w:color="auto" w:fill="DAEEF3" w:themeFill="accent5" w:themeFillTint="33"/>
                  <w:vAlign w:val="center"/>
                </w:tcPr>
                <w:p w:rsidR="00D21DAF" w:rsidRPr="00193875" w:rsidRDefault="00D21DAF" w:rsidP="002360E7">
                  <w:pPr>
                    <w:pStyle w:val="ListeParagraf"/>
                    <w:ind w:left="0"/>
                    <w:jc w:val="center"/>
                    <w:rPr>
                      <w:color w:val="000000"/>
                    </w:rPr>
                  </w:pPr>
                  <w:r w:rsidRPr="00193875">
                    <w:rPr>
                      <w:color w:val="000000"/>
                    </w:rPr>
                    <w:t>12.926.868,19</w:t>
                  </w:r>
                </w:p>
              </w:tc>
              <w:tc>
                <w:tcPr>
                  <w:tcW w:w="2512" w:type="dxa"/>
                  <w:tcBorders>
                    <w:top w:val="single" w:sz="4" w:space="0" w:color="4BACC6" w:themeColor="accent5"/>
                    <w:bottom w:val="nil"/>
                  </w:tcBorders>
                  <w:vAlign w:val="center"/>
                </w:tcPr>
                <w:p w:rsidR="00D21DAF" w:rsidRPr="00193875" w:rsidRDefault="00D21DAF" w:rsidP="002360E7">
                  <w:pPr>
                    <w:pStyle w:val="ListeParagraf"/>
                    <w:ind w:left="0"/>
                    <w:jc w:val="center"/>
                    <w:rPr>
                      <w:color w:val="000000"/>
                    </w:rPr>
                  </w:pPr>
                  <w:r w:rsidRPr="00193875">
                    <w:rPr>
                      <w:color w:val="000000"/>
                    </w:rPr>
                    <w:t>5,737</w:t>
                  </w:r>
                </w:p>
              </w:tc>
            </w:tr>
            <w:tr w:rsidR="00D21DAF" w:rsidRPr="00193875" w:rsidTr="00272416">
              <w:trPr>
                <w:trHeight w:val="131"/>
              </w:trPr>
              <w:tc>
                <w:tcPr>
                  <w:tcW w:w="2511" w:type="dxa"/>
                  <w:tcBorders>
                    <w:top w:val="nil"/>
                    <w:bottom w:val="nil"/>
                  </w:tcBorders>
                  <w:shd w:val="clear" w:color="auto" w:fill="DAEEF3" w:themeFill="accent5" w:themeFillTint="33"/>
                  <w:vAlign w:val="center"/>
                </w:tcPr>
                <w:p w:rsidR="00D21DAF" w:rsidRPr="00193875" w:rsidRDefault="00D21DAF" w:rsidP="00D21DAF">
                  <w:pPr>
                    <w:pStyle w:val="ListeParagraf"/>
                    <w:ind w:left="0"/>
                    <w:jc w:val="center"/>
                    <w:rPr>
                      <w:b/>
                      <w:color w:val="000000"/>
                    </w:rPr>
                  </w:pPr>
                  <w:r w:rsidRPr="00193875">
                    <w:rPr>
                      <w:b/>
                      <w:color w:val="000000"/>
                    </w:rPr>
                    <w:t>201</w:t>
                  </w:r>
                  <w:r>
                    <w:rPr>
                      <w:b/>
                      <w:color w:val="000000"/>
                    </w:rPr>
                    <w:t>8</w:t>
                  </w:r>
                </w:p>
              </w:tc>
              <w:tc>
                <w:tcPr>
                  <w:tcW w:w="2511" w:type="dxa"/>
                  <w:tcBorders>
                    <w:top w:val="nil"/>
                    <w:bottom w:val="nil"/>
                  </w:tcBorders>
                  <w:vAlign w:val="center"/>
                </w:tcPr>
                <w:p w:rsidR="00D21DAF" w:rsidRPr="00193875" w:rsidRDefault="00D21DAF" w:rsidP="002360E7">
                  <w:pPr>
                    <w:pStyle w:val="ListeParagraf"/>
                    <w:ind w:left="0"/>
                    <w:jc w:val="center"/>
                    <w:rPr>
                      <w:color w:val="000000"/>
                    </w:rPr>
                  </w:pPr>
                  <w:r>
                    <w:rPr>
                      <w:color w:val="000000"/>
                    </w:rPr>
                    <w:t>4.332.198</w:t>
                  </w:r>
                </w:p>
              </w:tc>
              <w:tc>
                <w:tcPr>
                  <w:tcW w:w="2512" w:type="dxa"/>
                  <w:tcBorders>
                    <w:top w:val="nil"/>
                    <w:bottom w:val="nil"/>
                  </w:tcBorders>
                  <w:shd w:val="clear" w:color="auto" w:fill="DAEEF3" w:themeFill="accent5" w:themeFillTint="33"/>
                  <w:vAlign w:val="center"/>
                </w:tcPr>
                <w:p w:rsidR="00D21DAF" w:rsidRPr="00193875" w:rsidRDefault="00D21DAF" w:rsidP="002360E7">
                  <w:pPr>
                    <w:pStyle w:val="ListeParagraf"/>
                    <w:ind w:left="0"/>
                    <w:jc w:val="center"/>
                    <w:rPr>
                      <w:color w:val="000000"/>
                    </w:rPr>
                  </w:pPr>
                  <w:r>
                    <w:rPr>
                      <w:color w:val="000000"/>
                    </w:rPr>
                    <w:t>14.484.520,05</w:t>
                  </w:r>
                </w:p>
              </w:tc>
              <w:tc>
                <w:tcPr>
                  <w:tcW w:w="2512" w:type="dxa"/>
                  <w:tcBorders>
                    <w:top w:val="nil"/>
                    <w:bottom w:val="nil"/>
                  </w:tcBorders>
                  <w:vAlign w:val="center"/>
                </w:tcPr>
                <w:p w:rsidR="00D21DAF" w:rsidRPr="00193875" w:rsidRDefault="00D21DAF" w:rsidP="002360E7">
                  <w:pPr>
                    <w:pStyle w:val="ListeParagraf"/>
                    <w:ind w:left="0"/>
                    <w:jc w:val="center"/>
                    <w:rPr>
                      <w:color w:val="000000"/>
                    </w:rPr>
                  </w:pPr>
                  <w:r>
                    <w:rPr>
                      <w:color w:val="000000"/>
                    </w:rPr>
                    <w:t>3,343</w:t>
                  </w:r>
                </w:p>
              </w:tc>
            </w:tr>
            <w:tr w:rsidR="00B2465B" w:rsidRPr="00193875" w:rsidTr="00272416">
              <w:trPr>
                <w:trHeight w:val="131"/>
              </w:trPr>
              <w:tc>
                <w:tcPr>
                  <w:tcW w:w="2511" w:type="dxa"/>
                  <w:tcBorders>
                    <w:top w:val="nil"/>
                    <w:bottom w:val="single" w:sz="4" w:space="0" w:color="4BACC6" w:themeColor="accent5"/>
                  </w:tcBorders>
                  <w:shd w:val="clear" w:color="auto" w:fill="DAEEF3" w:themeFill="accent5" w:themeFillTint="33"/>
                  <w:vAlign w:val="center"/>
                </w:tcPr>
                <w:p w:rsidR="00B2465B" w:rsidRPr="00193875" w:rsidRDefault="00B2465B" w:rsidP="00D21DAF">
                  <w:pPr>
                    <w:pStyle w:val="ListeParagraf"/>
                    <w:ind w:left="0"/>
                    <w:jc w:val="center"/>
                    <w:rPr>
                      <w:b/>
                      <w:color w:val="000000"/>
                    </w:rPr>
                  </w:pPr>
                  <w:r w:rsidRPr="00193875">
                    <w:rPr>
                      <w:b/>
                      <w:color w:val="000000"/>
                    </w:rPr>
                    <w:t>201</w:t>
                  </w:r>
                  <w:r w:rsidR="00D21DAF">
                    <w:rPr>
                      <w:b/>
                      <w:color w:val="000000"/>
                    </w:rPr>
                    <w:t>9</w:t>
                  </w:r>
                </w:p>
              </w:tc>
              <w:tc>
                <w:tcPr>
                  <w:tcW w:w="2511" w:type="dxa"/>
                  <w:tcBorders>
                    <w:top w:val="nil"/>
                    <w:bottom w:val="single" w:sz="4" w:space="0" w:color="4BACC6" w:themeColor="accent5"/>
                  </w:tcBorders>
                  <w:vAlign w:val="center"/>
                </w:tcPr>
                <w:p w:rsidR="00B2465B" w:rsidRPr="00193875" w:rsidRDefault="00D21DAF" w:rsidP="00341D31">
                  <w:pPr>
                    <w:pStyle w:val="ListeParagraf"/>
                    <w:ind w:left="0"/>
                    <w:jc w:val="center"/>
                    <w:rPr>
                      <w:color w:val="000000"/>
                    </w:rPr>
                  </w:pPr>
                  <w:r>
                    <w:rPr>
                      <w:color w:val="000000"/>
                    </w:rPr>
                    <w:t>9.710.044</w:t>
                  </w:r>
                </w:p>
              </w:tc>
              <w:tc>
                <w:tcPr>
                  <w:tcW w:w="2512" w:type="dxa"/>
                  <w:tcBorders>
                    <w:top w:val="nil"/>
                    <w:bottom w:val="single" w:sz="4" w:space="0" w:color="4BACC6" w:themeColor="accent5"/>
                  </w:tcBorders>
                  <w:shd w:val="clear" w:color="auto" w:fill="DAEEF3" w:themeFill="accent5" w:themeFillTint="33"/>
                  <w:vAlign w:val="center"/>
                </w:tcPr>
                <w:p w:rsidR="00B2465B" w:rsidRPr="00193875" w:rsidRDefault="00D21DAF" w:rsidP="005D41E3">
                  <w:pPr>
                    <w:pStyle w:val="ListeParagraf"/>
                    <w:ind w:left="0"/>
                    <w:jc w:val="center"/>
                    <w:rPr>
                      <w:color w:val="000000"/>
                    </w:rPr>
                  </w:pPr>
                  <w:r>
                    <w:rPr>
                      <w:color w:val="000000"/>
                    </w:rPr>
                    <w:t>26.885.728.62</w:t>
                  </w:r>
                </w:p>
              </w:tc>
              <w:tc>
                <w:tcPr>
                  <w:tcW w:w="2512" w:type="dxa"/>
                  <w:tcBorders>
                    <w:top w:val="nil"/>
                    <w:bottom w:val="single" w:sz="4" w:space="0" w:color="4BACC6" w:themeColor="accent5"/>
                  </w:tcBorders>
                  <w:vAlign w:val="center"/>
                </w:tcPr>
                <w:p w:rsidR="00B2465B" w:rsidRPr="00193875" w:rsidRDefault="00D21DAF" w:rsidP="005D41E3">
                  <w:pPr>
                    <w:pStyle w:val="ListeParagraf"/>
                    <w:ind w:left="0"/>
                    <w:jc w:val="center"/>
                    <w:rPr>
                      <w:color w:val="000000"/>
                    </w:rPr>
                  </w:pPr>
                  <w:r>
                    <w:rPr>
                      <w:color w:val="000000"/>
                    </w:rPr>
                    <w:t>2,769</w:t>
                  </w:r>
                </w:p>
              </w:tc>
            </w:tr>
          </w:tbl>
          <w:p w:rsidR="00B2465B" w:rsidRDefault="00B2465B" w:rsidP="005D41E3">
            <w:pPr>
              <w:pStyle w:val="ListeParagraf"/>
              <w:ind w:left="0"/>
              <w:rPr>
                <w:rFonts w:ascii="Arial" w:hAnsi="Arial" w:cs="Arial"/>
                <w:b/>
                <w:color w:val="000000"/>
                <w:sz w:val="22"/>
                <w:szCs w:val="22"/>
              </w:rPr>
            </w:pPr>
          </w:p>
          <w:p w:rsidR="00B2465B" w:rsidRDefault="00B2465B"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14:anchorId="2E71992C" wp14:editId="570DF8E3">
                  <wp:extent cx="6515100" cy="2238375"/>
                  <wp:effectExtent l="19050" t="0" r="19050" b="0"/>
                  <wp:docPr id="524"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B2465B" w:rsidRPr="00193875" w:rsidRDefault="00B2465B" w:rsidP="008A5D5D">
            <w:pPr>
              <w:pStyle w:val="ListeParagraf"/>
              <w:ind w:left="1362"/>
              <w:rPr>
                <w:color w:val="000000"/>
              </w:rPr>
            </w:pPr>
            <w:proofErr w:type="gramStart"/>
            <w:r w:rsidRPr="00193875">
              <w:rPr>
                <w:color w:val="000000"/>
              </w:rPr>
              <w:t>Nohut  Yıllar</w:t>
            </w:r>
            <w:proofErr w:type="gramEnd"/>
            <w:r w:rsidRPr="00193875">
              <w:rPr>
                <w:color w:val="000000"/>
              </w:rPr>
              <w:t xml:space="preserve">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548"/>
              <w:gridCol w:w="2548"/>
              <w:gridCol w:w="2548"/>
              <w:gridCol w:w="2548"/>
            </w:tblGrid>
            <w:tr w:rsidR="0030315E" w:rsidRPr="00193875" w:rsidTr="002360E7">
              <w:trPr>
                <w:trHeight w:val="125"/>
              </w:trPr>
              <w:tc>
                <w:tcPr>
                  <w:tcW w:w="2548" w:type="dxa"/>
                  <w:tcBorders>
                    <w:top w:val="single" w:sz="4" w:space="0" w:color="4BACC6" w:themeColor="accent5"/>
                    <w:left w:val="single" w:sz="4" w:space="0" w:color="4BACC6" w:themeColor="accent5"/>
                    <w:bottom w:val="single" w:sz="4" w:space="0" w:color="4BACC6" w:themeColor="accent5"/>
                    <w:right w:val="nil"/>
                  </w:tcBorders>
                  <w:vAlign w:val="center"/>
                </w:tcPr>
                <w:p w:rsidR="0030315E" w:rsidRPr="00193875" w:rsidRDefault="0030315E" w:rsidP="003F3981">
                  <w:pPr>
                    <w:pStyle w:val="ListeParagraf"/>
                    <w:ind w:left="0"/>
                    <w:jc w:val="center"/>
                    <w:rPr>
                      <w:b/>
                      <w:color w:val="000000"/>
                    </w:rPr>
                  </w:pPr>
                  <w:r w:rsidRPr="00193875">
                    <w:rPr>
                      <w:b/>
                      <w:color w:val="000000"/>
                    </w:rPr>
                    <w:t>YILLAR</w:t>
                  </w:r>
                </w:p>
                <w:p w:rsidR="0030315E" w:rsidRPr="00193875" w:rsidRDefault="0030315E" w:rsidP="003F3981">
                  <w:pPr>
                    <w:pStyle w:val="ListeParagraf"/>
                    <w:ind w:left="0"/>
                    <w:jc w:val="center"/>
                    <w:rPr>
                      <w:b/>
                      <w:color w:val="000000"/>
                    </w:rPr>
                  </w:pPr>
                  <w:r w:rsidRPr="00193875">
                    <w:rPr>
                      <w:b/>
                      <w:color w:val="000000"/>
                    </w:rPr>
                    <w:t>AYLAR</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30315E" w:rsidRPr="00193875" w:rsidRDefault="0030315E" w:rsidP="002360E7">
                  <w:pPr>
                    <w:pStyle w:val="ListeParagraf"/>
                    <w:ind w:left="0"/>
                    <w:jc w:val="center"/>
                    <w:rPr>
                      <w:b/>
                      <w:color w:val="000000"/>
                    </w:rPr>
                  </w:pPr>
                  <w:r w:rsidRPr="00193875">
                    <w:rPr>
                      <w:b/>
                      <w:color w:val="000000"/>
                    </w:rPr>
                    <w:t>201</w:t>
                  </w:r>
                  <w:r>
                    <w:rPr>
                      <w:b/>
                      <w:color w:val="000000"/>
                    </w:rPr>
                    <w:t>7</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30315E" w:rsidRPr="00193875" w:rsidRDefault="0030315E" w:rsidP="002360E7">
                  <w:pPr>
                    <w:pStyle w:val="ListeParagraf"/>
                    <w:ind w:left="0"/>
                    <w:jc w:val="center"/>
                    <w:rPr>
                      <w:b/>
                      <w:color w:val="000000"/>
                    </w:rPr>
                  </w:pPr>
                  <w:r w:rsidRPr="00193875">
                    <w:rPr>
                      <w:b/>
                      <w:color w:val="000000"/>
                    </w:rPr>
                    <w:t>201</w:t>
                  </w:r>
                  <w:r>
                    <w:rPr>
                      <w:b/>
                      <w:color w:val="000000"/>
                    </w:rPr>
                    <w:t>8</w:t>
                  </w:r>
                </w:p>
              </w:tc>
              <w:tc>
                <w:tcPr>
                  <w:tcW w:w="2548"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30315E" w:rsidRPr="00193875" w:rsidRDefault="0030315E" w:rsidP="000E5E43">
                  <w:pPr>
                    <w:pStyle w:val="ListeParagraf"/>
                    <w:ind w:left="0"/>
                    <w:jc w:val="center"/>
                    <w:rPr>
                      <w:b/>
                      <w:color w:val="000000"/>
                    </w:rPr>
                  </w:pPr>
                  <w:r>
                    <w:rPr>
                      <w:b/>
                      <w:color w:val="000000"/>
                    </w:rPr>
                    <w:t>2019</w:t>
                  </w:r>
                </w:p>
              </w:tc>
            </w:tr>
            <w:tr w:rsidR="0030315E" w:rsidRPr="00193875" w:rsidTr="002360E7">
              <w:trPr>
                <w:trHeight w:val="125"/>
              </w:trPr>
              <w:tc>
                <w:tcPr>
                  <w:tcW w:w="2548" w:type="dxa"/>
                  <w:tcBorders>
                    <w:top w:val="single" w:sz="4" w:space="0" w:color="4BACC6" w:themeColor="accent5"/>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OCAK</w:t>
                  </w:r>
                </w:p>
              </w:tc>
              <w:tc>
                <w:tcPr>
                  <w:tcW w:w="2548" w:type="dxa"/>
                  <w:tcBorders>
                    <w:top w:val="single" w:sz="4" w:space="0" w:color="4BACC6" w:themeColor="accent5"/>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5,117</w:t>
                  </w:r>
                </w:p>
              </w:tc>
              <w:tc>
                <w:tcPr>
                  <w:tcW w:w="2548" w:type="dxa"/>
                  <w:tcBorders>
                    <w:top w:val="single" w:sz="4" w:space="0" w:color="4BACC6" w:themeColor="accent5"/>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w:t>
                  </w:r>
                </w:p>
              </w:tc>
              <w:tc>
                <w:tcPr>
                  <w:tcW w:w="2548" w:type="dxa"/>
                  <w:tcBorders>
                    <w:top w:val="single" w:sz="4" w:space="0" w:color="4BACC6" w:themeColor="accent5"/>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2,490</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ŞUBAT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4,365</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2,741</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MART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5,167</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5,862</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2,761</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NİSAN</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4,215</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2,714</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MAYIS</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2,710</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HAZİRAN</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2,796</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2,570</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TEMMUZ</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4,353</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2,850</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AĞUSTOS</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5,337</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3,820</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3,220</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EYLÜL</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5,914</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3,239</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2,778</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EKİM</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6,479</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3,290</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2,327</w:t>
                  </w:r>
                </w:p>
              </w:tc>
            </w:tr>
            <w:tr w:rsidR="0030315E" w:rsidRPr="00193875" w:rsidTr="002360E7">
              <w:trPr>
                <w:trHeight w:val="125"/>
              </w:trPr>
              <w:tc>
                <w:tcPr>
                  <w:tcW w:w="2548" w:type="dxa"/>
                  <w:tcBorders>
                    <w:top w:val="nil"/>
                    <w:left w:val="single" w:sz="4" w:space="0" w:color="4BACC6" w:themeColor="accent5"/>
                    <w:bottom w:val="nil"/>
                    <w:right w:val="nil"/>
                  </w:tcBorders>
                  <w:vAlign w:val="center"/>
                </w:tcPr>
                <w:p w:rsidR="0030315E" w:rsidRPr="00193875" w:rsidRDefault="0030315E" w:rsidP="003F3981">
                  <w:pPr>
                    <w:pStyle w:val="ListeParagraf"/>
                    <w:ind w:left="0"/>
                    <w:jc w:val="center"/>
                    <w:rPr>
                      <w:b/>
                      <w:color w:val="000000"/>
                    </w:rPr>
                  </w:pPr>
                  <w:r w:rsidRPr="00193875">
                    <w:rPr>
                      <w:b/>
                      <w:color w:val="000000"/>
                    </w:rPr>
                    <w:t>KASIM</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6,724</w:t>
                  </w:r>
                </w:p>
              </w:tc>
              <w:tc>
                <w:tcPr>
                  <w:tcW w:w="2548" w:type="dxa"/>
                  <w:tcBorders>
                    <w:top w:val="nil"/>
                    <w:left w:val="nil"/>
                    <w:bottom w:val="nil"/>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3,050</w:t>
                  </w:r>
                </w:p>
              </w:tc>
              <w:tc>
                <w:tcPr>
                  <w:tcW w:w="2548" w:type="dxa"/>
                  <w:tcBorders>
                    <w:top w:val="nil"/>
                    <w:left w:val="nil"/>
                    <w:bottom w:val="nil"/>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2,410</w:t>
                  </w:r>
                </w:p>
              </w:tc>
            </w:tr>
            <w:tr w:rsidR="0030315E" w:rsidRPr="00193875" w:rsidTr="002360E7">
              <w:trPr>
                <w:trHeight w:val="125"/>
              </w:trPr>
              <w:tc>
                <w:tcPr>
                  <w:tcW w:w="2548" w:type="dxa"/>
                  <w:tcBorders>
                    <w:top w:val="nil"/>
                    <w:left w:val="single" w:sz="4" w:space="0" w:color="4BACC6" w:themeColor="accent5"/>
                    <w:bottom w:val="single" w:sz="4" w:space="0" w:color="4BACC6" w:themeColor="accent5"/>
                    <w:right w:val="nil"/>
                  </w:tcBorders>
                  <w:vAlign w:val="center"/>
                </w:tcPr>
                <w:p w:rsidR="0030315E" w:rsidRPr="00193875" w:rsidRDefault="0030315E" w:rsidP="003F3981">
                  <w:pPr>
                    <w:pStyle w:val="ListeParagraf"/>
                    <w:ind w:left="0"/>
                    <w:jc w:val="center"/>
                    <w:rPr>
                      <w:b/>
                      <w:color w:val="000000"/>
                    </w:rPr>
                  </w:pPr>
                  <w:r w:rsidRPr="00193875">
                    <w:rPr>
                      <w:b/>
                      <w:color w:val="000000"/>
                    </w:rPr>
                    <w:t>ARALIK</w:t>
                  </w:r>
                </w:p>
              </w:tc>
              <w:tc>
                <w:tcPr>
                  <w:tcW w:w="2548" w:type="dxa"/>
                  <w:tcBorders>
                    <w:top w:val="nil"/>
                    <w:left w:val="nil"/>
                    <w:bottom w:val="single" w:sz="4" w:space="0" w:color="4BACC6" w:themeColor="accent5"/>
                    <w:right w:val="nil"/>
                  </w:tcBorders>
                  <w:shd w:val="clear" w:color="auto" w:fill="DAEEF3" w:themeFill="accent5" w:themeFillTint="33"/>
                </w:tcPr>
                <w:p w:rsidR="0030315E" w:rsidRPr="00193875" w:rsidRDefault="0030315E" w:rsidP="002360E7">
                  <w:pPr>
                    <w:pStyle w:val="ListeParagraf"/>
                    <w:ind w:left="0"/>
                    <w:jc w:val="center"/>
                    <w:rPr>
                      <w:color w:val="000000"/>
                    </w:rPr>
                  </w:pPr>
                  <w:r w:rsidRPr="00193875">
                    <w:rPr>
                      <w:color w:val="000000"/>
                    </w:rPr>
                    <w:t>6,505</w:t>
                  </w:r>
                </w:p>
              </w:tc>
              <w:tc>
                <w:tcPr>
                  <w:tcW w:w="2548" w:type="dxa"/>
                  <w:tcBorders>
                    <w:top w:val="nil"/>
                    <w:left w:val="nil"/>
                    <w:bottom w:val="single" w:sz="4" w:space="0" w:color="4BACC6" w:themeColor="accent5"/>
                    <w:right w:val="nil"/>
                  </w:tcBorders>
                  <w:shd w:val="clear" w:color="auto" w:fill="DAEEF3" w:themeFill="accent5" w:themeFillTint="33"/>
                </w:tcPr>
                <w:p w:rsidR="0030315E" w:rsidRPr="00193875" w:rsidRDefault="0030315E" w:rsidP="002360E7">
                  <w:pPr>
                    <w:pStyle w:val="ListeParagraf"/>
                    <w:ind w:left="0"/>
                    <w:jc w:val="center"/>
                    <w:rPr>
                      <w:color w:val="000000"/>
                    </w:rPr>
                  </w:pPr>
                  <w:r>
                    <w:rPr>
                      <w:color w:val="000000"/>
                    </w:rPr>
                    <w:t>2,471</w:t>
                  </w:r>
                </w:p>
              </w:tc>
              <w:tc>
                <w:tcPr>
                  <w:tcW w:w="2548" w:type="dxa"/>
                  <w:tcBorders>
                    <w:top w:val="nil"/>
                    <w:left w:val="nil"/>
                    <w:bottom w:val="single" w:sz="4" w:space="0" w:color="4BACC6" w:themeColor="accent5"/>
                    <w:right w:val="single" w:sz="4" w:space="0" w:color="4BACC6" w:themeColor="accent5"/>
                  </w:tcBorders>
                  <w:shd w:val="clear" w:color="auto" w:fill="DAEEF3" w:themeFill="accent5" w:themeFillTint="33"/>
                </w:tcPr>
                <w:p w:rsidR="0030315E" w:rsidRPr="00193875" w:rsidRDefault="0030315E" w:rsidP="001D7343">
                  <w:pPr>
                    <w:pStyle w:val="ListeParagraf"/>
                    <w:ind w:left="0"/>
                    <w:jc w:val="center"/>
                    <w:rPr>
                      <w:color w:val="000000"/>
                    </w:rPr>
                  </w:pPr>
                  <w:r>
                    <w:rPr>
                      <w:color w:val="000000"/>
                    </w:rPr>
                    <w:t>2,380</w:t>
                  </w:r>
                </w:p>
              </w:tc>
            </w:tr>
          </w:tbl>
          <w:p w:rsidR="00B2465B" w:rsidRDefault="00B2465B"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drawing>
                <wp:inline distT="0" distB="0" distL="0" distR="0" wp14:anchorId="4E11F661" wp14:editId="2225BFE1">
                  <wp:extent cx="6419850" cy="2581275"/>
                  <wp:effectExtent l="38100" t="0" r="57150" b="47625"/>
                  <wp:docPr id="525"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B2465B" w:rsidRDefault="00B2465B" w:rsidP="005D41E3">
            <w:pPr>
              <w:pStyle w:val="ListeParagraf"/>
              <w:ind w:left="0"/>
              <w:rPr>
                <w:rFonts w:ascii="Arial" w:hAnsi="Arial" w:cs="Arial"/>
                <w:b/>
                <w:color w:val="000000"/>
                <w:sz w:val="22"/>
                <w:szCs w:val="22"/>
              </w:rPr>
            </w:pPr>
          </w:p>
          <w:p w:rsidR="00F6664C" w:rsidRDefault="00F6664C" w:rsidP="005D41E3">
            <w:pPr>
              <w:pStyle w:val="ListeParagraf"/>
              <w:ind w:left="0"/>
              <w:rPr>
                <w:rFonts w:ascii="Arial" w:hAnsi="Arial" w:cs="Arial"/>
                <w:b/>
                <w:color w:val="000000"/>
                <w:sz w:val="22"/>
                <w:szCs w:val="22"/>
              </w:rPr>
            </w:pPr>
          </w:p>
          <w:p w:rsidR="00F6664C" w:rsidRDefault="00F6664C" w:rsidP="005D41E3">
            <w:pPr>
              <w:pStyle w:val="ListeParagraf"/>
              <w:ind w:left="0"/>
              <w:rPr>
                <w:rFonts w:ascii="Arial" w:hAnsi="Arial" w:cs="Arial"/>
                <w:b/>
                <w:color w:val="000000"/>
                <w:sz w:val="22"/>
                <w:szCs w:val="22"/>
              </w:rPr>
            </w:pPr>
          </w:p>
          <w:p w:rsidR="00B2465B" w:rsidRPr="00193875" w:rsidRDefault="00B2465B" w:rsidP="00A320E1">
            <w:pPr>
              <w:pStyle w:val="ListeParagraf"/>
              <w:ind w:left="1440"/>
              <w:rPr>
                <w:b/>
                <w:color w:val="000000"/>
                <w:sz w:val="22"/>
                <w:szCs w:val="22"/>
              </w:rPr>
            </w:pPr>
            <w:r w:rsidRPr="00193875">
              <w:rPr>
                <w:b/>
                <w:color w:val="000000"/>
                <w:sz w:val="22"/>
                <w:szCs w:val="22"/>
              </w:rPr>
              <w:lastRenderedPageBreak/>
              <w:t>ŞEKER PANCARI</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firstRow="1" w:lastRow="0" w:firstColumn="1" w:lastColumn="0" w:noHBand="0" w:noVBand="1"/>
            </w:tblPr>
            <w:tblGrid>
              <w:gridCol w:w="2518"/>
              <w:gridCol w:w="2518"/>
              <w:gridCol w:w="2519"/>
              <w:gridCol w:w="2519"/>
            </w:tblGrid>
            <w:tr w:rsidR="00B2465B" w:rsidRPr="00193875" w:rsidTr="00272416">
              <w:trPr>
                <w:trHeight w:val="136"/>
              </w:trPr>
              <w:tc>
                <w:tcPr>
                  <w:tcW w:w="2518"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YILLAR</w:t>
                  </w:r>
                </w:p>
              </w:tc>
              <w:tc>
                <w:tcPr>
                  <w:tcW w:w="2518" w:type="dxa"/>
                  <w:tcBorders>
                    <w:top w:val="single" w:sz="4" w:space="0" w:color="4BACC6" w:themeColor="accent5"/>
                    <w:bottom w:val="single" w:sz="4" w:space="0" w:color="4BACC6" w:themeColor="accent5"/>
                  </w:tcBorders>
                  <w:vAlign w:val="center"/>
                </w:tcPr>
                <w:p w:rsidR="00B2465B" w:rsidRPr="00193875" w:rsidRDefault="00B2465B" w:rsidP="005D41E3">
                  <w:pPr>
                    <w:pStyle w:val="ListeParagraf"/>
                    <w:ind w:left="0"/>
                    <w:jc w:val="center"/>
                    <w:rPr>
                      <w:b/>
                      <w:color w:val="000000"/>
                    </w:rPr>
                  </w:pPr>
                  <w:r w:rsidRPr="00193875">
                    <w:rPr>
                      <w:b/>
                      <w:color w:val="000000"/>
                    </w:rPr>
                    <w:t>MİKTAR</w:t>
                  </w:r>
                </w:p>
                <w:p w:rsidR="00B2465B" w:rsidRPr="00193875" w:rsidRDefault="00B2465B" w:rsidP="005D41E3">
                  <w:pPr>
                    <w:pStyle w:val="ListeParagraf"/>
                    <w:ind w:left="0"/>
                    <w:jc w:val="center"/>
                    <w:rPr>
                      <w:b/>
                      <w:color w:val="000000"/>
                    </w:rPr>
                  </w:pPr>
                  <w:r w:rsidRPr="00193875">
                    <w:rPr>
                      <w:b/>
                      <w:color w:val="000000"/>
                    </w:rPr>
                    <w:t>(KG)</w:t>
                  </w:r>
                </w:p>
              </w:tc>
              <w:tc>
                <w:tcPr>
                  <w:tcW w:w="2519"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İŞLEM DEĞERİ</w:t>
                  </w:r>
                </w:p>
                <w:p w:rsidR="00B2465B" w:rsidRPr="00193875" w:rsidRDefault="00B2465B" w:rsidP="005D41E3">
                  <w:pPr>
                    <w:pStyle w:val="ListeParagraf"/>
                    <w:ind w:left="0"/>
                    <w:jc w:val="center"/>
                    <w:rPr>
                      <w:b/>
                      <w:color w:val="000000"/>
                    </w:rPr>
                  </w:pPr>
                  <w:r w:rsidRPr="00193875">
                    <w:rPr>
                      <w:b/>
                      <w:color w:val="000000"/>
                    </w:rPr>
                    <w:t>(TL.)</w:t>
                  </w:r>
                </w:p>
              </w:tc>
              <w:tc>
                <w:tcPr>
                  <w:tcW w:w="2519" w:type="dxa"/>
                  <w:tcBorders>
                    <w:top w:val="single" w:sz="4" w:space="0" w:color="4BACC6" w:themeColor="accent5"/>
                    <w:bottom w:val="single" w:sz="4" w:space="0" w:color="4BACC6" w:themeColor="accent5"/>
                  </w:tcBorders>
                  <w:vAlign w:val="center"/>
                </w:tcPr>
                <w:p w:rsidR="00B2465B" w:rsidRPr="00193875" w:rsidRDefault="00B2465B" w:rsidP="005D41E3">
                  <w:pPr>
                    <w:pStyle w:val="ListeParagraf"/>
                    <w:ind w:left="0"/>
                    <w:jc w:val="center"/>
                    <w:rPr>
                      <w:b/>
                      <w:color w:val="000000"/>
                    </w:rPr>
                  </w:pPr>
                  <w:r w:rsidRPr="00193875">
                    <w:rPr>
                      <w:b/>
                      <w:color w:val="000000"/>
                    </w:rPr>
                    <w:t>ORTALAMA FİYAT</w:t>
                  </w:r>
                </w:p>
                <w:p w:rsidR="00B2465B" w:rsidRPr="00193875" w:rsidRDefault="00B2465B" w:rsidP="005D41E3">
                  <w:pPr>
                    <w:pStyle w:val="ListeParagraf"/>
                    <w:ind w:left="0"/>
                    <w:jc w:val="center"/>
                    <w:rPr>
                      <w:b/>
                      <w:color w:val="000000"/>
                    </w:rPr>
                  </w:pPr>
                  <w:r w:rsidRPr="00193875">
                    <w:rPr>
                      <w:b/>
                      <w:color w:val="000000"/>
                    </w:rPr>
                    <w:t>(TL.)</w:t>
                  </w:r>
                </w:p>
              </w:tc>
            </w:tr>
            <w:tr w:rsidR="00896613" w:rsidRPr="00193875" w:rsidTr="00272416">
              <w:trPr>
                <w:trHeight w:val="136"/>
              </w:trPr>
              <w:tc>
                <w:tcPr>
                  <w:tcW w:w="2518" w:type="dxa"/>
                  <w:tcBorders>
                    <w:top w:val="single" w:sz="4" w:space="0" w:color="4BACC6" w:themeColor="accent5"/>
                  </w:tcBorders>
                  <w:shd w:val="clear" w:color="auto" w:fill="DAEEF3" w:themeFill="accent5" w:themeFillTint="33"/>
                  <w:vAlign w:val="center"/>
                </w:tcPr>
                <w:p w:rsidR="00896613" w:rsidRPr="00896613" w:rsidRDefault="00896613" w:rsidP="00A86E81">
                  <w:pPr>
                    <w:pStyle w:val="ListeParagraf"/>
                    <w:ind w:left="0"/>
                    <w:jc w:val="center"/>
                    <w:rPr>
                      <w:b/>
                      <w:color w:val="000000"/>
                    </w:rPr>
                  </w:pPr>
                  <w:r w:rsidRPr="00896613">
                    <w:rPr>
                      <w:b/>
                      <w:color w:val="000000"/>
                    </w:rPr>
                    <w:t>2016</w:t>
                  </w:r>
                </w:p>
              </w:tc>
              <w:tc>
                <w:tcPr>
                  <w:tcW w:w="2518" w:type="dxa"/>
                  <w:tcBorders>
                    <w:top w:val="single" w:sz="4" w:space="0" w:color="4BACC6" w:themeColor="accent5"/>
                  </w:tcBorders>
                  <w:vAlign w:val="center"/>
                </w:tcPr>
                <w:p w:rsidR="00896613" w:rsidRPr="00193875" w:rsidRDefault="00896613" w:rsidP="006F2D3E">
                  <w:pPr>
                    <w:pStyle w:val="ListeParagraf"/>
                    <w:ind w:left="0"/>
                    <w:jc w:val="center"/>
                    <w:rPr>
                      <w:color w:val="000000"/>
                    </w:rPr>
                  </w:pPr>
                  <w:r w:rsidRPr="00193875">
                    <w:rPr>
                      <w:color w:val="000000"/>
                    </w:rPr>
                    <w:t>31.381.792</w:t>
                  </w:r>
                </w:p>
              </w:tc>
              <w:tc>
                <w:tcPr>
                  <w:tcW w:w="2519" w:type="dxa"/>
                  <w:tcBorders>
                    <w:top w:val="single" w:sz="4" w:space="0" w:color="4BACC6" w:themeColor="accent5"/>
                  </w:tcBorders>
                  <w:shd w:val="clear" w:color="auto" w:fill="DAEEF3" w:themeFill="accent5" w:themeFillTint="33"/>
                  <w:vAlign w:val="center"/>
                </w:tcPr>
                <w:p w:rsidR="00896613" w:rsidRPr="00193875" w:rsidRDefault="00896613" w:rsidP="006F2D3E">
                  <w:pPr>
                    <w:pStyle w:val="ListeParagraf"/>
                    <w:ind w:left="0"/>
                    <w:jc w:val="center"/>
                    <w:rPr>
                      <w:color w:val="000000"/>
                    </w:rPr>
                  </w:pPr>
                  <w:r w:rsidRPr="00193875">
                    <w:rPr>
                      <w:color w:val="000000"/>
                    </w:rPr>
                    <w:t>5.712.674,65</w:t>
                  </w:r>
                </w:p>
              </w:tc>
              <w:tc>
                <w:tcPr>
                  <w:tcW w:w="2519" w:type="dxa"/>
                  <w:tcBorders>
                    <w:top w:val="single" w:sz="4" w:space="0" w:color="4BACC6" w:themeColor="accent5"/>
                  </w:tcBorders>
                  <w:vAlign w:val="center"/>
                </w:tcPr>
                <w:p w:rsidR="00896613" w:rsidRPr="00193875" w:rsidRDefault="00896613" w:rsidP="006F2D3E">
                  <w:pPr>
                    <w:pStyle w:val="ListeParagraf"/>
                    <w:ind w:left="0"/>
                    <w:jc w:val="center"/>
                    <w:rPr>
                      <w:color w:val="000000"/>
                    </w:rPr>
                  </w:pPr>
                  <w:r w:rsidRPr="00193875">
                    <w:rPr>
                      <w:color w:val="000000"/>
                    </w:rPr>
                    <w:t>0,182</w:t>
                  </w:r>
                </w:p>
              </w:tc>
            </w:tr>
            <w:tr w:rsidR="0074797F" w:rsidRPr="00193875" w:rsidTr="00272416">
              <w:trPr>
                <w:trHeight w:val="136"/>
              </w:trPr>
              <w:tc>
                <w:tcPr>
                  <w:tcW w:w="2518" w:type="dxa"/>
                  <w:tcBorders>
                    <w:top w:val="single" w:sz="4" w:space="0" w:color="4BACC6" w:themeColor="accent5"/>
                  </w:tcBorders>
                  <w:shd w:val="clear" w:color="auto" w:fill="DAEEF3" w:themeFill="accent5" w:themeFillTint="33"/>
                  <w:vAlign w:val="center"/>
                </w:tcPr>
                <w:p w:rsidR="0074797F" w:rsidRPr="00193875" w:rsidRDefault="0074797F" w:rsidP="00A86E81">
                  <w:pPr>
                    <w:pStyle w:val="ListeParagraf"/>
                    <w:ind w:left="0"/>
                    <w:jc w:val="center"/>
                    <w:rPr>
                      <w:b/>
                      <w:color w:val="000000"/>
                    </w:rPr>
                  </w:pPr>
                  <w:r w:rsidRPr="00193875">
                    <w:rPr>
                      <w:b/>
                      <w:color w:val="000000"/>
                    </w:rPr>
                    <w:t>201</w:t>
                  </w:r>
                  <w:r w:rsidR="00A86E81">
                    <w:rPr>
                      <w:b/>
                      <w:color w:val="000000"/>
                    </w:rPr>
                    <w:t>7</w:t>
                  </w:r>
                </w:p>
              </w:tc>
              <w:tc>
                <w:tcPr>
                  <w:tcW w:w="2518" w:type="dxa"/>
                  <w:tcBorders>
                    <w:top w:val="single" w:sz="4" w:space="0" w:color="4BACC6" w:themeColor="accent5"/>
                  </w:tcBorders>
                  <w:vAlign w:val="center"/>
                </w:tcPr>
                <w:p w:rsidR="0074797F" w:rsidRPr="00193875" w:rsidRDefault="0074797F" w:rsidP="002360E7">
                  <w:pPr>
                    <w:pStyle w:val="ListeParagraf"/>
                    <w:ind w:left="0"/>
                    <w:jc w:val="center"/>
                    <w:rPr>
                      <w:color w:val="000000"/>
                    </w:rPr>
                  </w:pPr>
                  <w:r w:rsidRPr="00193875">
                    <w:rPr>
                      <w:color w:val="000000"/>
                    </w:rPr>
                    <w:t>41.502.244</w:t>
                  </w:r>
                </w:p>
              </w:tc>
              <w:tc>
                <w:tcPr>
                  <w:tcW w:w="2519" w:type="dxa"/>
                  <w:tcBorders>
                    <w:top w:val="single" w:sz="4" w:space="0" w:color="4BACC6" w:themeColor="accent5"/>
                  </w:tcBorders>
                  <w:shd w:val="clear" w:color="auto" w:fill="DAEEF3" w:themeFill="accent5" w:themeFillTint="33"/>
                  <w:vAlign w:val="center"/>
                </w:tcPr>
                <w:p w:rsidR="0074797F" w:rsidRPr="00193875" w:rsidRDefault="0074797F" w:rsidP="002360E7">
                  <w:pPr>
                    <w:pStyle w:val="ListeParagraf"/>
                    <w:ind w:left="0"/>
                    <w:jc w:val="center"/>
                    <w:rPr>
                      <w:color w:val="000000"/>
                    </w:rPr>
                  </w:pPr>
                  <w:r w:rsidRPr="00193875">
                    <w:rPr>
                      <w:color w:val="000000"/>
                    </w:rPr>
                    <w:t>7.946.357,49</w:t>
                  </w:r>
                </w:p>
              </w:tc>
              <w:tc>
                <w:tcPr>
                  <w:tcW w:w="2519" w:type="dxa"/>
                  <w:tcBorders>
                    <w:top w:val="single" w:sz="4" w:space="0" w:color="4BACC6" w:themeColor="accent5"/>
                  </w:tcBorders>
                  <w:vAlign w:val="center"/>
                </w:tcPr>
                <w:p w:rsidR="0074797F" w:rsidRPr="00193875" w:rsidRDefault="0074797F" w:rsidP="002360E7">
                  <w:pPr>
                    <w:pStyle w:val="ListeParagraf"/>
                    <w:ind w:left="0"/>
                    <w:jc w:val="center"/>
                    <w:rPr>
                      <w:color w:val="000000"/>
                    </w:rPr>
                  </w:pPr>
                  <w:r w:rsidRPr="00193875">
                    <w:rPr>
                      <w:color w:val="000000"/>
                    </w:rPr>
                    <w:t>0,192</w:t>
                  </w:r>
                </w:p>
              </w:tc>
            </w:tr>
            <w:tr w:rsidR="0074797F" w:rsidRPr="00193875" w:rsidTr="00272416">
              <w:trPr>
                <w:trHeight w:val="136"/>
              </w:trPr>
              <w:tc>
                <w:tcPr>
                  <w:tcW w:w="2518" w:type="dxa"/>
                  <w:shd w:val="clear" w:color="auto" w:fill="DAEEF3" w:themeFill="accent5" w:themeFillTint="33"/>
                  <w:vAlign w:val="center"/>
                </w:tcPr>
                <w:p w:rsidR="0074797F" w:rsidRPr="00193875" w:rsidRDefault="0074797F" w:rsidP="00A86E81">
                  <w:pPr>
                    <w:pStyle w:val="ListeParagraf"/>
                    <w:ind w:left="0"/>
                    <w:jc w:val="center"/>
                    <w:rPr>
                      <w:b/>
                      <w:color w:val="000000"/>
                    </w:rPr>
                  </w:pPr>
                  <w:r w:rsidRPr="00193875">
                    <w:rPr>
                      <w:b/>
                      <w:color w:val="000000"/>
                    </w:rPr>
                    <w:t>201</w:t>
                  </w:r>
                  <w:r w:rsidR="00A86E81">
                    <w:rPr>
                      <w:b/>
                      <w:color w:val="000000"/>
                    </w:rPr>
                    <w:t>8</w:t>
                  </w:r>
                </w:p>
              </w:tc>
              <w:tc>
                <w:tcPr>
                  <w:tcW w:w="2518" w:type="dxa"/>
                  <w:vAlign w:val="center"/>
                </w:tcPr>
                <w:p w:rsidR="0074797F" w:rsidRPr="00193875" w:rsidRDefault="0074797F" w:rsidP="002360E7">
                  <w:pPr>
                    <w:pStyle w:val="ListeParagraf"/>
                    <w:ind w:left="0"/>
                    <w:jc w:val="center"/>
                    <w:rPr>
                      <w:color w:val="000000"/>
                    </w:rPr>
                  </w:pPr>
                  <w:r>
                    <w:rPr>
                      <w:color w:val="000000"/>
                    </w:rPr>
                    <w:t>48.580.269</w:t>
                  </w:r>
                </w:p>
              </w:tc>
              <w:tc>
                <w:tcPr>
                  <w:tcW w:w="2519" w:type="dxa"/>
                  <w:shd w:val="clear" w:color="auto" w:fill="DAEEF3" w:themeFill="accent5" w:themeFillTint="33"/>
                  <w:vAlign w:val="center"/>
                </w:tcPr>
                <w:p w:rsidR="0074797F" w:rsidRPr="00193875" w:rsidRDefault="0074797F" w:rsidP="002360E7">
                  <w:pPr>
                    <w:pStyle w:val="ListeParagraf"/>
                    <w:ind w:left="0"/>
                    <w:jc w:val="center"/>
                    <w:rPr>
                      <w:color w:val="000000"/>
                    </w:rPr>
                  </w:pPr>
                  <w:r>
                    <w:rPr>
                      <w:color w:val="000000"/>
                    </w:rPr>
                    <w:t>9.690.942,85</w:t>
                  </w:r>
                </w:p>
              </w:tc>
              <w:tc>
                <w:tcPr>
                  <w:tcW w:w="2519" w:type="dxa"/>
                  <w:vAlign w:val="center"/>
                </w:tcPr>
                <w:p w:rsidR="0074797F" w:rsidRPr="00193875" w:rsidRDefault="0074797F" w:rsidP="002360E7">
                  <w:pPr>
                    <w:pStyle w:val="ListeParagraf"/>
                    <w:ind w:left="0"/>
                    <w:jc w:val="center"/>
                    <w:rPr>
                      <w:color w:val="000000"/>
                    </w:rPr>
                  </w:pPr>
                  <w:r>
                    <w:rPr>
                      <w:color w:val="000000"/>
                    </w:rPr>
                    <w:t>0,200</w:t>
                  </w:r>
                </w:p>
              </w:tc>
            </w:tr>
            <w:tr w:rsidR="00B2465B" w:rsidRPr="00193875" w:rsidTr="00272416">
              <w:trPr>
                <w:trHeight w:val="136"/>
              </w:trPr>
              <w:tc>
                <w:tcPr>
                  <w:tcW w:w="2518" w:type="dxa"/>
                  <w:tcBorders>
                    <w:bottom w:val="single" w:sz="4" w:space="0" w:color="4BACC6" w:themeColor="accent5"/>
                  </w:tcBorders>
                  <w:shd w:val="clear" w:color="auto" w:fill="DAEEF3" w:themeFill="accent5" w:themeFillTint="33"/>
                  <w:vAlign w:val="center"/>
                </w:tcPr>
                <w:p w:rsidR="00B2465B" w:rsidRPr="00193875" w:rsidRDefault="00B2465B" w:rsidP="00A86E81">
                  <w:pPr>
                    <w:pStyle w:val="ListeParagraf"/>
                    <w:ind w:left="0"/>
                    <w:jc w:val="center"/>
                    <w:rPr>
                      <w:b/>
                      <w:color w:val="000000"/>
                    </w:rPr>
                  </w:pPr>
                  <w:r w:rsidRPr="00193875">
                    <w:rPr>
                      <w:b/>
                      <w:color w:val="000000"/>
                    </w:rPr>
                    <w:t>201</w:t>
                  </w:r>
                  <w:r w:rsidR="00A86E81">
                    <w:rPr>
                      <w:b/>
                      <w:color w:val="000000"/>
                    </w:rPr>
                    <w:t>9</w:t>
                  </w:r>
                </w:p>
              </w:tc>
              <w:tc>
                <w:tcPr>
                  <w:tcW w:w="2518" w:type="dxa"/>
                  <w:vAlign w:val="center"/>
                </w:tcPr>
                <w:p w:rsidR="00B2465B" w:rsidRPr="00193875" w:rsidRDefault="00E733E1" w:rsidP="005D41E3">
                  <w:pPr>
                    <w:pStyle w:val="ListeParagraf"/>
                    <w:ind w:left="0"/>
                    <w:jc w:val="center"/>
                    <w:rPr>
                      <w:color w:val="000000"/>
                    </w:rPr>
                  </w:pPr>
                  <w:r>
                    <w:rPr>
                      <w:color w:val="000000"/>
                    </w:rPr>
                    <w:t>57.991.826</w:t>
                  </w:r>
                </w:p>
              </w:tc>
              <w:tc>
                <w:tcPr>
                  <w:tcW w:w="2519" w:type="dxa"/>
                  <w:tcBorders>
                    <w:bottom w:val="single" w:sz="4" w:space="0" w:color="4BACC6" w:themeColor="accent5"/>
                  </w:tcBorders>
                  <w:shd w:val="clear" w:color="auto" w:fill="DAEEF3" w:themeFill="accent5" w:themeFillTint="33"/>
                  <w:vAlign w:val="center"/>
                </w:tcPr>
                <w:p w:rsidR="00B2465B" w:rsidRPr="00193875" w:rsidRDefault="00E733E1" w:rsidP="005D41E3">
                  <w:pPr>
                    <w:pStyle w:val="ListeParagraf"/>
                    <w:ind w:left="0"/>
                    <w:jc w:val="center"/>
                    <w:rPr>
                      <w:color w:val="000000"/>
                    </w:rPr>
                  </w:pPr>
                  <w:r>
                    <w:rPr>
                      <w:color w:val="000000"/>
                    </w:rPr>
                    <w:t>13.997.822,36</w:t>
                  </w:r>
                </w:p>
              </w:tc>
              <w:tc>
                <w:tcPr>
                  <w:tcW w:w="2519" w:type="dxa"/>
                  <w:vAlign w:val="center"/>
                </w:tcPr>
                <w:p w:rsidR="00B2465B" w:rsidRPr="00193875" w:rsidRDefault="00E733E1" w:rsidP="005D41E3">
                  <w:pPr>
                    <w:pStyle w:val="ListeParagraf"/>
                    <w:ind w:left="0"/>
                    <w:jc w:val="center"/>
                    <w:rPr>
                      <w:color w:val="000000"/>
                    </w:rPr>
                  </w:pPr>
                  <w:r>
                    <w:rPr>
                      <w:color w:val="000000"/>
                    </w:rPr>
                    <w:t>0,241</w:t>
                  </w:r>
                </w:p>
              </w:tc>
            </w:tr>
          </w:tbl>
          <w:p w:rsidR="00B2465B" w:rsidRDefault="00B2465B" w:rsidP="005D41E3">
            <w:pPr>
              <w:pStyle w:val="ListeParagraf"/>
              <w:ind w:left="-55"/>
              <w:rPr>
                <w:rFonts w:ascii="Arial" w:hAnsi="Arial" w:cs="Arial"/>
                <w:b/>
                <w:color w:val="000000"/>
                <w:sz w:val="22"/>
                <w:szCs w:val="22"/>
              </w:rPr>
            </w:pPr>
          </w:p>
          <w:p w:rsidR="00B2465B" w:rsidRDefault="00B2465B"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14:anchorId="1D3EF002" wp14:editId="128A4B54">
                  <wp:extent cx="6515100" cy="2238375"/>
                  <wp:effectExtent l="19050" t="0" r="19050" b="0"/>
                  <wp:docPr id="526"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B2465B" w:rsidRDefault="00B2465B" w:rsidP="005D41E3">
            <w:pPr>
              <w:pStyle w:val="ListeParagraf"/>
              <w:ind w:left="-55"/>
              <w:rPr>
                <w:rFonts w:ascii="Arial" w:hAnsi="Arial" w:cs="Arial"/>
                <w:b/>
                <w:color w:val="000000"/>
                <w:sz w:val="22"/>
                <w:szCs w:val="22"/>
              </w:rPr>
            </w:pPr>
          </w:p>
          <w:p w:rsidR="0084218E" w:rsidRDefault="00B2465B" w:rsidP="00A320E1">
            <w:pPr>
              <w:pStyle w:val="ListeParagraf"/>
              <w:ind w:left="1440"/>
              <w:rPr>
                <w:b/>
                <w:color w:val="000000"/>
                <w:sz w:val="22"/>
                <w:szCs w:val="22"/>
              </w:rPr>
            </w:pPr>
            <w:r w:rsidRPr="00193875">
              <w:rPr>
                <w:b/>
                <w:color w:val="000000"/>
                <w:sz w:val="22"/>
                <w:szCs w:val="22"/>
              </w:rPr>
              <w:t>BUĞDAY UNU</w:t>
            </w:r>
          </w:p>
          <w:p w:rsidR="00D82349" w:rsidRPr="00193875" w:rsidRDefault="00D82349" w:rsidP="00A320E1">
            <w:pPr>
              <w:pStyle w:val="ListeParagraf"/>
              <w:ind w:left="1440"/>
              <w:rPr>
                <w:b/>
                <w:color w:val="000000"/>
                <w:sz w:val="22"/>
                <w:szCs w:val="22"/>
              </w:rPr>
            </w:pP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firstRow="1" w:lastRow="0" w:firstColumn="1" w:lastColumn="0" w:noHBand="0" w:noVBand="1"/>
            </w:tblPr>
            <w:tblGrid>
              <w:gridCol w:w="2529"/>
              <w:gridCol w:w="2529"/>
              <w:gridCol w:w="2530"/>
              <w:gridCol w:w="2685"/>
            </w:tblGrid>
            <w:tr w:rsidR="00B2465B" w:rsidRPr="00193875" w:rsidTr="00985504">
              <w:trPr>
                <w:trHeight w:val="143"/>
              </w:trPr>
              <w:tc>
                <w:tcPr>
                  <w:tcW w:w="2529"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YILLAR</w:t>
                  </w:r>
                </w:p>
              </w:tc>
              <w:tc>
                <w:tcPr>
                  <w:tcW w:w="2529" w:type="dxa"/>
                  <w:tcBorders>
                    <w:top w:val="single" w:sz="4" w:space="0" w:color="4BACC6" w:themeColor="accent5"/>
                    <w:bottom w:val="single" w:sz="4" w:space="0" w:color="4BACC6" w:themeColor="accent5"/>
                  </w:tcBorders>
                  <w:vAlign w:val="center"/>
                </w:tcPr>
                <w:p w:rsidR="00B2465B" w:rsidRPr="00193875" w:rsidRDefault="00B2465B" w:rsidP="005D41E3">
                  <w:pPr>
                    <w:pStyle w:val="ListeParagraf"/>
                    <w:ind w:left="0"/>
                    <w:jc w:val="center"/>
                    <w:rPr>
                      <w:b/>
                      <w:color w:val="000000"/>
                    </w:rPr>
                  </w:pPr>
                  <w:r w:rsidRPr="00193875">
                    <w:rPr>
                      <w:b/>
                      <w:color w:val="000000"/>
                    </w:rPr>
                    <w:t>MİKTAR</w:t>
                  </w:r>
                </w:p>
                <w:p w:rsidR="00B2465B" w:rsidRPr="00193875" w:rsidRDefault="00B2465B" w:rsidP="005D41E3">
                  <w:pPr>
                    <w:pStyle w:val="ListeParagraf"/>
                    <w:ind w:left="0"/>
                    <w:jc w:val="center"/>
                    <w:rPr>
                      <w:b/>
                      <w:color w:val="000000"/>
                    </w:rPr>
                  </w:pPr>
                  <w:r w:rsidRPr="00193875">
                    <w:rPr>
                      <w:b/>
                      <w:color w:val="000000"/>
                    </w:rPr>
                    <w:t>(ÇUVAL)</w:t>
                  </w:r>
                </w:p>
              </w:tc>
              <w:tc>
                <w:tcPr>
                  <w:tcW w:w="2530" w:type="dxa"/>
                  <w:tcBorders>
                    <w:top w:val="single" w:sz="4" w:space="0" w:color="4BACC6" w:themeColor="accent5"/>
                    <w:bottom w:val="single" w:sz="4" w:space="0" w:color="4BACC6" w:themeColor="accent5"/>
                  </w:tcBorders>
                  <w:shd w:val="clear" w:color="auto" w:fill="DAEEF3" w:themeFill="accent5" w:themeFillTint="33"/>
                  <w:vAlign w:val="center"/>
                </w:tcPr>
                <w:p w:rsidR="00B2465B" w:rsidRPr="00193875" w:rsidRDefault="00B2465B" w:rsidP="005D41E3">
                  <w:pPr>
                    <w:pStyle w:val="ListeParagraf"/>
                    <w:ind w:left="0"/>
                    <w:jc w:val="center"/>
                    <w:rPr>
                      <w:b/>
                      <w:color w:val="000000"/>
                    </w:rPr>
                  </w:pPr>
                  <w:r w:rsidRPr="00193875">
                    <w:rPr>
                      <w:b/>
                      <w:color w:val="000000"/>
                    </w:rPr>
                    <w:t>İŞLEM DEĞERİ</w:t>
                  </w:r>
                </w:p>
                <w:p w:rsidR="00B2465B" w:rsidRPr="00193875" w:rsidRDefault="00B2465B" w:rsidP="005D41E3">
                  <w:pPr>
                    <w:pStyle w:val="ListeParagraf"/>
                    <w:ind w:left="0"/>
                    <w:jc w:val="center"/>
                    <w:rPr>
                      <w:b/>
                      <w:color w:val="000000"/>
                    </w:rPr>
                  </w:pPr>
                  <w:r w:rsidRPr="00193875">
                    <w:rPr>
                      <w:b/>
                      <w:color w:val="000000"/>
                    </w:rPr>
                    <w:t>(TL.)</w:t>
                  </w:r>
                </w:p>
              </w:tc>
              <w:tc>
                <w:tcPr>
                  <w:tcW w:w="2685" w:type="dxa"/>
                  <w:tcBorders>
                    <w:top w:val="single" w:sz="4" w:space="0" w:color="4BACC6" w:themeColor="accent5"/>
                    <w:bottom w:val="single" w:sz="4" w:space="0" w:color="4BACC6" w:themeColor="accent5"/>
                  </w:tcBorders>
                  <w:vAlign w:val="center"/>
                </w:tcPr>
                <w:p w:rsidR="00B2465B" w:rsidRPr="00193875" w:rsidRDefault="00B2465B" w:rsidP="005D41E3">
                  <w:pPr>
                    <w:pStyle w:val="ListeParagraf"/>
                    <w:ind w:left="0"/>
                    <w:jc w:val="center"/>
                    <w:rPr>
                      <w:b/>
                      <w:color w:val="000000"/>
                    </w:rPr>
                  </w:pPr>
                  <w:r w:rsidRPr="00193875">
                    <w:rPr>
                      <w:b/>
                      <w:color w:val="000000"/>
                    </w:rPr>
                    <w:t>ORTALAMA FİYAT</w:t>
                  </w:r>
                </w:p>
                <w:p w:rsidR="00B2465B" w:rsidRPr="00193875" w:rsidRDefault="00B2465B" w:rsidP="005D41E3">
                  <w:pPr>
                    <w:pStyle w:val="ListeParagraf"/>
                    <w:ind w:left="0"/>
                    <w:jc w:val="center"/>
                    <w:rPr>
                      <w:b/>
                      <w:color w:val="000000"/>
                    </w:rPr>
                  </w:pPr>
                  <w:r w:rsidRPr="00193875">
                    <w:rPr>
                      <w:b/>
                      <w:color w:val="000000"/>
                    </w:rPr>
                    <w:t>(TL.)</w:t>
                  </w:r>
                </w:p>
              </w:tc>
            </w:tr>
            <w:tr w:rsidR="00896613" w:rsidRPr="00193875" w:rsidTr="00985504">
              <w:trPr>
                <w:trHeight w:val="143"/>
              </w:trPr>
              <w:tc>
                <w:tcPr>
                  <w:tcW w:w="2529" w:type="dxa"/>
                  <w:tcBorders>
                    <w:top w:val="single" w:sz="4" w:space="0" w:color="4BACC6" w:themeColor="accent5"/>
                  </w:tcBorders>
                  <w:shd w:val="clear" w:color="auto" w:fill="DAEEF3" w:themeFill="accent5" w:themeFillTint="33"/>
                  <w:vAlign w:val="center"/>
                </w:tcPr>
                <w:p w:rsidR="00896613" w:rsidRPr="00896613" w:rsidRDefault="00896613" w:rsidP="002360E7">
                  <w:pPr>
                    <w:pStyle w:val="ListeParagraf"/>
                    <w:ind w:left="0"/>
                    <w:jc w:val="center"/>
                    <w:rPr>
                      <w:b/>
                      <w:color w:val="000000"/>
                    </w:rPr>
                  </w:pPr>
                  <w:r w:rsidRPr="00896613">
                    <w:rPr>
                      <w:b/>
                      <w:color w:val="000000"/>
                    </w:rPr>
                    <w:t>2016</w:t>
                  </w:r>
                </w:p>
              </w:tc>
              <w:tc>
                <w:tcPr>
                  <w:tcW w:w="2529" w:type="dxa"/>
                  <w:tcBorders>
                    <w:top w:val="single" w:sz="4" w:space="0" w:color="4BACC6" w:themeColor="accent5"/>
                  </w:tcBorders>
                  <w:vAlign w:val="center"/>
                </w:tcPr>
                <w:p w:rsidR="00896613" w:rsidRPr="00193875" w:rsidRDefault="00896613" w:rsidP="006F2D3E">
                  <w:pPr>
                    <w:pStyle w:val="ListeParagraf"/>
                    <w:ind w:left="0"/>
                    <w:jc w:val="center"/>
                    <w:rPr>
                      <w:color w:val="000000"/>
                    </w:rPr>
                  </w:pPr>
                  <w:r w:rsidRPr="00193875">
                    <w:rPr>
                      <w:color w:val="000000"/>
                    </w:rPr>
                    <w:t>193.053</w:t>
                  </w:r>
                </w:p>
              </w:tc>
              <w:tc>
                <w:tcPr>
                  <w:tcW w:w="2530" w:type="dxa"/>
                  <w:tcBorders>
                    <w:top w:val="single" w:sz="4" w:space="0" w:color="4BACC6" w:themeColor="accent5"/>
                  </w:tcBorders>
                  <w:shd w:val="clear" w:color="auto" w:fill="DAEEF3" w:themeFill="accent5" w:themeFillTint="33"/>
                  <w:vAlign w:val="center"/>
                </w:tcPr>
                <w:p w:rsidR="00896613" w:rsidRPr="00193875" w:rsidRDefault="00896613" w:rsidP="006F2D3E">
                  <w:pPr>
                    <w:pStyle w:val="ListeParagraf"/>
                    <w:ind w:left="0"/>
                    <w:jc w:val="center"/>
                    <w:rPr>
                      <w:color w:val="000000"/>
                    </w:rPr>
                  </w:pPr>
                  <w:r w:rsidRPr="00193875">
                    <w:rPr>
                      <w:color w:val="000000"/>
                    </w:rPr>
                    <w:t>11.697.407,51</w:t>
                  </w:r>
                </w:p>
              </w:tc>
              <w:tc>
                <w:tcPr>
                  <w:tcW w:w="2685" w:type="dxa"/>
                  <w:tcBorders>
                    <w:top w:val="single" w:sz="4" w:space="0" w:color="4BACC6" w:themeColor="accent5"/>
                  </w:tcBorders>
                  <w:vAlign w:val="center"/>
                </w:tcPr>
                <w:p w:rsidR="00896613" w:rsidRPr="00193875" w:rsidRDefault="00896613" w:rsidP="006F2D3E">
                  <w:pPr>
                    <w:pStyle w:val="ListeParagraf"/>
                    <w:ind w:left="0"/>
                    <w:jc w:val="center"/>
                    <w:rPr>
                      <w:color w:val="000000"/>
                    </w:rPr>
                  </w:pPr>
                  <w:r w:rsidRPr="00193875">
                    <w:rPr>
                      <w:color w:val="000000"/>
                    </w:rPr>
                    <w:t>60.59</w:t>
                  </w:r>
                </w:p>
              </w:tc>
            </w:tr>
            <w:tr w:rsidR="002360E7" w:rsidRPr="00193875" w:rsidTr="00985504">
              <w:trPr>
                <w:trHeight w:val="143"/>
              </w:trPr>
              <w:tc>
                <w:tcPr>
                  <w:tcW w:w="2529" w:type="dxa"/>
                  <w:tcBorders>
                    <w:top w:val="single" w:sz="4" w:space="0" w:color="4BACC6" w:themeColor="accent5"/>
                  </w:tcBorders>
                  <w:shd w:val="clear" w:color="auto" w:fill="DAEEF3" w:themeFill="accent5" w:themeFillTint="33"/>
                  <w:vAlign w:val="center"/>
                </w:tcPr>
                <w:p w:rsidR="002360E7" w:rsidRPr="00193875" w:rsidRDefault="002360E7" w:rsidP="002360E7">
                  <w:pPr>
                    <w:pStyle w:val="ListeParagraf"/>
                    <w:ind w:left="0"/>
                    <w:jc w:val="center"/>
                    <w:rPr>
                      <w:b/>
                      <w:color w:val="000000"/>
                    </w:rPr>
                  </w:pPr>
                  <w:r w:rsidRPr="00193875">
                    <w:rPr>
                      <w:b/>
                      <w:color w:val="000000"/>
                    </w:rPr>
                    <w:t>201</w:t>
                  </w:r>
                  <w:r>
                    <w:rPr>
                      <w:b/>
                      <w:color w:val="000000"/>
                    </w:rPr>
                    <w:t>7</w:t>
                  </w:r>
                </w:p>
              </w:tc>
              <w:tc>
                <w:tcPr>
                  <w:tcW w:w="2529" w:type="dxa"/>
                  <w:tcBorders>
                    <w:top w:val="single" w:sz="4" w:space="0" w:color="4BACC6" w:themeColor="accent5"/>
                  </w:tcBorders>
                  <w:vAlign w:val="center"/>
                </w:tcPr>
                <w:p w:rsidR="002360E7" w:rsidRPr="00193875" w:rsidRDefault="002360E7" w:rsidP="002360E7">
                  <w:pPr>
                    <w:pStyle w:val="ListeParagraf"/>
                    <w:ind w:left="0"/>
                    <w:jc w:val="center"/>
                    <w:rPr>
                      <w:color w:val="000000"/>
                    </w:rPr>
                  </w:pPr>
                  <w:r w:rsidRPr="00193875">
                    <w:rPr>
                      <w:color w:val="000000"/>
                    </w:rPr>
                    <w:t>184.889</w:t>
                  </w:r>
                </w:p>
              </w:tc>
              <w:tc>
                <w:tcPr>
                  <w:tcW w:w="2530" w:type="dxa"/>
                  <w:tcBorders>
                    <w:top w:val="single" w:sz="4" w:space="0" w:color="4BACC6" w:themeColor="accent5"/>
                  </w:tcBorders>
                  <w:shd w:val="clear" w:color="auto" w:fill="DAEEF3" w:themeFill="accent5" w:themeFillTint="33"/>
                  <w:vAlign w:val="center"/>
                </w:tcPr>
                <w:p w:rsidR="002360E7" w:rsidRPr="00193875" w:rsidRDefault="002360E7" w:rsidP="002360E7">
                  <w:pPr>
                    <w:pStyle w:val="ListeParagraf"/>
                    <w:ind w:left="0"/>
                    <w:jc w:val="center"/>
                    <w:rPr>
                      <w:color w:val="000000"/>
                    </w:rPr>
                  </w:pPr>
                  <w:r w:rsidRPr="00193875">
                    <w:rPr>
                      <w:color w:val="000000"/>
                    </w:rPr>
                    <w:t>11.806.589,83</w:t>
                  </w:r>
                </w:p>
              </w:tc>
              <w:tc>
                <w:tcPr>
                  <w:tcW w:w="2685" w:type="dxa"/>
                  <w:tcBorders>
                    <w:top w:val="single" w:sz="4" w:space="0" w:color="4BACC6" w:themeColor="accent5"/>
                  </w:tcBorders>
                  <w:vAlign w:val="center"/>
                </w:tcPr>
                <w:p w:rsidR="002360E7" w:rsidRPr="00193875" w:rsidRDefault="002360E7" w:rsidP="002360E7">
                  <w:pPr>
                    <w:pStyle w:val="ListeParagraf"/>
                    <w:ind w:left="0"/>
                    <w:jc w:val="center"/>
                    <w:rPr>
                      <w:color w:val="000000"/>
                    </w:rPr>
                  </w:pPr>
                  <w:r w:rsidRPr="00193875">
                    <w:rPr>
                      <w:color w:val="000000"/>
                    </w:rPr>
                    <w:t>63,86</w:t>
                  </w:r>
                </w:p>
              </w:tc>
            </w:tr>
            <w:tr w:rsidR="002360E7" w:rsidRPr="00193875" w:rsidTr="00985504">
              <w:trPr>
                <w:trHeight w:val="143"/>
              </w:trPr>
              <w:tc>
                <w:tcPr>
                  <w:tcW w:w="2529" w:type="dxa"/>
                  <w:shd w:val="clear" w:color="auto" w:fill="DAEEF3" w:themeFill="accent5" w:themeFillTint="33"/>
                  <w:vAlign w:val="center"/>
                </w:tcPr>
                <w:p w:rsidR="002360E7" w:rsidRPr="00193875" w:rsidRDefault="002360E7" w:rsidP="002360E7">
                  <w:pPr>
                    <w:pStyle w:val="ListeParagraf"/>
                    <w:ind w:left="0"/>
                    <w:jc w:val="center"/>
                    <w:rPr>
                      <w:b/>
                      <w:color w:val="000000"/>
                    </w:rPr>
                  </w:pPr>
                  <w:r w:rsidRPr="00193875">
                    <w:rPr>
                      <w:b/>
                      <w:color w:val="000000"/>
                    </w:rPr>
                    <w:t>201</w:t>
                  </w:r>
                  <w:r>
                    <w:rPr>
                      <w:b/>
                      <w:color w:val="000000"/>
                    </w:rPr>
                    <w:t>8</w:t>
                  </w:r>
                </w:p>
              </w:tc>
              <w:tc>
                <w:tcPr>
                  <w:tcW w:w="2529" w:type="dxa"/>
                  <w:vAlign w:val="center"/>
                </w:tcPr>
                <w:p w:rsidR="002360E7" w:rsidRPr="00193875" w:rsidRDefault="002360E7" w:rsidP="002360E7">
                  <w:pPr>
                    <w:pStyle w:val="ListeParagraf"/>
                    <w:ind w:left="0"/>
                    <w:jc w:val="center"/>
                    <w:rPr>
                      <w:color w:val="000000"/>
                    </w:rPr>
                  </w:pPr>
                  <w:r>
                    <w:rPr>
                      <w:color w:val="000000"/>
                    </w:rPr>
                    <w:t>177.333</w:t>
                  </w:r>
                </w:p>
              </w:tc>
              <w:tc>
                <w:tcPr>
                  <w:tcW w:w="2530" w:type="dxa"/>
                  <w:shd w:val="clear" w:color="auto" w:fill="DAEEF3" w:themeFill="accent5" w:themeFillTint="33"/>
                  <w:vAlign w:val="center"/>
                </w:tcPr>
                <w:p w:rsidR="002360E7" w:rsidRPr="00193875" w:rsidRDefault="002360E7" w:rsidP="002360E7">
                  <w:pPr>
                    <w:pStyle w:val="ListeParagraf"/>
                    <w:ind w:left="0"/>
                    <w:jc w:val="center"/>
                    <w:rPr>
                      <w:color w:val="000000"/>
                    </w:rPr>
                  </w:pPr>
                  <w:r>
                    <w:rPr>
                      <w:color w:val="000000"/>
                    </w:rPr>
                    <w:t>12.520.841,72</w:t>
                  </w:r>
                </w:p>
              </w:tc>
              <w:tc>
                <w:tcPr>
                  <w:tcW w:w="2685" w:type="dxa"/>
                  <w:vAlign w:val="center"/>
                </w:tcPr>
                <w:p w:rsidR="002360E7" w:rsidRPr="00193875" w:rsidRDefault="002360E7" w:rsidP="002360E7">
                  <w:pPr>
                    <w:pStyle w:val="ListeParagraf"/>
                    <w:ind w:left="0"/>
                    <w:jc w:val="center"/>
                    <w:rPr>
                      <w:color w:val="000000"/>
                    </w:rPr>
                  </w:pPr>
                  <w:r>
                    <w:rPr>
                      <w:color w:val="000000"/>
                    </w:rPr>
                    <w:t>70,60</w:t>
                  </w:r>
                </w:p>
              </w:tc>
            </w:tr>
            <w:tr w:rsidR="00B2465B" w:rsidRPr="00193875" w:rsidTr="00985504">
              <w:trPr>
                <w:trHeight w:val="143"/>
              </w:trPr>
              <w:tc>
                <w:tcPr>
                  <w:tcW w:w="2529" w:type="dxa"/>
                  <w:tcBorders>
                    <w:bottom w:val="single" w:sz="4" w:space="0" w:color="4BACC6" w:themeColor="accent5"/>
                  </w:tcBorders>
                  <w:shd w:val="clear" w:color="auto" w:fill="DAEEF3" w:themeFill="accent5" w:themeFillTint="33"/>
                  <w:vAlign w:val="center"/>
                </w:tcPr>
                <w:p w:rsidR="00B2465B" w:rsidRPr="00193875" w:rsidRDefault="00B2465B" w:rsidP="002360E7">
                  <w:pPr>
                    <w:pStyle w:val="ListeParagraf"/>
                    <w:ind w:left="0"/>
                    <w:jc w:val="center"/>
                    <w:rPr>
                      <w:b/>
                      <w:color w:val="000000"/>
                    </w:rPr>
                  </w:pPr>
                  <w:r w:rsidRPr="00193875">
                    <w:rPr>
                      <w:b/>
                      <w:color w:val="000000"/>
                    </w:rPr>
                    <w:t>201</w:t>
                  </w:r>
                  <w:r w:rsidR="002360E7">
                    <w:rPr>
                      <w:b/>
                      <w:color w:val="000000"/>
                    </w:rPr>
                    <w:t>9</w:t>
                  </w:r>
                </w:p>
              </w:tc>
              <w:tc>
                <w:tcPr>
                  <w:tcW w:w="2529" w:type="dxa"/>
                  <w:vAlign w:val="center"/>
                </w:tcPr>
                <w:p w:rsidR="00B2465B" w:rsidRPr="00193875" w:rsidRDefault="002360E7" w:rsidP="005D41E3">
                  <w:pPr>
                    <w:pStyle w:val="ListeParagraf"/>
                    <w:ind w:left="0"/>
                    <w:jc w:val="center"/>
                    <w:rPr>
                      <w:color w:val="000000"/>
                    </w:rPr>
                  </w:pPr>
                  <w:r>
                    <w:rPr>
                      <w:color w:val="000000"/>
                    </w:rPr>
                    <w:t>7.098.826-KG</w:t>
                  </w:r>
                </w:p>
              </w:tc>
              <w:tc>
                <w:tcPr>
                  <w:tcW w:w="2530" w:type="dxa"/>
                  <w:tcBorders>
                    <w:bottom w:val="single" w:sz="4" w:space="0" w:color="4BACC6" w:themeColor="accent5"/>
                  </w:tcBorders>
                  <w:shd w:val="clear" w:color="auto" w:fill="DAEEF3" w:themeFill="accent5" w:themeFillTint="33"/>
                  <w:vAlign w:val="center"/>
                </w:tcPr>
                <w:p w:rsidR="00B2465B" w:rsidRPr="00193875" w:rsidRDefault="002360E7" w:rsidP="005D41E3">
                  <w:pPr>
                    <w:pStyle w:val="ListeParagraf"/>
                    <w:ind w:left="0"/>
                    <w:jc w:val="center"/>
                    <w:rPr>
                      <w:color w:val="000000"/>
                    </w:rPr>
                  </w:pPr>
                  <w:r>
                    <w:rPr>
                      <w:color w:val="000000"/>
                    </w:rPr>
                    <w:t>12.664.018,60</w:t>
                  </w:r>
                </w:p>
              </w:tc>
              <w:tc>
                <w:tcPr>
                  <w:tcW w:w="2685" w:type="dxa"/>
                  <w:vAlign w:val="center"/>
                </w:tcPr>
                <w:p w:rsidR="00B2465B" w:rsidRPr="00193875" w:rsidRDefault="002360E7" w:rsidP="005D41E3">
                  <w:pPr>
                    <w:pStyle w:val="ListeParagraf"/>
                    <w:ind w:left="0"/>
                    <w:jc w:val="center"/>
                    <w:rPr>
                      <w:color w:val="000000"/>
                    </w:rPr>
                  </w:pPr>
                  <w:r>
                    <w:rPr>
                      <w:color w:val="000000"/>
                    </w:rPr>
                    <w:t>1,784</w:t>
                  </w:r>
                </w:p>
              </w:tc>
            </w:tr>
          </w:tbl>
          <w:p w:rsidR="00B2465B" w:rsidRDefault="00B2465B" w:rsidP="005D41E3">
            <w:pPr>
              <w:pStyle w:val="ListeParagraf"/>
              <w:ind w:left="0"/>
              <w:rPr>
                <w:rFonts w:ascii="Arial" w:hAnsi="Arial" w:cs="Arial"/>
                <w:b/>
                <w:color w:val="000000"/>
                <w:sz w:val="22"/>
                <w:szCs w:val="22"/>
              </w:rPr>
            </w:pPr>
          </w:p>
          <w:p w:rsidR="00B2465B" w:rsidRPr="005D41E3" w:rsidRDefault="00B2465B"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14:anchorId="5E789DBF" wp14:editId="5448861F">
                  <wp:extent cx="6515100" cy="2238375"/>
                  <wp:effectExtent l="19050" t="0" r="19050" b="0"/>
                  <wp:docPr id="527"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B2465B" w:rsidRDefault="00B2465B" w:rsidP="005D41E3">
            <w:pPr>
              <w:rPr>
                <w:rFonts w:ascii="Arial" w:hAnsi="Arial" w:cs="Arial"/>
                <w:b/>
                <w:color w:val="000000"/>
                <w:sz w:val="22"/>
                <w:szCs w:val="22"/>
              </w:rPr>
            </w:pPr>
          </w:p>
          <w:p w:rsidR="00B2465B" w:rsidRPr="00193875" w:rsidRDefault="00B2465B" w:rsidP="00B25CD5">
            <w:pPr>
              <w:pStyle w:val="ListeParagraf"/>
              <w:ind w:left="1440"/>
              <w:rPr>
                <w:b/>
                <w:sz w:val="28"/>
                <w:szCs w:val="28"/>
              </w:rPr>
            </w:pPr>
            <w:r w:rsidRPr="00193875">
              <w:rPr>
                <w:b/>
                <w:color w:val="000000"/>
                <w:sz w:val="22"/>
                <w:szCs w:val="22"/>
              </w:rPr>
              <w:t>201</w:t>
            </w:r>
            <w:r w:rsidR="002360E7">
              <w:rPr>
                <w:b/>
                <w:color w:val="000000"/>
                <w:sz w:val="22"/>
                <w:szCs w:val="22"/>
              </w:rPr>
              <w:t>7</w:t>
            </w:r>
            <w:r w:rsidRPr="00193875">
              <w:rPr>
                <w:b/>
                <w:color w:val="000000"/>
                <w:sz w:val="22"/>
                <w:szCs w:val="22"/>
              </w:rPr>
              <w:t>-201</w:t>
            </w:r>
            <w:r w:rsidR="002360E7">
              <w:rPr>
                <w:b/>
                <w:color w:val="000000"/>
                <w:sz w:val="22"/>
                <w:szCs w:val="22"/>
              </w:rPr>
              <w:t>9</w:t>
            </w:r>
            <w:r w:rsidRPr="00193875">
              <w:rPr>
                <w:b/>
                <w:color w:val="000000"/>
                <w:sz w:val="22"/>
                <w:szCs w:val="22"/>
              </w:rPr>
              <w:t xml:space="preserve"> YILLARI ARASINDA YAPILAN TESCİL ADETLERİ</w:t>
            </w:r>
          </w:p>
          <w:tbl>
            <w:tblPr>
              <w:tblW w:w="10655" w:type="dxa"/>
              <w:tblCellMar>
                <w:left w:w="70" w:type="dxa"/>
                <w:right w:w="70" w:type="dxa"/>
              </w:tblCellMar>
              <w:tblLook w:val="04A0" w:firstRow="1" w:lastRow="0" w:firstColumn="1" w:lastColumn="0" w:noHBand="0" w:noVBand="1"/>
            </w:tblPr>
            <w:tblGrid>
              <w:gridCol w:w="4685"/>
              <w:gridCol w:w="1990"/>
              <w:gridCol w:w="1990"/>
              <w:gridCol w:w="1990"/>
            </w:tblGrid>
            <w:tr w:rsidR="002360E7" w:rsidRPr="00193875" w:rsidTr="002360E7">
              <w:trPr>
                <w:trHeight w:val="246"/>
              </w:trPr>
              <w:tc>
                <w:tcPr>
                  <w:tcW w:w="4685" w:type="dxa"/>
                  <w:tcBorders>
                    <w:top w:val="nil"/>
                    <w:left w:val="nil"/>
                    <w:bottom w:val="single" w:sz="4" w:space="0" w:color="4BACC6" w:themeColor="accent5"/>
                    <w:right w:val="single" w:sz="4" w:space="0" w:color="4BACC6" w:themeColor="accent5"/>
                  </w:tcBorders>
                  <w:shd w:val="clear" w:color="auto" w:fill="auto"/>
                  <w:noWrap/>
                  <w:vAlign w:val="bottom"/>
                  <w:hideMark/>
                </w:tcPr>
                <w:p w:rsidR="002360E7" w:rsidRPr="00193875" w:rsidRDefault="002360E7" w:rsidP="00DD490A">
                  <w:pPr>
                    <w:rPr>
                      <w:color w:val="000000"/>
                      <w:sz w:val="22"/>
                      <w:szCs w:val="22"/>
                    </w:rPr>
                  </w:pP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b/>
                      <w:bCs/>
                      <w:color w:val="000000"/>
                      <w:sz w:val="22"/>
                      <w:szCs w:val="22"/>
                    </w:rPr>
                  </w:pPr>
                  <w:r w:rsidRPr="00193875">
                    <w:rPr>
                      <w:b/>
                      <w:bCs/>
                      <w:color w:val="000000"/>
                      <w:sz w:val="22"/>
                      <w:szCs w:val="22"/>
                    </w:rPr>
                    <w:t>201</w:t>
                  </w:r>
                  <w:r>
                    <w:rPr>
                      <w:b/>
                      <w:bCs/>
                      <w:color w:val="000000"/>
                      <w:sz w:val="22"/>
                      <w:szCs w:val="22"/>
                    </w:rPr>
                    <w:t>7</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bottom"/>
                </w:tcPr>
                <w:p w:rsidR="002360E7" w:rsidRPr="00193875" w:rsidRDefault="002360E7" w:rsidP="002360E7">
                  <w:pPr>
                    <w:jc w:val="center"/>
                    <w:rPr>
                      <w:b/>
                      <w:bCs/>
                      <w:color w:val="000000"/>
                      <w:sz w:val="22"/>
                      <w:szCs w:val="22"/>
                    </w:rPr>
                  </w:pPr>
                  <w:r w:rsidRPr="00193875">
                    <w:rPr>
                      <w:b/>
                      <w:bCs/>
                      <w:color w:val="000000"/>
                      <w:sz w:val="22"/>
                      <w:szCs w:val="22"/>
                    </w:rPr>
                    <w:t>201</w:t>
                  </w:r>
                  <w:r>
                    <w:rPr>
                      <w:b/>
                      <w:bCs/>
                      <w:color w:val="000000"/>
                      <w:sz w:val="22"/>
                      <w:szCs w:val="22"/>
                    </w:rPr>
                    <w:t>8</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2360E7" w:rsidRPr="00193875" w:rsidRDefault="002360E7" w:rsidP="007301D9">
                  <w:pPr>
                    <w:jc w:val="center"/>
                    <w:rPr>
                      <w:b/>
                      <w:bCs/>
                      <w:color w:val="000000"/>
                      <w:sz w:val="22"/>
                      <w:szCs w:val="22"/>
                    </w:rPr>
                  </w:pPr>
                  <w:r>
                    <w:rPr>
                      <w:b/>
                      <w:bCs/>
                      <w:color w:val="000000"/>
                      <w:sz w:val="22"/>
                      <w:szCs w:val="22"/>
                    </w:rPr>
                    <w:t>201</w:t>
                  </w:r>
                  <w:r w:rsidR="00ED4F79">
                    <w:rPr>
                      <w:b/>
                      <w:bCs/>
                      <w:color w:val="000000"/>
                      <w:sz w:val="22"/>
                      <w:szCs w:val="22"/>
                    </w:rPr>
                    <w:t>9</w:t>
                  </w:r>
                </w:p>
              </w:tc>
            </w:tr>
            <w:tr w:rsidR="002360E7" w:rsidRPr="00193875" w:rsidTr="002360E7">
              <w:trPr>
                <w:trHeight w:val="246"/>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sidRPr="00193875">
                    <w:rPr>
                      <w:color w:val="000000"/>
                      <w:sz w:val="22"/>
                      <w:szCs w:val="22"/>
                    </w:rPr>
                    <w:t>ALIŞ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sidRPr="00193875">
                    <w:rPr>
                      <w:color w:val="000000"/>
                      <w:sz w:val="22"/>
                      <w:szCs w:val="22"/>
                    </w:rPr>
                    <w:t>1</w:t>
                  </w:r>
                  <w:r w:rsidR="00ED4F79">
                    <w:rPr>
                      <w:color w:val="000000"/>
                      <w:sz w:val="22"/>
                      <w:szCs w:val="22"/>
                    </w:rPr>
                    <w:t>,</w:t>
                  </w:r>
                  <w:r w:rsidRPr="00193875">
                    <w:rPr>
                      <w:color w:val="000000"/>
                      <w:sz w:val="22"/>
                      <w:szCs w:val="22"/>
                    </w:rPr>
                    <w:t>033</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1</w:t>
                  </w:r>
                  <w:r w:rsidR="00ED4F79">
                    <w:rPr>
                      <w:color w:val="000000"/>
                      <w:sz w:val="22"/>
                      <w:szCs w:val="22"/>
                    </w:rPr>
                    <w:t>,</w:t>
                  </w:r>
                  <w:r>
                    <w:rPr>
                      <w:color w:val="000000"/>
                      <w:sz w:val="22"/>
                      <w:szCs w:val="22"/>
                    </w:rPr>
                    <w:t>066</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1,235</w:t>
                  </w:r>
                </w:p>
              </w:tc>
            </w:tr>
            <w:tr w:rsidR="002360E7" w:rsidRPr="00193875" w:rsidTr="002360E7">
              <w:trPr>
                <w:trHeight w:val="246"/>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sidRPr="00193875">
                    <w:rPr>
                      <w:color w:val="000000"/>
                      <w:sz w:val="22"/>
                      <w:szCs w:val="22"/>
                    </w:rPr>
                    <w:t>SATIŞ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sidRPr="00193875">
                    <w:rPr>
                      <w:color w:val="000000"/>
                      <w:sz w:val="22"/>
                      <w:szCs w:val="22"/>
                    </w:rPr>
                    <w:t>1</w:t>
                  </w:r>
                  <w:r w:rsidR="00ED4F79">
                    <w:rPr>
                      <w:color w:val="000000"/>
                      <w:sz w:val="22"/>
                      <w:szCs w:val="22"/>
                    </w:rPr>
                    <w:t>,</w:t>
                  </w:r>
                  <w:r w:rsidRPr="00193875">
                    <w:rPr>
                      <w:color w:val="000000"/>
                      <w:sz w:val="22"/>
                      <w:szCs w:val="22"/>
                    </w:rPr>
                    <w:t>23</w:t>
                  </w:r>
                  <w:r>
                    <w:rPr>
                      <w:color w:val="000000"/>
                      <w:sz w:val="22"/>
                      <w:szCs w:val="22"/>
                    </w:rPr>
                    <w:t>5</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1</w:t>
                  </w:r>
                  <w:r w:rsidR="00ED4F79">
                    <w:rPr>
                      <w:color w:val="000000"/>
                      <w:sz w:val="22"/>
                      <w:szCs w:val="22"/>
                    </w:rPr>
                    <w:t>,</w:t>
                  </w:r>
                  <w:r>
                    <w:rPr>
                      <w:color w:val="000000"/>
                      <w:sz w:val="22"/>
                      <w:szCs w:val="22"/>
                    </w:rPr>
                    <w:t>271</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1,425</w:t>
                  </w:r>
                </w:p>
              </w:tc>
            </w:tr>
            <w:tr w:rsidR="002360E7" w:rsidRPr="00193875" w:rsidTr="002360E7">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sidRPr="00193875">
                    <w:rPr>
                      <w:color w:val="000000"/>
                      <w:sz w:val="22"/>
                      <w:szCs w:val="22"/>
                    </w:rPr>
                    <w:t>CANLI HAYVAN ALIŞ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sidRPr="00193875">
                    <w:rPr>
                      <w:color w:val="000000"/>
                      <w:sz w:val="22"/>
                      <w:szCs w:val="22"/>
                    </w:rPr>
                    <w:t>33</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70</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59</w:t>
                  </w:r>
                </w:p>
              </w:tc>
            </w:tr>
            <w:tr w:rsidR="002360E7" w:rsidRPr="00193875" w:rsidTr="002360E7">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sidRPr="00193875">
                    <w:rPr>
                      <w:color w:val="000000"/>
                      <w:sz w:val="22"/>
                      <w:szCs w:val="22"/>
                    </w:rPr>
                    <w:t>CANLI HAYVAN SATIŞ</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sidRPr="00193875">
                    <w:rPr>
                      <w:color w:val="000000"/>
                      <w:sz w:val="22"/>
                      <w:szCs w:val="22"/>
                    </w:rPr>
                    <w:t>1</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2</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6</w:t>
                  </w:r>
                </w:p>
              </w:tc>
            </w:tr>
            <w:tr w:rsidR="002360E7" w:rsidRPr="00193875" w:rsidTr="002360E7">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sidRPr="00193875">
                    <w:rPr>
                      <w:color w:val="000000"/>
                      <w:sz w:val="22"/>
                      <w:szCs w:val="22"/>
                    </w:rPr>
                    <w:t>İHRAÇ</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sidRPr="00193875">
                    <w:rPr>
                      <w:color w:val="000000"/>
                      <w:sz w:val="22"/>
                      <w:szCs w:val="22"/>
                    </w:rPr>
                    <w:t>41</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27</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6</w:t>
                  </w:r>
                </w:p>
              </w:tc>
            </w:tr>
            <w:tr w:rsidR="002360E7" w:rsidRPr="00193875" w:rsidTr="002360E7">
              <w:trPr>
                <w:trHeight w:val="234"/>
              </w:trPr>
              <w:tc>
                <w:tcPr>
                  <w:tcW w:w="468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360E7" w:rsidRPr="00193875" w:rsidRDefault="002360E7" w:rsidP="00DD490A">
                  <w:pPr>
                    <w:rPr>
                      <w:color w:val="000000"/>
                      <w:sz w:val="22"/>
                      <w:szCs w:val="22"/>
                    </w:rPr>
                  </w:pPr>
                  <w:r>
                    <w:rPr>
                      <w:color w:val="000000"/>
                      <w:sz w:val="22"/>
                      <w:szCs w:val="22"/>
                    </w:rPr>
                    <w:t>İPTAL BEYANNAMELER</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Pr="00193875" w:rsidRDefault="002360E7" w:rsidP="002360E7">
                  <w:pPr>
                    <w:jc w:val="center"/>
                    <w:rPr>
                      <w:color w:val="000000"/>
                      <w:sz w:val="22"/>
                      <w:szCs w:val="22"/>
                    </w:rPr>
                  </w:pPr>
                  <w:r>
                    <w:rPr>
                      <w:color w:val="000000"/>
                      <w:sz w:val="22"/>
                      <w:szCs w:val="22"/>
                    </w:rPr>
                    <w:t>1</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2360E7" w:rsidRDefault="002360E7" w:rsidP="002360E7">
                  <w:pPr>
                    <w:jc w:val="center"/>
                    <w:rPr>
                      <w:color w:val="000000"/>
                      <w:sz w:val="22"/>
                      <w:szCs w:val="22"/>
                    </w:rPr>
                  </w:pPr>
                  <w:r>
                    <w:rPr>
                      <w:color w:val="000000"/>
                      <w:sz w:val="22"/>
                      <w:szCs w:val="22"/>
                    </w:rPr>
                    <w:t>11</w:t>
                  </w:r>
                </w:p>
              </w:tc>
              <w:tc>
                <w:tcPr>
                  <w:tcW w:w="199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360E7" w:rsidRPr="00193875" w:rsidRDefault="00ED4F79" w:rsidP="001D7343">
                  <w:pPr>
                    <w:jc w:val="center"/>
                    <w:rPr>
                      <w:color w:val="000000"/>
                      <w:sz w:val="22"/>
                      <w:szCs w:val="22"/>
                    </w:rPr>
                  </w:pPr>
                  <w:r>
                    <w:rPr>
                      <w:color w:val="000000"/>
                      <w:sz w:val="22"/>
                      <w:szCs w:val="22"/>
                    </w:rPr>
                    <w:t>12</w:t>
                  </w:r>
                </w:p>
              </w:tc>
            </w:tr>
            <w:tr w:rsidR="002360E7" w:rsidRPr="00193875" w:rsidTr="002360E7">
              <w:trPr>
                <w:trHeight w:val="234"/>
              </w:trPr>
              <w:tc>
                <w:tcPr>
                  <w:tcW w:w="4685"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2360E7" w:rsidRPr="00193875" w:rsidRDefault="002360E7" w:rsidP="00DD490A">
                  <w:pPr>
                    <w:rPr>
                      <w:b/>
                      <w:bCs/>
                      <w:color w:val="000000"/>
                      <w:sz w:val="22"/>
                      <w:szCs w:val="22"/>
                    </w:rPr>
                  </w:pPr>
                  <w:r w:rsidRPr="00193875">
                    <w:rPr>
                      <w:b/>
                      <w:bCs/>
                      <w:color w:val="000000"/>
                      <w:sz w:val="22"/>
                      <w:szCs w:val="22"/>
                    </w:rPr>
                    <w:t>TOPLAM</w:t>
                  </w:r>
                </w:p>
              </w:tc>
              <w:tc>
                <w:tcPr>
                  <w:tcW w:w="1990" w:type="dxa"/>
                  <w:tcBorders>
                    <w:top w:val="single" w:sz="4" w:space="0" w:color="4BACC6" w:themeColor="accent5"/>
                    <w:bottom w:val="single" w:sz="4" w:space="0" w:color="4BACC6" w:themeColor="accent5"/>
                  </w:tcBorders>
                  <w:shd w:val="clear" w:color="auto" w:fill="31849B" w:themeFill="accent5" w:themeFillShade="BF"/>
                  <w:vAlign w:val="bottom"/>
                </w:tcPr>
                <w:p w:rsidR="002360E7" w:rsidRPr="00193875" w:rsidRDefault="002360E7" w:rsidP="002360E7">
                  <w:pPr>
                    <w:jc w:val="center"/>
                    <w:rPr>
                      <w:b/>
                      <w:bCs/>
                      <w:color w:val="000000"/>
                      <w:sz w:val="22"/>
                      <w:szCs w:val="22"/>
                    </w:rPr>
                  </w:pPr>
                  <w:r w:rsidRPr="00193875">
                    <w:rPr>
                      <w:b/>
                      <w:bCs/>
                      <w:color w:val="000000"/>
                      <w:sz w:val="22"/>
                      <w:szCs w:val="22"/>
                    </w:rPr>
                    <w:t>2</w:t>
                  </w:r>
                  <w:r w:rsidR="00ED4F79">
                    <w:rPr>
                      <w:b/>
                      <w:bCs/>
                      <w:color w:val="000000"/>
                      <w:sz w:val="22"/>
                      <w:szCs w:val="22"/>
                    </w:rPr>
                    <w:t>,</w:t>
                  </w:r>
                  <w:r w:rsidRPr="00193875">
                    <w:rPr>
                      <w:b/>
                      <w:bCs/>
                      <w:color w:val="000000"/>
                      <w:sz w:val="22"/>
                      <w:szCs w:val="22"/>
                    </w:rPr>
                    <w:t>344</w:t>
                  </w:r>
                </w:p>
              </w:tc>
              <w:tc>
                <w:tcPr>
                  <w:tcW w:w="1990" w:type="dxa"/>
                  <w:tcBorders>
                    <w:top w:val="single" w:sz="4" w:space="0" w:color="4BACC6" w:themeColor="accent5"/>
                    <w:bottom w:val="single" w:sz="4" w:space="0" w:color="4BACC6" w:themeColor="accent5"/>
                  </w:tcBorders>
                  <w:shd w:val="clear" w:color="auto" w:fill="31849B" w:themeFill="accent5" w:themeFillShade="BF"/>
                  <w:vAlign w:val="bottom"/>
                </w:tcPr>
                <w:p w:rsidR="002360E7" w:rsidRPr="00193875" w:rsidRDefault="002360E7" w:rsidP="002360E7">
                  <w:pPr>
                    <w:jc w:val="center"/>
                    <w:rPr>
                      <w:b/>
                      <w:bCs/>
                      <w:color w:val="000000"/>
                      <w:sz w:val="22"/>
                      <w:szCs w:val="22"/>
                    </w:rPr>
                  </w:pPr>
                  <w:r>
                    <w:rPr>
                      <w:b/>
                      <w:bCs/>
                      <w:color w:val="000000"/>
                      <w:sz w:val="22"/>
                      <w:szCs w:val="22"/>
                    </w:rPr>
                    <w:t>2</w:t>
                  </w:r>
                  <w:r w:rsidR="00ED4F79">
                    <w:rPr>
                      <w:b/>
                      <w:bCs/>
                      <w:color w:val="000000"/>
                      <w:sz w:val="22"/>
                      <w:szCs w:val="22"/>
                    </w:rPr>
                    <w:t>,</w:t>
                  </w:r>
                  <w:r>
                    <w:rPr>
                      <w:b/>
                      <w:bCs/>
                      <w:color w:val="000000"/>
                      <w:sz w:val="22"/>
                      <w:szCs w:val="22"/>
                    </w:rPr>
                    <w:t>447</w:t>
                  </w:r>
                </w:p>
              </w:tc>
              <w:tc>
                <w:tcPr>
                  <w:tcW w:w="1990"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2360E7" w:rsidRPr="00193875" w:rsidRDefault="00ED4F79" w:rsidP="001D7343">
                  <w:pPr>
                    <w:jc w:val="center"/>
                    <w:rPr>
                      <w:b/>
                      <w:bCs/>
                      <w:color w:val="000000"/>
                      <w:sz w:val="22"/>
                      <w:szCs w:val="22"/>
                    </w:rPr>
                  </w:pPr>
                  <w:r>
                    <w:rPr>
                      <w:b/>
                      <w:bCs/>
                      <w:color w:val="000000"/>
                      <w:sz w:val="22"/>
                      <w:szCs w:val="22"/>
                    </w:rPr>
                    <w:t>2,743</w:t>
                  </w:r>
                </w:p>
              </w:tc>
            </w:tr>
          </w:tbl>
          <w:p w:rsidR="00985504" w:rsidRPr="00985504" w:rsidRDefault="00985504" w:rsidP="00450996">
            <w:pPr>
              <w:pStyle w:val="ListeParagraf"/>
              <w:ind w:right="467"/>
              <w:jc w:val="center"/>
              <w:rPr>
                <w:rFonts w:cs="Arial"/>
                <w:sz w:val="28"/>
                <w:szCs w:val="28"/>
              </w:rPr>
            </w:pPr>
            <w:r>
              <w:rPr>
                <w:rFonts w:cs="Arial"/>
                <w:sz w:val="28"/>
                <w:szCs w:val="28"/>
              </w:rPr>
              <w:t>2019 Yılında Diğer Borsalara 64-adet Teyit bilgisi verilmiştir</w:t>
            </w:r>
          </w:p>
          <w:p w:rsidR="00985504" w:rsidRDefault="00985504" w:rsidP="00450996">
            <w:pPr>
              <w:pStyle w:val="ListeParagraf"/>
              <w:ind w:right="467"/>
              <w:jc w:val="center"/>
              <w:rPr>
                <w:rFonts w:cs="Arial"/>
                <w:b/>
                <w:sz w:val="28"/>
                <w:szCs w:val="28"/>
              </w:rPr>
            </w:pPr>
          </w:p>
          <w:p w:rsidR="00B2465B" w:rsidRPr="00B3596D" w:rsidRDefault="00B2465B" w:rsidP="00450996">
            <w:pPr>
              <w:pStyle w:val="ListeParagraf"/>
              <w:ind w:right="467"/>
              <w:jc w:val="center"/>
              <w:rPr>
                <w:rFonts w:cs="Arial"/>
                <w:b/>
                <w:sz w:val="28"/>
                <w:szCs w:val="28"/>
              </w:rPr>
            </w:pPr>
            <w:r w:rsidRPr="00B3596D">
              <w:rPr>
                <w:rFonts w:cs="Arial"/>
                <w:b/>
                <w:sz w:val="28"/>
                <w:szCs w:val="28"/>
              </w:rPr>
              <w:t>SUNGURLU İLÇESİ HAKKINDA GENEL BİLGİLER</w:t>
            </w:r>
          </w:p>
          <w:p w:rsidR="00B2465B" w:rsidRDefault="00B2465B" w:rsidP="00F85806">
            <w:pPr>
              <w:ind w:right="467"/>
              <w:jc w:val="center"/>
              <w:rPr>
                <w:rFonts w:cs="Arial"/>
              </w:rPr>
            </w:pPr>
          </w:p>
          <w:p w:rsidR="00B2465B" w:rsidRPr="004A3683" w:rsidRDefault="00B2465B" w:rsidP="00F85806">
            <w:pPr>
              <w:ind w:right="467"/>
              <w:jc w:val="both"/>
              <w:rPr>
                <w:rFonts w:ascii="Arial" w:hAnsi="Arial" w:cs="Arial"/>
              </w:rPr>
            </w:pPr>
            <w:r w:rsidRPr="004A3683">
              <w:rPr>
                <w:rFonts w:ascii="Arial" w:hAnsi="Arial" w:cs="Arial"/>
              </w:rPr>
              <w:t xml:space="preserve">Sungurlu, Anadolu'nun birçok il ve ilçesi gibi ilkçağlardan beri çeşitli kültür ve medeniyetlerin izlerini taşır. Yörede ilk yerleşmeler Kalkolitik dönemde M.Ö.3000 olmasına rağmen uygarlığın gelişmesi daha sonraki yıllarda olmuştur. Anadolu da yaşayan yerli kavimlerden Hititler bu bölgeyi önemli bir yerleşim merkezi haline getirmişlerdir. Hititler M.Ö.1200-1800 yıllarında </w:t>
            </w:r>
            <w:proofErr w:type="spellStart"/>
            <w:r w:rsidRPr="004A3683">
              <w:rPr>
                <w:rFonts w:ascii="Arial" w:hAnsi="Arial" w:cs="Arial"/>
              </w:rPr>
              <w:t>Hatuşaş'ı</w:t>
            </w:r>
            <w:proofErr w:type="spellEnd"/>
            <w:r w:rsidRPr="004A3683">
              <w:rPr>
                <w:rFonts w:ascii="Arial" w:hAnsi="Arial" w:cs="Arial"/>
              </w:rPr>
              <w:t xml:space="preserve"> '' Boğazköy'' başkent yapmışlardır.</w:t>
            </w:r>
          </w:p>
          <w:p w:rsidR="00B2465B" w:rsidRPr="004A3683" w:rsidRDefault="00B2465B" w:rsidP="00F85806">
            <w:pPr>
              <w:ind w:right="467"/>
              <w:jc w:val="both"/>
              <w:rPr>
                <w:rFonts w:ascii="Arial" w:hAnsi="Arial" w:cs="Arial"/>
              </w:rPr>
            </w:pPr>
          </w:p>
          <w:p w:rsidR="00B2465B" w:rsidRDefault="00B2465B" w:rsidP="005B02B9">
            <w:pPr>
              <w:ind w:right="467"/>
              <w:jc w:val="center"/>
              <w:rPr>
                <w:rFonts w:cs="Arial"/>
              </w:rPr>
            </w:pPr>
            <w:r>
              <w:rPr>
                <w:noProof/>
              </w:rPr>
              <w:drawing>
                <wp:inline distT="0" distB="0" distL="0" distR="0" wp14:anchorId="7D4E3604" wp14:editId="3C7B20BA">
                  <wp:extent cx="4038600" cy="1971675"/>
                  <wp:effectExtent l="228600" t="57150" r="38100" b="161925"/>
                  <wp:docPr id="528" name="Resim 1" descr="G:\195438_100002152302928_748035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 descr="G:\195438_100002152302928_748035_n.jpg"/>
                          <pic:cNvPicPr>
                            <a:picLocks noChangeAspect="1" noChangeArrowheads="1"/>
                          </pic:cNvPicPr>
                        </pic:nvPicPr>
                        <pic:blipFill>
                          <a:blip r:embed="rId178" cstate="print"/>
                          <a:srcRect/>
                          <a:stretch>
                            <a:fillRect/>
                          </a:stretch>
                        </pic:blipFill>
                        <pic:spPr bwMode="auto">
                          <a:xfrm>
                            <a:off x="0" y="0"/>
                            <a:ext cx="4038600" cy="1971675"/>
                          </a:xfrm>
                          <a:prstGeom prst="rect">
                            <a:avLst/>
                          </a:prstGeom>
                          <a:noFill/>
                          <a:ln w="15875">
                            <a:solidFill>
                              <a:schemeClr val="accent1">
                                <a:lumMod val="50000"/>
                              </a:schemeClr>
                            </a:solidFill>
                          </a:ln>
                          <a:effectLst>
                            <a:outerShdw blurRad="50800" dist="38100" dir="8100000" sx="103000" sy="103000" algn="tr" rotWithShape="0">
                              <a:prstClr val="black">
                                <a:alpha val="40000"/>
                              </a:prstClr>
                            </a:outerShdw>
                          </a:effectLst>
                        </pic:spPr>
                      </pic:pic>
                    </a:graphicData>
                  </a:graphic>
                </wp:inline>
              </w:drawing>
            </w:r>
          </w:p>
          <w:p w:rsidR="00B2465B" w:rsidRDefault="00B2465B" w:rsidP="00F85806">
            <w:pPr>
              <w:ind w:right="467"/>
              <w:jc w:val="both"/>
              <w:rPr>
                <w:rFonts w:cs="Arial"/>
              </w:rPr>
            </w:pP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Asurlu tüccarlar tarafından kurulan ve ''Karum'' adı verilen iş merkezinin Boğazköy ''</w:t>
            </w:r>
            <w:proofErr w:type="spellStart"/>
            <w:r w:rsidRPr="004A3683">
              <w:rPr>
                <w:rFonts w:ascii="Arial" w:hAnsi="Arial" w:cs="Arial"/>
                <w:sz w:val="20"/>
                <w:szCs w:val="20"/>
              </w:rPr>
              <w:t>Hatuşaş</w:t>
            </w:r>
            <w:proofErr w:type="spellEnd"/>
            <w:r w:rsidRPr="004A3683">
              <w:rPr>
                <w:rFonts w:ascii="Arial" w:hAnsi="Arial" w:cs="Arial"/>
                <w:sz w:val="20"/>
                <w:szCs w:val="20"/>
              </w:rPr>
              <w:t xml:space="preserve">'' de yer alması, Kral Yolu adı verilen ünlü yolun üzerinde bulunması, Karadeniz, Akdeniz ve Ege havzasını kuzeydoğu Anadolu ile İran yaylasını bağlayan merkezi yer olması bölgenin önemini iyice artırmıştır. Sungurlu Boyalı höyük mevkiinde bir süreden beri yapılan arkeolojik kazılarda elde edilen bulgular yörede Hitit dönemine ait bir yerleşim yeri </w:t>
            </w:r>
            <w:proofErr w:type="spellStart"/>
            <w:r w:rsidRPr="004A3683">
              <w:rPr>
                <w:rFonts w:ascii="Arial" w:hAnsi="Arial" w:cs="Arial"/>
                <w:sz w:val="20"/>
                <w:szCs w:val="20"/>
              </w:rPr>
              <w:t>tesbit</w:t>
            </w:r>
            <w:proofErr w:type="spellEnd"/>
            <w:r w:rsidRPr="004A3683">
              <w:rPr>
                <w:rFonts w:ascii="Arial" w:hAnsi="Arial" w:cs="Arial"/>
                <w:sz w:val="20"/>
                <w:szCs w:val="20"/>
              </w:rPr>
              <w:t xml:space="preserve"> edilmiş ve buradan </w:t>
            </w:r>
            <w:proofErr w:type="spellStart"/>
            <w:r w:rsidRPr="004A3683">
              <w:rPr>
                <w:rFonts w:ascii="Arial" w:hAnsi="Arial" w:cs="Arial"/>
                <w:sz w:val="20"/>
                <w:szCs w:val="20"/>
              </w:rPr>
              <w:t>ritanlar</w:t>
            </w:r>
            <w:proofErr w:type="spellEnd"/>
            <w:r w:rsidRPr="004A3683">
              <w:rPr>
                <w:rFonts w:ascii="Arial" w:hAnsi="Arial" w:cs="Arial"/>
                <w:sz w:val="20"/>
                <w:szCs w:val="20"/>
              </w:rPr>
              <w:t xml:space="preserve"> ile kaliteli Hitit seramikleri çıkartılmıştır. </w:t>
            </w:r>
          </w:p>
          <w:p w:rsidR="00B2465B" w:rsidRPr="004A3683" w:rsidRDefault="00B2465B" w:rsidP="00F85806">
            <w:pPr>
              <w:ind w:right="467"/>
              <w:jc w:val="both"/>
              <w:rPr>
                <w:rFonts w:ascii="Arial" w:hAnsi="Arial" w:cs="Arial"/>
                <w:b/>
                <w:sz w:val="20"/>
                <w:szCs w:val="20"/>
              </w:rPr>
            </w:pPr>
          </w:p>
          <w:p w:rsidR="00B2465B" w:rsidRPr="004A3683" w:rsidRDefault="00B2465B" w:rsidP="00450996">
            <w:pPr>
              <w:pStyle w:val="ListeParagraf1"/>
              <w:spacing w:after="0"/>
              <w:ind w:right="467"/>
              <w:jc w:val="both"/>
              <w:rPr>
                <w:rFonts w:ascii="Arial" w:hAnsi="Arial" w:cs="Arial"/>
                <w:sz w:val="20"/>
                <w:szCs w:val="20"/>
              </w:rPr>
            </w:pPr>
            <w:r w:rsidRPr="004A3683">
              <w:rPr>
                <w:rFonts w:ascii="Arial" w:hAnsi="Arial" w:cs="Arial"/>
                <w:b/>
                <w:sz w:val="20"/>
                <w:szCs w:val="20"/>
              </w:rPr>
              <w:t xml:space="preserve">İSTİKLAL MÜCADELESİNDE SUNGURLU </w:t>
            </w: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Önemli bir yerleşim yeri olması sebebiyle H.1324 M.1908 yılında Sungurlu'da bulunan Tabur, İskenderiye'de görev almış ve bu göreve yüzlerce Mehmetçik katılmıştır. Yine 15 Mayıs 1919-1923 yılları arasında cereyan eden Türk İstiklal mücadelesinde Sungurlu ilçesinde tarih açısından önemli olaylar yaşanmıştır. Samsun, Ankara dolayısıyla Karadeniz ile Orta Anadolu'yu birbirine bağlayan yolun üzerinde bulunması güvenli gelişmiş ve nüfus bakımından önemli bir şehir olması önemini artırmıştır.</w:t>
            </w:r>
          </w:p>
          <w:p w:rsidR="00B2465B" w:rsidRPr="004A3683" w:rsidRDefault="00B2465B" w:rsidP="00F85806">
            <w:pPr>
              <w:ind w:right="467"/>
              <w:jc w:val="both"/>
              <w:rPr>
                <w:rFonts w:ascii="Arial" w:hAnsi="Arial" w:cs="Arial"/>
                <w:sz w:val="20"/>
                <w:szCs w:val="20"/>
              </w:rPr>
            </w:pP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 xml:space="preserve">Türk İstiklal savaşında Sungurlu'ya Menzil Teşkilatı kurulmuş ve bu teşkilat aracılığıyla gerek içerden gerekse dışarıdan gelen yardımlar organize ve koordine edilerek bağlı birliklere gönderilmiştir. </w:t>
            </w:r>
          </w:p>
          <w:p w:rsidR="00B2465B" w:rsidRPr="004A3683" w:rsidRDefault="00B2465B" w:rsidP="00F85806">
            <w:pPr>
              <w:ind w:right="467"/>
              <w:jc w:val="both"/>
              <w:rPr>
                <w:rFonts w:ascii="Arial" w:hAnsi="Arial" w:cs="Arial"/>
                <w:sz w:val="20"/>
                <w:szCs w:val="20"/>
              </w:rPr>
            </w:pPr>
          </w:p>
          <w:p w:rsidR="00B2465B" w:rsidRPr="004A3683" w:rsidRDefault="00B2465B" w:rsidP="00450996">
            <w:pPr>
              <w:pStyle w:val="ListeParagraf1"/>
              <w:spacing w:after="0"/>
              <w:ind w:right="467"/>
              <w:jc w:val="both"/>
              <w:rPr>
                <w:rFonts w:ascii="Arial" w:hAnsi="Arial" w:cs="Arial"/>
                <w:sz w:val="20"/>
                <w:szCs w:val="20"/>
              </w:rPr>
            </w:pPr>
            <w:r w:rsidRPr="004A3683">
              <w:rPr>
                <w:rFonts w:ascii="Arial" w:hAnsi="Arial" w:cs="Arial"/>
                <w:b/>
                <w:sz w:val="20"/>
                <w:szCs w:val="20"/>
              </w:rPr>
              <w:t>SUNGURLU İLÇESİNİN TARİHTE İKİ YERLEŞİM YERİ OLMUŞTUR.</w:t>
            </w: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 xml:space="preserve"> Eski Sungurlu; Bugünkü Sungurlu'nun batısındadır. Şimdiki Kuzuluk (Akçay ve Tuğcu arasında) denilen yerde kurulmuştur. Eski Sungurlu ''Küçük Kıyamet'' adı verilen 1509 tarihinde 40 gün aralıkla süren depremle yıkılmış ve şehir bugünkü yerine inşa edilmiştir. Eski Sungurlu'nun çok geniş yer kapladığı 80.000 nüfusa sahip olduğu tahmin edilmektedir. </w:t>
            </w:r>
          </w:p>
          <w:p w:rsidR="00B2465B" w:rsidRPr="004A3683" w:rsidRDefault="00B2465B" w:rsidP="00F85806">
            <w:pPr>
              <w:ind w:right="467"/>
              <w:jc w:val="both"/>
              <w:rPr>
                <w:rFonts w:ascii="Arial" w:hAnsi="Arial" w:cs="Arial"/>
                <w:b/>
                <w:sz w:val="20"/>
                <w:szCs w:val="20"/>
              </w:rPr>
            </w:pPr>
            <w:r w:rsidRPr="004A3683">
              <w:rPr>
                <w:rFonts w:ascii="Arial" w:hAnsi="Arial" w:cs="Arial"/>
                <w:sz w:val="20"/>
                <w:szCs w:val="20"/>
              </w:rPr>
              <w:t xml:space="preserve">Yeni Sungurlu; Eski Sungurlu'nun depremle yok olmasından sonra şehir biraz doğuya doğru </w:t>
            </w:r>
            <w:proofErr w:type="spellStart"/>
            <w:r w:rsidRPr="004A3683">
              <w:rPr>
                <w:rFonts w:ascii="Arial" w:hAnsi="Arial" w:cs="Arial"/>
                <w:sz w:val="20"/>
                <w:szCs w:val="20"/>
              </w:rPr>
              <w:t>Sarıtepe</w:t>
            </w:r>
            <w:proofErr w:type="spellEnd"/>
            <w:r w:rsidRPr="004A3683">
              <w:rPr>
                <w:rFonts w:ascii="Arial" w:hAnsi="Arial" w:cs="Arial"/>
                <w:sz w:val="20"/>
                <w:szCs w:val="20"/>
              </w:rPr>
              <w:t xml:space="preserve"> eteklerine yeniden kurulmuştur. Yeni Sungurlu kurulduğu gündem beri 4 isim değiştirmiştir</w:t>
            </w:r>
            <w:r w:rsidRPr="004A3683">
              <w:rPr>
                <w:rFonts w:ascii="Arial" w:hAnsi="Arial" w:cs="Arial"/>
                <w:b/>
                <w:sz w:val="20"/>
                <w:szCs w:val="20"/>
              </w:rPr>
              <w:t xml:space="preserve">. </w:t>
            </w:r>
          </w:p>
          <w:p w:rsidR="00B2465B" w:rsidRPr="004A3683" w:rsidRDefault="00B2465B" w:rsidP="00F85806">
            <w:pPr>
              <w:ind w:right="467"/>
              <w:jc w:val="both"/>
              <w:rPr>
                <w:rFonts w:ascii="Arial" w:hAnsi="Arial" w:cs="Arial"/>
                <w:b/>
                <w:sz w:val="20"/>
                <w:szCs w:val="20"/>
              </w:rPr>
            </w:pPr>
          </w:p>
          <w:p w:rsidR="00B2465B" w:rsidRDefault="00B2465B" w:rsidP="00F85806">
            <w:pPr>
              <w:ind w:right="467"/>
              <w:jc w:val="both"/>
              <w:rPr>
                <w:rFonts w:cs="Arial"/>
                <w:b/>
              </w:rPr>
            </w:pPr>
            <w:r>
              <w:rPr>
                <w:rFonts w:asciiTheme="minorHAnsi" w:hAnsiTheme="minorHAnsi" w:cs="Calibri"/>
                <w:noProof/>
              </w:rPr>
              <w:drawing>
                <wp:inline distT="0" distB="0" distL="0" distR="0" wp14:anchorId="5AA3615A" wp14:editId="48DA951C">
                  <wp:extent cx="4659913" cy="1496893"/>
                  <wp:effectExtent l="247650" t="247650" r="293370" b="255905"/>
                  <wp:docPr id="529" name="Resim 5" descr="sungurlu esk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4 Resim" descr="sungurlu eski.jpg"/>
                          <pic:cNvPicPr>
                            <a:picLocks noChangeAspect="1"/>
                          </pic:cNvPicPr>
                        </pic:nvPicPr>
                        <pic:blipFill>
                          <a:blip r:embed="rId179"/>
                          <a:stretch>
                            <a:fillRect/>
                          </a:stretch>
                        </pic:blipFill>
                        <pic:spPr>
                          <a:xfrm rot="224974">
                            <a:off x="0" y="0"/>
                            <a:ext cx="4659913" cy="149689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B2465B" w:rsidRDefault="00B2465B" w:rsidP="00F85806">
            <w:pPr>
              <w:ind w:right="467"/>
              <w:jc w:val="both"/>
              <w:rPr>
                <w:rFonts w:cs="Arial"/>
                <w:b/>
              </w:rPr>
            </w:pPr>
          </w:p>
          <w:p w:rsidR="00B2465B" w:rsidRDefault="00B2465B" w:rsidP="00F85806">
            <w:pPr>
              <w:ind w:right="467"/>
              <w:jc w:val="both"/>
              <w:rPr>
                <w:rFonts w:cs="Arial"/>
                <w:b/>
              </w:rPr>
            </w:pPr>
          </w:p>
          <w:p w:rsidR="00B2465B" w:rsidRPr="004A3683" w:rsidRDefault="00B2465B" w:rsidP="00173FAA">
            <w:pPr>
              <w:pStyle w:val="ListeParagraf1"/>
              <w:numPr>
                <w:ilvl w:val="0"/>
                <w:numId w:val="8"/>
              </w:numPr>
              <w:ind w:right="467"/>
              <w:rPr>
                <w:rFonts w:ascii="Arial" w:hAnsi="Arial" w:cs="Arial"/>
                <w:b/>
                <w:sz w:val="20"/>
                <w:szCs w:val="20"/>
              </w:rPr>
            </w:pPr>
            <w:proofErr w:type="spellStart"/>
            <w:r w:rsidRPr="004A3683">
              <w:rPr>
                <w:rFonts w:ascii="Arial" w:hAnsi="Arial" w:cs="Arial"/>
                <w:b/>
                <w:sz w:val="20"/>
                <w:szCs w:val="20"/>
              </w:rPr>
              <w:t>Kalınsaz</w:t>
            </w:r>
            <w:proofErr w:type="spellEnd"/>
            <w:r w:rsidRPr="004A3683">
              <w:rPr>
                <w:rFonts w:ascii="Arial" w:hAnsi="Arial" w:cs="Arial"/>
                <w:b/>
                <w:sz w:val="20"/>
                <w:szCs w:val="20"/>
              </w:rPr>
              <w:t>:</w:t>
            </w:r>
            <w:r w:rsidRPr="004A3683">
              <w:rPr>
                <w:rFonts w:ascii="Arial" w:hAnsi="Arial" w:cs="Arial"/>
                <w:sz w:val="20"/>
                <w:szCs w:val="20"/>
              </w:rPr>
              <w:t xml:space="preserve"> Yavuz Sultan Selim 1515 tarihinde doğu seferine giderken, şimdiki bağların içinden geçen </w:t>
            </w:r>
            <w:proofErr w:type="gramStart"/>
            <w:r w:rsidRPr="004A3683">
              <w:rPr>
                <w:rFonts w:ascii="Arial" w:hAnsi="Arial" w:cs="Arial"/>
                <w:sz w:val="20"/>
                <w:szCs w:val="20"/>
              </w:rPr>
              <w:t>gök yolundan</w:t>
            </w:r>
            <w:proofErr w:type="gramEnd"/>
            <w:r w:rsidRPr="004A3683">
              <w:rPr>
                <w:rFonts w:ascii="Arial" w:hAnsi="Arial" w:cs="Arial"/>
                <w:sz w:val="20"/>
                <w:szCs w:val="20"/>
              </w:rPr>
              <w:t xml:space="preserve"> (Gökkaya mevkiinden Karşıyaka Semtine gelen mezarlığın yanında geçen yol) Sungurlu'ya geldiği ve Manastır Tepesinin ön tarafındaki boşlukta konakladığı söylenmektedir. Yavuz Sultan Selim'in ''amma da sazlık'' demesinden dolayı </w:t>
            </w:r>
            <w:proofErr w:type="spellStart"/>
            <w:r w:rsidRPr="004A3683">
              <w:rPr>
                <w:rFonts w:ascii="Arial" w:hAnsi="Arial" w:cs="Arial"/>
                <w:sz w:val="20"/>
                <w:szCs w:val="20"/>
              </w:rPr>
              <w:t>Kalınsaz</w:t>
            </w:r>
            <w:proofErr w:type="spellEnd"/>
            <w:r w:rsidRPr="004A3683">
              <w:rPr>
                <w:rFonts w:ascii="Arial" w:hAnsi="Arial" w:cs="Arial"/>
                <w:sz w:val="20"/>
                <w:szCs w:val="20"/>
              </w:rPr>
              <w:t xml:space="preserve"> adını almıştır.</w:t>
            </w:r>
          </w:p>
          <w:p w:rsidR="00B2465B" w:rsidRPr="004A3683" w:rsidRDefault="00B2465B" w:rsidP="00173FAA">
            <w:pPr>
              <w:pStyle w:val="ListeParagraf1"/>
              <w:numPr>
                <w:ilvl w:val="0"/>
                <w:numId w:val="8"/>
              </w:numPr>
              <w:ind w:right="467"/>
              <w:jc w:val="both"/>
              <w:rPr>
                <w:rFonts w:ascii="Arial" w:hAnsi="Arial" w:cs="Arial"/>
                <w:b/>
                <w:sz w:val="20"/>
                <w:szCs w:val="20"/>
              </w:rPr>
            </w:pPr>
            <w:proofErr w:type="spellStart"/>
            <w:r w:rsidRPr="004A3683">
              <w:rPr>
                <w:rFonts w:ascii="Arial" w:hAnsi="Arial" w:cs="Arial"/>
                <w:b/>
                <w:sz w:val="20"/>
                <w:szCs w:val="20"/>
              </w:rPr>
              <w:t>Budaközü</w:t>
            </w:r>
            <w:proofErr w:type="spellEnd"/>
            <w:r w:rsidRPr="004A3683">
              <w:rPr>
                <w:rFonts w:ascii="Arial" w:hAnsi="Arial" w:cs="Arial"/>
                <w:b/>
                <w:sz w:val="20"/>
                <w:szCs w:val="20"/>
              </w:rPr>
              <w:t>:</w:t>
            </w:r>
            <w:r w:rsidRPr="004A3683">
              <w:rPr>
                <w:rFonts w:ascii="Arial" w:hAnsi="Arial" w:cs="Arial"/>
                <w:sz w:val="20"/>
                <w:szCs w:val="20"/>
              </w:rPr>
              <w:t xml:space="preserve"> Şehrin ortasından geçen </w:t>
            </w:r>
            <w:proofErr w:type="spellStart"/>
            <w:r w:rsidRPr="004A3683">
              <w:rPr>
                <w:rFonts w:ascii="Arial" w:hAnsi="Arial" w:cs="Arial"/>
                <w:sz w:val="20"/>
                <w:szCs w:val="20"/>
              </w:rPr>
              <w:t>Budaközü</w:t>
            </w:r>
            <w:proofErr w:type="spellEnd"/>
            <w:r w:rsidRPr="004A3683">
              <w:rPr>
                <w:rFonts w:ascii="Arial" w:hAnsi="Arial" w:cs="Arial"/>
                <w:sz w:val="20"/>
                <w:szCs w:val="20"/>
              </w:rPr>
              <w:t xml:space="preserve"> Çayına </w:t>
            </w:r>
            <w:proofErr w:type="spellStart"/>
            <w:r w:rsidRPr="004A3683">
              <w:rPr>
                <w:rFonts w:ascii="Arial" w:hAnsi="Arial" w:cs="Arial"/>
                <w:sz w:val="20"/>
                <w:szCs w:val="20"/>
              </w:rPr>
              <w:t>ithafen</w:t>
            </w:r>
            <w:proofErr w:type="spellEnd"/>
            <w:r w:rsidRPr="004A3683">
              <w:rPr>
                <w:rFonts w:ascii="Arial" w:hAnsi="Arial" w:cs="Arial"/>
                <w:sz w:val="20"/>
                <w:szCs w:val="20"/>
              </w:rPr>
              <w:t xml:space="preserve"> söylenmiştir.</w:t>
            </w:r>
          </w:p>
          <w:p w:rsidR="00B2465B" w:rsidRPr="004A3683" w:rsidRDefault="00B2465B" w:rsidP="00670C28">
            <w:pPr>
              <w:pStyle w:val="ListeParagraf1"/>
              <w:numPr>
                <w:ilvl w:val="0"/>
                <w:numId w:val="8"/>
              </w:numPr>
              <w:ind w:right="467"/>
              <w:jc w:val="both"/>
              <w:rPr>
                <w:rFonts w:ascii="Arial" w:hAnsi="Arial" w:cs="Arial"/>
                <w:b/>
                <w:sz w:val="20"/>
                <w:szCs w:val="20"/>
              </w:rPr>
            </w:pPr>
            <w:proofErr w:type="spellStart"/>
            <w:r w:rsidRPr="004A3683">
              <w:rPr>
                <w:rFonts w:ascii="Arial" w:hAnsi="Arial" w:cs="Arial"/>
                <w:b/>
                <w:sz w:val="20"/>
                <w:szCs w:val="20"/>
              </w:rPr>
              <w:t>Sunguriçi</w:t>
            </w:r>
            <w:proofErr w:type="spellEnd"/>
            <w:r w:rsidRPr="004A3683">
              <w:rPr>
                <w:rFonts w:ascii="Arial" w:hAnsi="Arial" w:cs="Arial"/>
                <w:b/>
                <w:sz w:val="20"/>
                <w:szCs w:val="20"/>
              </w:rPr>
              <w:t>:</w:t>
            </w:r>
            <w:r w:rsidRPr="004A3683">
              <w:rPr>
                <w:rFonts w:ascii="Arial" w:hAnsi="Arial" w:cs="Arial"/>
                <w:sz w:val="20"/>
                <w:szCs w:val="20"/>
              </w:rPr>
              <w:t xml:space="preserve"> Maraş Bey'in zulmünden kaçıp gelen Sungur Bey'e </w:t>
            </w:r>
            <w:proofErr w:type="spellStart"/>
            <w:r w:rsidRPr="004A3683">
              <w:rPr>
                <w:rFonts w:ascii="Arial" w:hAnsi="Arial" w:cs="Arial"/>
                <w:sz w:val="20"/>
                <w:szCs w:val="20"/>
              </w:rPr>
              <w:t>ithafen</w:t>
            </w:r>
            <w:proofErr w:type="spellEnd"/>
            <w:r w:rsidRPr="004A3683">
              <w:rPr>
                <w:rFonts w:ascii="Arial" w:hAnsi="Arial" w:cs="Arial"/>
                <w:sz w:val="20"/>
                <w:szCs w:val="20"/>
              </w:rPr>
              <w:t xml:space="preserve"> denmiştir</w:t>
            </w:r>
          </w:p>
          <w:p w:rsidR="00B2465B" w:rsidRPr="004A3683" w:rsidRDefault="00B2465B" w:rsidP="00670C28">
            <w:pPr>
              <w:pStyle w:val="ListeParagraf1"/>
              <w:ind w:left="1080" w:right="467"/>
              <w:jc w:val="both"/>
              <w:rPr>
                <w:rFonts w:ascii="Arial" w:hAnsi="Arial" w:cs="Arial"/>
                <w:sz w:val="20"/>
                <w:szCs w:val="20"/>
                <w:u w:val="single"/>
              </w:rPr>
            </w:pPr>
          </w:p>
          <w:p w:rsidR="00B2465B" w:rsidRPr="004A3683" w:rsidRDefault="00B2465B" w:rsidP="00173FAA">
            <w:pPr>
              <w:pStyle w:val="ListeParagraf1"/>
              <w:numPr>
                <w:ilvl w:val="0"/>
                <w:numId w:val="8"/>
              </w:numPr>
              <w:ind w:right="467"/>
              <w:jc w:val="both"/>
              <w:rPr>
                <w:rFonts w:ascii="Arial" w:hAnsi="Arial" w:cs="Arial"/>
                <w:sz w:val="20"/>
                <w:szCs w:val="20"/>
                <w:u w:val="single"/>
              </w:rPr>
            </w:pPr>
            <w:r w:rsidRPr="004A3683">
              <w:rPr>
                <w:rFonts w:ascii="Arial" w:hAnsi="Arial" w:cs="Arial"/>
                <w:b/>
                <w:sz w:val="20"/>
                <w:szCs w:val="20"/>
              </w:rPr>
              <w:t>Sungurlu:</w:t>
            </w:r>
            <w:r w:rsidRPr="004A3683">
              <w:rPr>
                <w:rFonts w:ascii="Arial" w:hAnsi="Arial" w:cs="Arial"/>
                <w:sz w:val="20"/>
                <w:szCs w:val="20"/>
              </w:rPr>
              <w:t xml:space="preserve"> Osmanlı İmparatorluğu Döneminde 1866 Yılında İlçe ve belediye olmuştur. İlk belediye başkanlığı görevine de Ermeni asıllı </w:t>
            </w:r>
            <w:proofErr w:type="spellStart"/>
            <w:r w:rsidRPr="004A3683">
              <w:rPr>
                <w:rFonts w:ascii="Arial" w:hAnsi="Arial" w:cs="Arial"/>
                <w:sz w:val="20"/>
                <w:szCs w:val="20"/>
              </w:rPr>
              <w:t>Gregoryan</w:t>
            </w:r>
            <w:proofErr w:type="spellEnd"/>
            <w:r w:rsidRPr="004A3683">
              <w:rPr>
                <w:rFonts w:ascii="Arial" w:hAnsi="Arial" w:cs="Arial"/>
                <w:sz w:val="20"/>
                <w:szCs w:val="20"/>
              </w:rPr>
              <w:t xml:space="preserve"> Efendi atanmıştır.</w:t>
            </w:r>
          </w:p>
          <w:p w:rsidR="00B2465B" w:rsidRPr="004A3683" w:rsidRDefault="00B2465B" w:rsidP="00450996">
            <w:pPr>
              <w:pStyle w:val="ListeParagraf1"/>
              <w:spacing w:after="0"/>
              <w:ind w:right="467"/>
              <w:jc w:val="both"/>
              <w:rPr>
                <w:rFonts w:ascii="Arial" w:hAnsi="Arial" w:cs="Arial"/>
                <w:sz w:val="20"/>
                <w:szCs w:val="20"/>
              </w:rPr>
            </w:pPr>
            <w:r w:rsidRPr="004A3683">
              <w:rPr>
                <w:rFonts w:ascii="Arial" w:hAnsi="Arial" w:cs="Arial"/>
                <w:b/>
                <w:sz w:val="20"/>
                <w:szCs w:val="20"/>
              </w:rPr>
              <w:t>EVLİYA ÇELEBİ'NİN SEYAHATNAMESİ'NDE SUNGURLU</w:t>
            </w:r>
          </w:p>
          <w:p w:rsidR="00B2465B" w:rsidRPr="004A3683" w:rsidRDefault="00B2465B" w:rsidP="005A1DC0">
            <w:pPr>
              <w:tabs>
                <w:tab w:val="left" w:pos="640"/>
              </w:tabs>
              <w:ind w:right="609"/>
              <w:jc w:val="both"/>
              <w:rPr>
                <w:rFonts w:ascii="Arial" w:hAnsi="Arial" w:cs="Arial"/>
                <w:sz w:val="20"/>
                <w:szCs w:val="20"/>
              </w:rPr>
            </w:pPr>
            <w:proofErr w:type="spellStart"/>
            <w:r w:rsidRPr="004A3683">
              <w:rPr>
                <w:rFonts w:ascii="Arial" w:hAnsi="Arial" w:cs="Arial"/>
                <w:sz w:val="20"/>
                <w:szCs w:val="20"/>
              </w:rPr>
              <w:t>Sunguriçi</w:t>
            </w:r>
            <w:proofErr w:type="spellEnd"/>
            <w:r w:rsidRPr="004A3683">
              <w:rPr>
                <w:rFonts w:ascii="Arial" w:hAnsi="Arial" w:cs="Arial"/>
                <w:sz w:val="20"/>
                <w:szCs w:val="20"/>
              </w:rPr>
              <w:t xml:space="preserve"> Nahiyesi. Bu nahiye </w:t>
            </w:r>
            <w:proofErr w:type="spellStart"/>
            <w:proofErr w:type="gramStart"/>
            <w:r w:rsidRPr="004A3683">
              <w:rPr>
                <w:rFonts w:ascii="Arial" w:hAnsi="Arial" w:cs="Arial"/>
                <w:sz w:val="20"/>
                <w:szCs w:val="20"/>
              </w:rPr>
              <w:t>HüseyinovaKazasın'da</w:t>
            </w:r>
            <w:proofErr w:type="spellEnd"/>
            <w:r w:rsidRPr="004A3683">
              <w:rPr>
                <w:rFonts w:ascii="Arial" w:hAnsi="Arial" w:cs="Arial"/>
                <w:sz w:val="20"/>
                <w:szCs w:val="20"/>
              </w:rPr>
              <w:t xml:space="preserve">  büyük</w:t>
            </w:r>
            <w:proofErr w:type="gramEnd"/>
            <w:r w:rsidRPr="004A3683">
              <w:rPr>
                <w:rFonts w:ascii="Arial" w:hAnsi="Arial" w:cs="Arial"/>
                <w:sz w:val="20"/>
                <w:szCs w:val="20"/>
              </w:rPr>
              <w:t xml:space="preserve"> bir nahiyedir. </w:t>
            </w:r>
            <w:proofErr w:type="spellStart"/>
            <w:r w:rsidRPr="004A3683">
              <w:rPr>
                <w:rFonts w:ascii="Arial" w:hAnsi="Arial" w:cs="Arial"/>
                <w:sz w:val="20"/>
                <w:szCs w:val="20"/>
              </w:rPr>
              <w:t>Sunguroğlu'nun</w:t>
            </w:r>
            <w:proofErr w:type="spellEnd"/>
            <w:r w:rsidRPr="004A3683">
              <w:rPr>
                <w:rFonts w:ascii="Arial" w:hAnsi="Arial" w:cs="Arial"/>
                <w:sz w:val="20"/>
                <w:szCs w:val="20"/>
              </w:rPr>
              <w:t xml:space="preserve"> hanedanı dibinde, 400 yıldan beri taşları aşınmamış bir su değirmeni vardır. Büyük evliyaların </w:t>
            </w:r>
            <w:proofErr w:type="spellStart"/>
            <w:r w:rsidRPr="004A3683">
              <w:rPr>
                <w:rFonts w:ascii="Arial" w:hAnsi="Arial" w:cs="Arial"/>
                <w:sz w:val="20"/>
                <w:szCs w:val="20"/>
              </w:rPr>
              <w:t>nazargahı</w:t>
            </w:r>
            <w:proofErr w:type="spellEnd"/>
            <w:r w:rsidRPr="004A3683">
              <w:rPr>
                <w:rFonts w:ascii="Arial" w:hAnsi="Arial" w:cs="Arial"/>
                <w:sz w:val="20"/>
                <w:szCs w:val="20"/>
              </w:rPr>
              <w:t xml:space="preserve"> olan bir değirmendir. Buralardaki </w:t>
            </w:r>
            <w:proofErr w:type="spellStart"/>
            <w:r w:rsidRPr="004A3683">
              <w:rPr>
                <w:rFonts w:ascii="Arial" w:hAnsi="Arial" w:cs="Arial"/>
                <w:sz w:val="20"/>
                <w:szCs w:val="20"/>
              </w:rPr>
              <w:t>Kazovası</w:t>
            </w:r>
            <w:proofErr w:type="spellEnd"/>
            <w:r w:rsidRPr="004A3683">
              <w:rPr>
                <w:rFonts w:ascii="Arial" w:hAnsi="Arial" w:cs="Arial"/>
                <w:sz w:val="20"/>
                <w:szCs w:val="20"/>
              </w:rPr>
              <w:t xml:space="preserve">, Tokat'a bir konaktır. Çok zengin </w:t>
            </w:r>
            <w:proofErr w:type="spellStart"/>
            <w:r w:rsidRPr="004A3683">
              <w:rPr>
                <w:rFonts w:ascii="Arial" w:hAnsi="Arial" w:cs="Arial"/>
                <w:sz w:val="20"/>
                <w:szCs w:val="20"/>
              </w:rPr>
              <w:t>biryerdir</w:t>
            </w:r>
            <w:proofErr w:type="spellEnd"/>
            <w:r w:rsidRPr="004A3683">
              <w:rPr>
                <w:rFonts w:ascii="Arial" w:hAnsi="Arial" w:cs="Arial"/>
                <w:sz w:val="20"/>
                <w:szCs w:val="20"/>
              </w:rPr>
              <w:t xml:space="preserve">. Asıl </w:t>
            </w:r>
            <w:proofErr w:type="spellStart"/>
            <w:r w:rsidRPr="004A3683">
              <w:rPr>
                <w:rFonts w:ascii="Arial" w:hAnsi="Arial" w:cs="Arial"/>
                <w:sz w:val="20"/>
                <w:szCs w:val="20"/>
              </w:rPr>
              <w:t>Kazova</w:t>
            </w:r>
            <w:proofErr w:type="spellEnd"/>
            <w:r w:rsidRPr="004A3683">
              <w:rPr>
                <w:rFonts w:ascii="Arial" w:hAnsi="Arial" w:cs="Arial"/>
                <w:sz w:val="20"/>
                <w:szCs w:val="20"/>
              </w:rPr>
              <w:t xml:space="preserve"> Kasabası Tokat Şehri torağında 150 </w:t>
            </w:r>
            <w:proofErr w:type="spellStart"/>
            <w:r w:rsidRPr="004A3683">
              <w:rPr>
                <w:rFonts w:ascii="Arial" w:hAnsi="Arial" w:cs="Arial"/>
                <w:sz w:val="20"/>
                <w:szCs w:val="20"/>
              </w:rPr>
              <w:t>akçelik</w:t>
            </w:r>
            <w:proofErr w:type="spellEnd"/>
            <w:r w:rsidRPr="004A3683">
              <w:rPr>
                <w:rFonts w:ascii="Arial" w:hAnsi="Arial" w:cs="Arial"/>
                <w:sz w:val="20"/>
                <w:szCs w:val="20"/>
              </w:rPr>
              <w:t xml:space="preserve"> kazadır. </w:t>
            </w:r>
          </w:p>
          <w:p w:rsidR="00B2465B" w:rsidRPr="004A3683" w:rsidRDefault="00B2465B" w:rsidP="00450996">
            <w:pPr>
              <w:pStyle w:val="ListeParagraf1"/>
              <w:spacing w:after="0"/>
              <w:ind w:right="467"/>
              <w:jc w:val="both"/>
              <w:rPr>
                <w:rFonts w:ascii="Arial" w:hAnsi="Arial" w:cs="Arial"/>
                <w:sz w:val="20"/>
                <w:szCs w:val="20"/>
              </w:rPr>
            </w:pPr>
            <w:r w:rsidRPr="004A3683">
              <w:rPr>
                <w:rFonts w:ascii="Arial" w:hAnsi="Arial" w:cs="Arial"/>
                <w:b/>
                <w:sz w:val="20"/>
                <w:szCs w:val="20"/>
              </w:rPr>
              <w:t>COĞRAFİ YAPI VE ULAŞIM</w:t>
            </w:r>
          </w:p>
          <w:p w:rsidR="00B2465B" w:rsidRPr="004A3683" w:rsidRDefault="00B2465B" w:rsidP="005A1DC0">
            <w:pPr>
              <w:tabs>
                <w:tab w:val="left" w:pos="640"/>
              </w:tabs>
              <w:ind w:right="467"/>
              <w:jc w:val="both"/>
              <w:rPr>
                <w:rFonts w:ascii="Arial" w:hAnsi="Arial" w:cs="Arial"/>
                <w:sz w:val="20"/>
                <w:szCs w:val="20"/>
              </w:rPr>
            </w:pPr>
            <w:r w:rsidRPr="004A3683">
              <w:rPr>
                <w:rFonts w:ascii="Arial" w:hAnsi="Arial" w:cs="Arial"/>
                <w:sz w:val="20"/>
                <w:szCs w:val="20"/>
              </w:rPr>
              <w:t>Sungurlu Karadeniz Bölgesi'ni İç Anadolu, Akdeniz ve Ege Bölgelerine bağlayan devlet karayolu üzerindedir. Günün 24 saati boyunca Türkiye'nin her bölgesine karayolu ile gidilebilecek toplu taşıma araçlarını bulmak mümkündür.</w:t>
            </w: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 xml:space="preserve">İlçe Çorum İline 71 km mesafede olup Ankara-Çorum-Samsun Devlet Karayolu üzerinde </w:t>
            </w:r>
            <w:proofErr w:type="spellStart"/>
            <w:proofErr w:type="gramStart"/>
            <w:r w:rsidRPr="004A3683">
              <w:rPr>
                <w:rFonts w:ascii="Arial" w:hAnsi="Arial" w:cs="Arial"/>
                <w:sz w:val="20"/>
                <w:szCs w:val="20"/>
              </w:rPr>
              <w:t>bulunmaktadır.İlçenin</w:t>
            </w:r>
            <w:proofErr w:type="spellEnd"/>
            <w:proofErr w:type="gramEnd"/>
            <w:r w:rsidRPr="004A3683">
              <w:rPr>
                <w:rFonts w:ascii="Arial" w:hAnsi="Arial" w:cs="Arial"/>
                <w:sz w:val="20"/>
                <w:szCs w:val="20"/>
              </w:rPr>
              <w:t xml:space="preserve"> Çankırı ve Yozgat İlleri ile karayolu bağlantısı bulunmaktadır. Belirtilen bu yollar Karayolları Genel Müdürlüğü teşkilatının yol ağında ve asfalttır. Yaz kış ulaşıma devamlı açıktır.</w:t>
            </w: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İlçenin tüm köy ve beldelerinin yol bağlantıları bulunmaktadır. Yolu olmayan yerleşim yeri bulunmamaktadır. Tüm yurtta olduğu gibi köy yollarının bazıları kar yağışı nedeniyle zaman zaman ulaşıma kapanmaktadır. Yaz aylarında ise ulaşıma devamlı olarak açıktır. İlçede deniz</w:t>
            </w:r>
            <w:r w:rsidRPr="004A3683">
              <w:rPr>
                <w:rFonts w:ascii="Arial" w:hAnsi="Arial" w:cs="Arial"/>
                <w:i/>
                <w:sz w:val="20"/>
                <w:szCs w:val="20"/>
              </w:rPr>
              <w:t xml:space="preserve">, </w:t>
            </w:r>
            <w:r w:rsidRPr="004A3683">
              <w:rPr>
                <w:rFonts w:ascii="Arial" w:hAnsi="Arial" w:cs="Arial"/>
                <w:sz w:val="20"/>
                <w:szCs w:val="20"/>
              </w:rPr>
              <w:t xml:space="preserve">demiryolu ve havaalanı olmadığından bu tür ulaşım </w:t>
            </w:r>
            <w:proofErr w:type="gramStart"/>
            <w:r w:rsidRPr="004A3683">
              <w:rPr>
                <w:rFonts w:ascii="Arial" w:hAnsi="Arial" w:cs="Arial"/>
                <w:sz w:val="20"/>
                <w:szCs w:val="20"/>
              </w:rPr>
              <w:t>imkanı</w:t>
            </w:r>
            <w:proofErr w:type="gramEnd"/>
            <w:r w:rsidRPr="004A3683">
              <w:rPr>
                <w:rFonts w:ascii="Arial" w:hAnsi="Arial" w:cs="Arial"/>
                <w:sz w:val="20"/>
                <w:szCs w:val="20"/>
              </w:rPr>
              <w:t xml:space="preserve"> bulunmamaktadır. Sungurlu, Doğu ve Orta Karadeniz kıyılarının İç Anadolu, Akdeniz ve Ege kıyılarına bağlantısını sağlayan 190-02 </w:t>
            </w:r>
            <w:proofErr w:type="spellStart"/>
            <w:r w:rsidRPr="004A3683">
              <w:rPr>
                <w:rFonts w:ascii="Arial" w:hAnsi="Arial" w:cs="Arial"/>
                <w:sz w:val="20"/>
                <w:szCs w:val="20"/>
              </w:rPr>
              <w:t>no'lu</w:t>
            </w:r>
            <w:proofErr w:type="spellEnd"/>
            <w:r w:rsidRPr="004A3683">
              <w:rPr>
                <w:rFonts w:ascii="Arial" w:hAnsi="Arial" w:cs="Arial"/>
                <w:sz w:val="20"/>
                <w:szCs w:val="20"/>
              </w:rPr>
              <w:t xml:space="preserve"> Devlet Karayolunun geçtiği ve ilçeden geçen </w:t>
            </w:r>
            <w:proofErr w:type="spellStart"/>
            <w:r w:rsidRPr="004A3683">
              <w:rPr>
                <w:rFonts w:ascii="Arial" w:hAnsi="Arial" w:cs="Arial"/>
                <w:sz w:val="20"/>
                <w:szCs w:val="20"/>
              </w:rPr>
              <w:t>Budaközü</w:t>
            </w:r>
            <w:proofErr w:type="spellEnd"/>
            <w:r w:rsidRPr="004A3683">
              <w:rPr>
                <w:rFonts w:ascii="Arial" w:hAnsi="Arial" w:cs="Arial"/>
                <w:sz w:val="20"/>
                <w:szCs w:val="20"/>
              </w:rPr>
              <w:t xml:space="preserve"> Deresi'ne karışan </w:t>
            </w:r>
            <w:proofErr w:type="spellStart"/>
            <w:r w:rsidRPr="004A3683">
              <w:rPr>
                <w:rFonts w:ascii="Arial" w:hAnsi="Arial" w:cs="Arial"/>
                <w:sz w:val="20"/>
                <w:szCs w:val="20"/>
              </w:rPr>
              <w:t>Diğ</w:t>
            </w:r>
            <w:proofErr w:type="spellEnd"/>
            <w:r w:rsidRPr="004A3683">
              <w:rPr>
                <w:rFonts w:ascii="Arial" w:hAnsi="Arial" w:cs="Arial"/>
                <w:sz w:val="20"/>
                <w:szCs w:val="20"/>
              </w:rPr>
              <w:t xml:space="preserve"> Çayı ve Akçay arasında kalan yayla tepelerinin eteğinde kurulmuştur. Bölgelerin birbiriyle bağlantısını sağlayan bir </w:t>
            </w:r>
            <w:proofErr w:type="gramStart"/>
            <w:r w:rsidRPr="004A3683">
              <w:rPr>
                <w:rFonts w:ascii="Arial" w:hAnsi="Arial" w:cs="Arial"/>
                <w:sz w:val="20"/>
                <w:szCs w:val="20"/>
              </w:rPr>
              <w:t>güzergah</w:t>
            </w:r>
            <w:proofErr w:type="gramEnd"/>
            <w:r w:rsidRPr="004A3683">
              <w:rPr>
                <w:rFonts w:ascii="Arial" w:hAnsi="Arial" w:cs="Arial"/>
                <w:sz w:val="20"/>
                <w:szCs w:val="20"/>
              </w:rPr>
              <w:t xml:space="preserve"> üzerinde kurulmuş olmasının, Sungurlu'nun gelişmesine büyük katkısı olmuştur. </w:t>
            </w:r>
          </w:p>
          <w:p w:rsidR="00B2465B" w:rsidRDefault="00B2465B" w:rsidP="00B463AC">
            <w:pPr>
              <w:ind w:left="213" w:right="467"/>
              <w:jc w:val="both"/>
              <w:rPr>
                <w:rFonts w:asciiTheme="minorHAnsi" w:hAnsiTheme="minorHAnsi" w:cs="Calibri"/>
                <w:noProof/>
              </w:rPr>
            </w:pPr>
          </w:p>
          <w:p w:rsidR="006E19D9" w:rsidRDefault="006E19D9" w:rsidP="00B463AC">
            <w:pPr>
              <w:ind w:left="213" w:right="467"/>
              <w:jc w:val="both"/>
              <w:rPr>
                <w:shadow/>
              </w:rPr>
            </w:pPr>
          </w:p>
          <w:p w:rsidR="00B2465B" w:rsidRPr="00193875" w:rsidRDefault="00B2465B" w:rsidP="00B463AC">
            <w:pPr>
              <w:ind w:left="213" w:right="467"/>
              <w:jc w:val="both"/>
              <w:rPr>
                <w:bCs/>
                <w:shadow/>
              </w:rPr>
            </w:pPr>
            <w:r w:rsidRPr="00193875">
              <w:rPr>
                <w:shadow/>
              </w:rPr>
              <w:t>YERYÜZÜ ŞEKİLLERİ</w:t>
            </w:r>
          </w:p>
          <w:p w:rsidR="00B2465B" w:rsidRPr="00193875" w:rsidRDefault="00B2465B" w:rsidP="0071339B">
            <w:pPr>
              <w:pStyle w:val="Balk2"/>
              <w:spacing w:line="360" w:lineRule="auto"/>
              <w:ind w:left="576" w:hanging="446"/>
              <w:rPr>
                <w:rFonts w:ascii="Times New Roman" w:hAnsi="Times New Roman" w:cs="Times New Roman"/>
                <w:bCs w:val="0"/>
                <w:color w:val="auto"/>
                <w:sz w:val="24"/>
                <w:szCs w:val="24"/>
              </w:rPr>
            </w:pP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 w:val="0"/>
                <w:bCs w:val="0"/>
                <w:sz w:val="24"/>
                <w:szCs w:val="24"/>
              </w:rPr>
              <w:tab/>
            </w:r>
            <w:r w:rsidRPr="00193875">
              <w:rPr>
                <w:rFonts w:ascii="Times New Roman" w:hAnsi="Times New Roman" w:cs="Times New Roman"/>
                <w:bCs w:val="0"/>
                <w:color w:val="auto"/>
                <w:sz w:val="24"/>
                <w:szCs w:val="24"/>
              </w:rPr>
              <w:t xml:space="preserve">İlçedeki Yüksek Dağ ve Tepeler:                </w:t>
            </w:r>
          </w:p>
          <w:tbl>
            <w:tblPr>
              <w:tblW w:w="0" w:type="auto"/>
              <w:tblInd w:w="1424" w:type="dxa"/>
              <w:tblLook w:val="04A0" w:firstRow="1" w:lastRow="0" w:firstColumn="1" w:lastColumn="0" w:noHBand="0" w:noVBand="1"/>
            </w:tblPr>
            <w:tblGrid>
              <w:gridCol w:w="3711"/>
              <w:gridCol w:w="3456"/>
            </w:tblGrid>
            <w:tr w:rsidR="00B2465B" w:rsidRPr="00193875" w:rsidTr="00272416">
              <w:trPr>
                <w:trHeight w:val="393"/>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Kartaltepe</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1700 m.</w:t>
                  </w:r>
                </w:p>
              </w:tc>
            </w:tr>
            <w:tr w:rsidR="00B2465B" w:rsidRPr="00193875" w:rsidTr="00272416">
              <w:trPr>
                <w:trHeight w:val="393"/>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Beşda</w:t>
                  </w:r>
                  <w:r>
                    <w:rPr>
                      <w:rFonts w:ascii="Times New Roman" w:hAnsi="Times New Roman" w:cs="Times New Roman"/>
                      <w:iCs/>
                      <w:color w:val="auto"/>
                      <w:sz w:val="24"/>
                      <w:szCs w:val="24"/>
                    </w:rPr>
                    <w:t>m</w:t>
                  </w:r>
                  <w:proofErr w:type="spellEnd"/>
                  <w:r w:rsidRPr="00193875">
                    <w:rPr>
                      <w:rFonts w:ascii="Times New Roman" w:hAnsi="Times New Roman" w:cs="Times New Roman"/>
                      <w:iCs/>
                      <w:color w:val="auto"/>
                      <w:sz w:val="24"/>
                      <w:szCs w:val="24"/>
                    </w:rPr>
                    <w:t xml:space="preserve"> Dağı</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1365 m.</w:t>
                  </w:r>
                </w:p>
              </w:tc>
            </w:tr>
            <w:tr w:rsidR="00B2465B" w:rsidRPr="00193875" w:rsidTr="00272416">
              <w:trPr>
                <w:trHeight w:val="379"/>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Nöbeti Baba</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1641 m.</w:t>
                  </w:r>
                </w:p>
              </w:tc>
            </w:tr>
            <w:tr w:rsidR="00B2465B" w:rsidRPr="00193875" w:rsidTr="00272416">
              <w:trPr>
                <w:trHeight w:val="393"/>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Korçocuk</w:t>
                  </w:r>
                  <w:proofErr w:type="spellEnd"/>
                  <w:r w:rsidRPr="00193875">
                    <w:rPr>
                      <w:rFonts w:ascii="Times New Roman" w:hAnsi="Times New Roman" w:cs="Times New Roman"/>
                      <w:iCs/>
                      <w:color w:val="auto"/>
                      <w:sz w:val="24"/>
                      <w:szCs w:val="24"/>
                    </w:rPr>
                    <w:t xml:space="preserve"> Pınarı</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1434 m.</w:t>
                  </w:r>
                </w:p>
              </w:tc>
            </w:tr>
            <w:tr w:rsidR="00B2465B" w:rsidRPr="00193875" w:rsidTr="00272416">
              <w:trPr>
                <w:trHeight w:val="379"/>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Ziyarettepe</w:t>
                  </w:r>
                  <w:proofErr w:type="spellEnd"/>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1425 m.</w:t>
                  </w:r>
                </w:p>
              </w:tc>
            </w:tr>
            <w:tr w:rsidR="00B2465B" w:rsidRPr="00193875" w:rsidTr="00272416">
              <w:trPr>
                <w:trHeight w:val="379"/>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Karadeğnek</w:t>
                  </w:r>
                  <w:proofErr w:type="spellEnd"/>
                  <w:r w:rsidRPr="00193875">
                    <w:rPr>
                      <w:rFonts w:ascii="Times New Roman" w:hAnsi="Times New Roman" w:cs="Times New Roman"/>
                      <w:iCs/>
                      <w:color w:val="auto"/>
                      <w:sz w:val="24"/>
                      <w:szCs w:val="24"/>
                    </w:rPr>
                    <w:t xml:space="preserve"> Tepesi</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1418 m.</w:t>
                  </w:r>
                </w:p>
              </w:tc>
            </w:tr>
            <w:tr w:rsidR="00B2465B" w:rsidRPr="00193875" w:rsidTr="00272416">
              <w:trPr>
                <w:trHeight w:val="379"/>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Ağcayürek</w:t>
                  </w:r>
                  <w:proofErr w:type="spellEnd"/>
                  <w:r w:rsidRPr="00193875">
                    <w:rPr>
                      <w:rFonts w:ascii="Times New Roman" w:hAnsi="Times New Roman" w:cs="Times New Roman"/>
                      <w:iCs/>
                      <w:color w:val="auto"/>
                      <w:sz w:val="24"/>
                      <w:szCs w:val="24"/>
                    </w:rPr>
                    <w:t xml:space="preserve"> Tepesi</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1318 m.</w:t>
                  </w:r>
                </w:p>
              </w:tc>
            </w:tr>
            <w:tr w:rsidR="00B2465B" w:rsidRPr="00193875" w:rsidTr="00272416">
              <w:trPr>
                <w:trHeight w:val="393"/>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proofErr w:type="spellStart"/>
                  <w:r w:rsidRPr="00193875">
                    <w:rPr>
                      <w:rFonts w:ascii="Times New Roman" w:hAnsi="Times New Roman" w:cs="Times New Roman"/>
                      <w:iCs/>
                      <w:color w:val="auto"/>
                      <w:sz w:val="24"/>
                      <w:szCs w:val="24"/>
                    </w:rPr>
                    <w:t>Alatepe</w:t>
                  </w:r>
                  <w:proofErr w:type="spellEnd"/>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1236 m.</w:t>
                  </w:r>
                </w:p>
              </w:tc>
            </w:tr>
            <w:tr w:rsidR="00B2465B" w:rsidRPr="00193875" w:rsidTr="00272416">
              <w:trPr>
                <w:trHeight w:val="393"/>
              </w:trPr>
              <w:tc>
                <w:tcPr>
                  <w:tcW w:w="3711" w:type="dxa"/>
                  <w:vAlign w:val="center"/>
                </w:tcPr>
                <w:p w:rsidR="00B2465B" w:rsidRPr="00193875" w:rsidRDefault="00B2465B" w:rsidP="005B02B9">
                  <w:pPr>
                    <w:pStyle w:val="Balk2"/>
                    <w:keepNext w:val="0"/>
                    <w:keepLines w:val="0"/>
                    <w:widowControl w:val="0"/>
                    <w:autoSpaceDE w:val="0"/>
                    <w:autoSpaceDN w:val="0"/>
                    <w:adjustRightInd w:val="0"/>
                    <w:spacing w:before="0" w:line="360" w:lineRule="auto"/>
                    <w:rPr>
                      <w:rFonts w:ascii="Times New Roman" w:hAnsi="Times New Roman" w:cs="Times New Roman"/>
                      <w:iCs/>
                      <w:color w:val="auto"/>
                      <w:sz w:val="24"/>
                      <w:szCs w:val="24"/>
                    </w:rPr>
                  </w:pPr>
                  <w:r w:rsidRPr="00193875">
                    <w:rPr>
                      <w:rFonts w:ascii="Times New Roman" w:hAnsi="Times New Roman" w:cs="Times New Roman"/>
                      <w:iCs/>
                      <w:color w:val="auto"/>
                      <w:sz w:val="24"/>
                      <w:szCs w:val="24"/>
                    </w:rPr>
                    <w:t>Manastır Tepesi</w:t>
                  </w:r>
                </w:p>
              </w:tc>
              <w:tc>
                <w:tcPr>
                  <w:tcW w:w="3456" w:type="dxa"/>
                  <w:vAlign w:val="center"/>
                </w:tcPr>
                <w:p w:rsidR="00B2465B" w:rsidRPr="00193875" w:rsidRDefault="00B2465B" w:rsidP="0020136B">
                  <w:pPr>
                    <w:pStyle w:val="Balk2"/>
                    <w:keepNext w:val="0"/>
                    <w:keepLines w:val="0"/>
                    <w:widowControl w:val="0"/>
                    <w:autoSpaceDE w:val="0"/>
                    <w:autoSpaceDN w:val="0"/>
                    <w:adjustRightInd w:val="0"/>
                    <w:spacing w:before="0" w:line="360" w:lineRule="auto"/>
                    <w:jc w:val="center"/>
                    <w:rPr>
                      <w:rFonts w:ascii="Times New Roman" w:hAnsi="Times New Roman" w:cs="Times New Roman"/>
                      <w:b w:val="0"/>
                      <w:iCs/>
                      <w:color w:val="auto"/>
                      <w:sz w:val="24"/>
                      <w:szCs w:val="24"/>
                    </w:rPr>
                  </w:pPr>
                  <w:r w:rsidRPr="00193875">
                    <w:rPr>
                      <w:rFonts w:ascii="Times New Roman" w:hAnsi="Times New Roman" w:cs="Times New Roman"/>
                      <w:b w:val="0"/>
                      <w:iCs/>
                      <w:color w:val="auto"/>
                      <w:sz w:val="24"/>
                      <w:szCs w:val="24"/>
                    </w:rPr>
                    <w:t>1070 m.</w:t>
                  </w:r>
                </w:p>
              </w:tc>
            </w:tr>
          </w:tbl>
          <w:p w:rsidR="00B2465B" w:rsidRPr="004A3683" w:rsidRDefault="00B2465B" w:rsidP="00670C28">
            <w:pPr>
              <w:pStyle w:val="Balk2"/>
              <w:keepNext w:val="0"/>
              <w:keepLines w:val="0"/>
              <w:widowControl w:val="0"/>
              <w:autoSpaceDE w:val="0"/>
              <w:autoSpaceDN w:val="0"/>
              <w:adjustRightInd w:val="0"/>
              <w:spacing w:before="0" w:line="360" w:lineRule="auto"/>
              <w:ind w:left="1418"/>
              <w:jc w:val="both"/>
              <w:rPr>
                <w:rFonts w:ascii="Arial" w:hAnsi="Arial" w:cs="Arial"/>
                <w:i/>
                <w:iCs/>
                <w:color w:val="auto"/>
                <w:sz w:val="20"/>
                <w:szCs w:val="20"/>
              </w:rPr>
            </w:pPr>
            <w:r w:rsidRPr="004A3683">
              <w:rPr>
                <w:rFonts w:ascii="Arial" w:hAnsi="Arial" w:cs="Arial"/>
                <w:i/>
                <w:iCs/>
                <w:color w:val="auto"/>
                <w:sz w:val="20"/>
                <w:szCs w:val="20"/>
              </w:rPr>
              <w:t>A</w:t>
            </w:r>
            <w:r w:rsidRPr="004A3683">
              <w:rPr>
                <w:rFonts w:ascii="Arial" w:hAnsi="Arial" w:cs="Arial"/>
                <w:bCs w:val="0"/>
                <w:color w:val="auto"/>
                <w:sz w:val="20"/>
                <w:szCs w:val="20"/>
              </w:rPr>
              <w:t>karsuları:</w:t>
            </w:r>
          </w:p>
          <w:p w:rsidR="00B2465B" w:rsidRPr="004A3683" w:rsidRDefault="00B2465B" w:rsidP="00FF2762">
            <w:pPr>
              <w:rPr>
                <w:rFonts w:ascii="Arial" w:hAnsi="Arial" w:cs="Arial"/>
                <w:iCs/>
                <w:sz w:val="20"/>
                <w:szCs w:val="20"/>
              </w:rPr>
            </w:pPr>
            <w:proofErr w:type="spellStart"/>
            <w:r w:rsidRPr="004A3683">
              <w:rPr>
                <w:rFonts w:ascii="Arial" w:hAnsi="Arial" w:cs="Arial"/>
                <w:iCs/>
                <w:sz w:val="20"/>
                <w:szCs w:val="20"/>
              </w:rPr>
              <w:t>Budaközü</w:t>
            </w:r>
            <w:proofErr w:type="spellEnd"/>
            <w:r w:rsidRPr="004A3683">
              <w:rPr>
                <w:rFonts w:ascii="Arial" w:hAnsi="Arial" w:cs="Arial"/>
                <w:iCs/>
                <w:sz w:val="20"/>
                <w:szCs w:val="20"/>
              </w:rPr>
              <w:t xml:space="preserve"> Çayı ve kolları:</w:t>
            </w:r>
          </w:p>
          <w:p w:rsidR="00B2465B" w:rsidRPr="004A3683" w:rsidRDefault="00B2465B" w:rsidP="00FF2762">
            <w:pPr>
              <w:pStyle w:val="ListeParagraf"/>
              <w:numPr>
                <w:ilvl w:val="0"/>
                <w:numId w:val="34"/>
              </w:numPr>
              <w:rPr>
                <w:rFonts w:ascii="Arial" w:hAnsi="Arial" w:cs="Arial"/>
                <w:sz w:val="20"/>
                <w:szCs w:val="20"/>
              </w:rPr>
            </w:pPr>
            <w:proofErr w:type="spellStart"/>
            <w:r w:rsidRPr="004A3683">
              <w:rPr>
                <w:rFonts w:ascii="Arial" w:hAnsi="Arial" w:cs="Arial"/>
                <w:sz w:val="20"/>
                <w:szCs w:val="20"/>
              </w:rPr>
              <w:t>Demirşeyh</w:t>
            </w:r>
            <w:proofErr w:type="spellEnd"/>
            <w:r w:rsidRPr="004A3683">
              <w:rPr>
                <w:rFonts w:ascii="Arial" w:hAnsi="Arial" w:cs="Arial"/>
                <w:sz w:val="20"/>
                <w:szCs w:val="20"/>
              </w:rPr>
              <w:t xml:space="preserve"> Çayı</w:t>
            </w:r>
          </w:p>
          <w:p w:rsidR="00B2465B" w:rsidRPr="004A3683" w:rsidRDefault="00B2465B" w:rsidP="00FF2762">
            <w:pPr>
              <w:pStyle w:val="ListeParagraf"/>
              <w:numPr>
                <w:ilvl w:val="0"/>
                <w:numId w:val="34"/>
              </w:numPr>
              <w:rPr>
                <w:rFonts w:ascii="Arial" w:hAnsi="Arial" w:cs="Arial"/>
                <w:sz w:val="20"/>
                <w:szCs w:val="20"/>
              </w:rPr>
            </w:pPr>
            <w:r w:rsidRPr="004A3683">
              <w:rPr>
                <w:rFonts w:ascii="Arial" w:hAnsi="Arial" w:cs="Arial"/>
                <w:sz w:val="20"/>
                <w:szCs w:val="20"/>
              </w:rPr>
              <w:t>İncesu Deresi</w:t>
            </w:r>
          </w:p>
          <w:p w:rsidR="00B2465B" w:rsidRPr="004A3683" w:rsidRDefault="00B2465B" w:rsidP="00FF2762">
            <w:pPr>
              <w:pStyle w:val="ListeParagraf"/>
              <w:numPr>
                <w:ilvl w:val="0"/>
                <w:numId w:val="34"/>
              </w:numPr>
              <w:rPr>
                <w:rFonts w:ascii="Arial" w:hAnsi="Arial" w:cs="Arial"/>
                <w:sz w:val="20"/>
                <w:szCs w:val="20"/>
              </w:rPr>
            </w:pPr>
            <w:proofErr w:type="spellStart"/>
            <w:r w:rsidRPr="004A3683">
              <w:rPr>
                <w:rFonts w:ascii="Arial" w:hAnsi="Arial" w:cs="Arial"/>
                <w:sz w:val="20"/>
                <w:szCs w:val="20"/>
              </w:rPr>
              <w:t>Diğ</w:t>
            </w:r>
            <w:proofErr w:type="spellEnd"/>
            <w:r w:rsidRPr="004A3683">
              <w:rPr>
                <w:rFonts w:ascii="Arial" w:hAnsi="Arial" w:cs="Arial"/>
                <w:sz w:val="20"/>
                <w:szCs w:val="20"/>
              </w:rPr>
              <w:t xml:space="preserve"> Çayı</w:t>
            </w:r>
          </w:p>
          <w:p w:rsidR="00B2465B" w:rsidRPr="004A3683" w:rsidRDefault="00B2465B" w:rsidP="00FF2762">
            <w:pPr>
              <w:pStyle w:val="ListeParagraf"/>
              <w:numPr>
                <w:ilvl w:val="0"/>
                <w:numId w:val="34"/>
              </w:numPr>
              <w:rPr>
                <w:rFonts w:ascii="Arial" w:hAnsi="Arial" w:cs="Arial"/>
                <w:sz w:val="20"/>
                <w:szCs w:val="20"/>
              </w:rPr>
            </w:pPr>
            <w:r w:rsidRPr="004A3683">
              <w:rPr>
                <w:rFonts w:ascii="Arial" w:hAnsi="Arial" w:cs="Arial"/>
                <w:sz w:val="20"/>
                <w:szCs w:val="20"/>
              </w:rPr>
              <w:t>Akçay</w:t>
            </w:r>
          </w:p>
          <w:p w:rsidR="00B2465B" w:rsidRPr="004A3683" w:rsidRDefault="00B2465B" w:rsidP="00FF2762">
            <w:pPr>
              <w:pStyle w:val="ListeParagraf"/>
              <w:numPr>
                <w:ilvl w:val="0"/>
                <w:numId w:val="34"/>
              </w:numPr>
              <w:rPr>
                <w:rFonts w:ascii="Arial" w:hAnsi="Arial" w:cs="Arial"/>
                <w:sz w:val="20"/>
                <w:szCs w:val="20"/>
              </w:rPr>
            </w:pPr>
            <w:proofErr w:type="spellStart"/>
            <w:r w:rsidRPr="004A3683">
              <w:rPr>
                <w:rFonts w:ascii="Arial" w:hAnsi="Arial" w:cs="Arial"/>
                <w:sz w:val="20"/>
                <w:szCs w:val="20"/>
              </w:rPr>
              <w:t>Kemallı</w:t>
            </w:r>
            <w:proofErr w:type="spellEnd"/>
            <w:r w:rsidRPr="004A3683">
              <w:rPr>
                <w:rFonts w:ascii="Arial" w:hAnsi="Arial" w:cs="Arial"/>
                <w:sz w:val="20"/>
                <w:szCs w:val="20"/>
              </w:rPr>
              <w:t xml:space="preserve"> Çayı</w:t>
            </w:r>
          </w:p>
          <w:p w:rsidR="00B2465B" w:rsidRPr="004A3683" w:rsidRDefault="00B2465B" w:rsidP="00FF2762">
            <w:pPr>
              <w:pStyle w:val="Balk2"/>
              <w:spacing w:line="360" w:lineRule="auto"/>
              <w:rPr>
                <w:rFonts w:ascii="Arial" w:hAnsi="Arial" w:cs="Arial"/>
                <w:b w:val="0"/>
                <w:bCs w:val="0"/>
                <w:color w:val="auto"/>
                <w:sz w:val="20"/>
                <w:szCs w:val="20"/>
              </w:rPr>
            </w:pPr>
            <w:r w:rsidRPr="004A3683">
              <w:rPr>
                <w:rFonts w:ascii="Arial" w:hAnsi="Arial" w:cs="Arial"/>
                <w:b w:val="0"/>
                <w:bCs w:val="0"/>
                <w:color w:val="auto"/>
                <w:sz w:val="20"/>
                <w:szCs w:val="20"/>
              </w:rPr>
              <w:t>Delice Irmağı ve kolları:</w:t>
            </w:r>
          </w:p>
          <w:p w:rsidR="00B2465B" w:rsidRPr="004A3683" w:rsidRDefault="00B2465B"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proofErr w:type="spellStart"/>
            <w:r w:rsidRPr="004A3683">
              <w:rPr>
                <w:rFonts w:ascii="Arial" w:hAnsi="Arial" w:cs="Arial"/>
                <w:b w:val="0"/>
                <w:color w:val="auto"/>
                <w:sz w:val="20"/>
                <w:szCs w:val="20"/>
              </w:rPr>
              <w:lastRenderedPageBreak/>
              <w:t>Budaközü</w:t>
            </w:r>
            <w:proofErr w:type="spellEnd"/>
            <w:r w:rsidRPr="004A3683">
              <w:rPr>
                <w:rFonts w:ascii="Arial" w:hAnsi="Arial" w:cs="Arial"/>
                <w:b w:val="0"/>
                <w:color w:val="auto"/>
                <w:sz w:val="20"/>
                <w:szCs w:val="20"/>
              </w:rPr>
              <w:t xml:space="preserve"> çayı</w:t>
            </w:r>
          </w:p>
          <w:p w:rsidR="00B2465B" w:rsidRPr="004A3683" w:rsidRDefault="00B2465B"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r w:rsidRPr="004A3683">
              <w:rPr>
                <w:rFonts w:ascii="Arial" w:hAnsi="Arial" w:cs="Arial"/>
                <w:b w:val="0"/>
                <w:color w:val="auto"/>
                <w:sz w:val="20"/>
                <w:szCs w:val="20"/>
              </w:rPr>
              <w:t>Emine Pınarı</w:t>
            </w:r>
          </w:p>
          <w:p w:rsidR="00B2465B" w:rsidRPr="004A3683" w:rsidRDefault="00B2465B" w:rsidP="00FF2762">
            <w:pPr>
              <w:pStyle w:val="Balk2"/>
              <w:keepNext w:val="0"/>
              <w:keepLines w:val="0"/>
              <w:widowControl w:val="0"/>
              <w:numPr>
                <w:ilvl w:val="0"/>
                <w:numId w:val="35"/>
              </w:numPr>
              <w:autoSpaceDE w:val="0"/>
              <w:autoSpaceDN w:val="0"/>
              <w:adjustRightInd w:val="0"/>
              <w:spacing w:before="0" w:line="360" w:lineRule="auto"/>
              <w:rPr>
                <w:rFonts w:ascii="Arial" w:hAnsi="Arial" w:cs="Arial"/>
                <w:b w:val="0"/>
                <w:color w:val="auto"/>
                <w:sz w:val="20"/>
                <w:szCs w:val="20"/>
              </w:rPr>
            </w:pPr>
            <w:r w:rsidRPr="004A3683">
              <w:rPr>
                <w:rFonts w:ascii="Arial" w:hAnsi="Arial" w:cs="Arial"/>
                <w:b w:val="0"/>
                <w:color w:val="auto"/>
                <w:sz w:val="20"/>
                <w:szCs w:val="20"/>
              </w:rPr>
              <w:t>Acı Öz</w:t>
            </w:r>
          </w:p>
          <w:p w:rsidR="00B2465B" w:rsidRPr="004A3683" w:rsidRDefault="00B2465B" w:rsidP="000349E9">
            <w:pPr>
              <w:pStyle w:val="Balk9"/>
              <w:ind w:left="720" w:right="467"/>
              <w:rPr>
                <w:b/>
                <w:sz w:val="20"/>
                <w:szCs w:val="20"/>
              </w:rPr>
            </w:pPr>
            <w:r w:rsidRPr="004A3683">
              <w:rPr>
                <w:b/>
                <w:sz w:val="20"/>
                <w:szCs w:val="20"/>
              </w:rPr>
              <w:t>OVALARI</w:t>
            </w:r>
          </w:p>
          <w:p w:rsidR="00B2465B" w:rsidRPr="004A3683" w:rsidRDefault="00B2465B" w:rsidP="00F85806">
            <w:pPr>
              <w:ind w:right="467"/>
              <w:rPr>
                <w:rFonts w:ascii="Arial" w:hAnsi="Arial" w:cs="Arial"/>
                <w:sz w:val="20"/>
                <w:szCs w:val="20"/>
              </w:rPr>
            </w:pPr>
          </w:p>
          <w:p w:rsidR="00B2465B" w:rsidRPr="004A3683" w:rsidRDefault="00B2465B" w:rsidP="00FF2762">
            <w:pPr>
              <w:pStyle w:val="ListeParagraf1"/>
              <w:ind w:left="72" w:right="467"/>
              <w:jc w:val="both"/>
              <w:rPr>
                <w:rFonts w:ascii="Arial" w:hAnsi="Arial" w:cs="Arial"/>
                <w:b/>
                <w:sz w:val="20"/>
                <w:szCs w:val="20"/>
              </w:rPr>
            </w:pPr>
            <w:r w:rsidRPr="004A3683">
              <w:rPr>
                <w:rFonts w:ascii="Arial" w:hAnsi="Arial" w:cs="Arial"/>
                <w:b/>
                <w:sz w:val="20"/>
                <w:szCs w:val="20"/>
              </w:rPr>
              <w:t xml:space="preserve">Sungurlu Ovası: </w:t>
            </w:r>
            <w:r w:rsidRPr="004A3683">
              <w:rPr>
                <w:rFonts w:ascii="Arial" w:hAnsi="Arial" w:cs="Arial"/>
                <w:sz w:val="20"/>
                <w:szCs w:val="20"/>
              </w:rPr>
              <w:t>750 km</w:t>
            </w:r>
            <w:r w:rsidRPr="004A3683">
              <w:rPr>
                <w:rFonts w:ascii="Arial" w:hAnsi="Arial" w:cs="Arial"/>
                <w:kern w:val="24"/>
                <w:sz w:val="20"/>
                <w:szCs w:val="20"/>
                <w:vertAlign w:val="superscript"/>
              </w:rPr>
              <w:t>2</w:t>
            </w:r>
            <w:r w:rsidRPr="004A3683">
              <w:rPr>
                <w:rFonts w:ascii="Arial" w:hAnsi="Arial" w:cs="Arial"/>
                <w:sz w:val="20"/>
                <w:szCs w:val="20"/>
              </w:rPr>
              <w:t xml:space="preserve">dir. </w:t>
            </w:r>
            <w:proofErr w:type="spellStart"/>
            <w:r w:rsidRPr="004A3683">
              <w:rPr>
                <w:rFonts w:ascii="Arial" w:hAnsi="Arial" w:cs="Arial"/>
                <w:sz w:val="20"/>
                <w:szCs w:val="20"/>
              </w:rPr>
              <w:t>Demirşeyh</w:t>
            </w:r>
            <w:proofErr w:type="spellEnd"/>
            <w:r w:rsidRPr="004A3683">
              <w:rPr>
                <w:rFonts w:ascii="Arial" w:hAnsi="Arial" w:cs="Arial"/>
                <w:sz w:val="20"/>
                <w:szCs w:val="20"/>
              </w:rPr>
              <w:t xml:space="preserve">, Aydoğan, </w:t>
            </w:r>
            <w:proofErr w:type="spellStart"/>
            <w:r w:rsidRPr="004A3683">
              <w:rPr>
                <w:rFonts w:ascii="Arial" w:hAnsi="Arial" w:cs="Arial"/>
                <w:sz w:val="20"/>
                <w:szCs w:val="20"/>
              </w:rPr>
              <w:t>Budaközü</w:t>
            </w:r>
            <w:proofErr w:type="spellEnd"/>
            <w:r w:rsidRPr="004A3683">
              <w:rPr>
                <w:rFonts w:ascii="Arial" w:hAnsi="Arial" w:cs="Arial"/>
                <w:sz w:val="20"/>
                <w:szCs w:val="20"/>
              </w:rPr>
              <w:t xml:space="preserve">, </w:t>
            </w:r>
            <w:proofErr w:type="spellStart"/>
            <w:r w:rsidRPr="004A3683">
              <w:rPr>
                <w:rFonts w:ascii="Arial" w:hAnsi="Arial" w:cs="Arial"/>
                <w:sz w:val="20"/>
                <w:szCs w:val="20"/>
              </w:rPr>
              <w:t>Beşpınar</w:t>
            </w:r>
            <w:proofErr w:type="spellEnd"/>
            <w:r w:rsidRPr="004A3683">
              <w:rPr>
                <w:rFonts w:ascii="Arial" w:hAnsi="Arial" w:cs="Arial"/>
                <w:sz w:val="20"/>
                <w:szCs w:val="20"/>
              </w:rPr>
              <w:t xml:space="preserve">, Çiftlik, </w:t>
            </w:r>
            <w:proofErr w:type="spellStart"/>
            <w:r w:rsidRPr="004A3683">
              <w:rPr>
                <w:rFonts w:ascii="Arial" w:hAnsi="Arial" w:cs="Arial"/>
                <w:sz w:val="20"/>
                <w:szCs w:val="20"/>
              </w:rPr>
              <w:t>Meymandı</w:t>
            </w:r>
            <w:proofErr w:type="spellEnd"/>
            <w:r w:rsidRPr="004A3683">
              <w:rPr>
                <w:rFonts w:ascii="Arial" w:hAnsi="Arial" w:cs="Arial"/>
                <w:sz w:val="20"/>
                <w:szCs w:val="20"/>
              </w:rPr>
              <w:t xml:space="preserve"> Ovaları ile birleşir. Bu ovanın Delice Irmağı ile birleştiği yer olan </w:t>
            </w:r>
            <w:proofErr w:type="spellStart"/>
            <w:r w:rsidRPr="004A3683">
              <w:rPr>
                <w:rFonts w:ascii="Arial" w:hAnsi="Arial" w:cs="Arial"/>
                <w:sz w:val="20"/>
                <w:szCs w:val="20"/>
              </w:rPr>
              <w:t>Çadırhöyük</w:t>
            </w:r>
            <w:proofErr w:type="spellEnd"/>
            <w:r w:rsidRPr="004A3683">
              <w:rPr>
                <w:rFonts w:ascii="Arial" w:hAnsi="Arial" w:cs="Arial"/>
                <w:sz w:val="20"/>
                <w:szCs w:val="20"/>
              </w:rPr>
              <w:t xml:space="preserve"> Köyüne kadar ki bütün küçük ovalar tarıma elverişlidir. Deniz seviyesinden yüksekliği 550-580 metredir.</w:t>
            </w:r>
          </w:p>
          <w:p w:rsidR="00B2465B" w:rsidRPr="004A3683" w:rsidRDefault="00B2465B" w:rsidP="00FF2762">
            <w:pPr>
              <w:pStyle w:val="ListeParagraf1"/>
              <w:ind w:left="72" w:right="467"/>
              <w:jc w:val="both"/>
              <w:rPr>
                <w:rFonts w:ascii="Arial" w:hAnsi="Arial" w:cs="Arial"/>
                <w:b/>
                <w:sz w:val="20"/>
                <w:szCs w:val="20"/>
              </w:rPr>
            </w:pPr>
            <w:proofErr w:type="spellStart"/>
            <w:r w:rsidRPr="004A3683">
              <w:rPr>
                <w:rFonts w:ascii="Arial" w:hAnsi="Arial" w:cs="Arial"/>
                <w:b/>
                <w:sz w:val="20"/>
                <w:szCs w:val="20"/>
              </w:rPr>
              <w:t>Taybı</w:t>
            </w:r>
            <w:proofErr w:type="spellEnd"/>
            <w:r w:rsidRPr="004A3683">
              <w:rPr>
                <w:rFonts w:ascii="Arial" w:hAnsi="Arial" w:cs="Arial"/>
                <w:b/>
                <w:sz w:val="20"/>
                <w:szCs w:val="20"/>
              </w:rPr>
              <w:t xml:space="preserve"> Ovası: </w:t>
            </w:r>
            <w:r w:rsidRPr="004A3683">
              <w:rPr>
                <w:rFonts w:ascii="Arial" w:hAnsi="Arial" w:cs="Arial"/>
                <w:sz w:val="20"/>
                <w:szCs w:val="20"/>
              </w:rPr>
              <w:t>144 km</w:t>
            </w:r>
            <w:r w:rsidRPr="004A3683">
              <w:rPr>
                <w:rFonts w:ascii="Arial" w:hAnsi="Arial" w:cs="Arial"/>
                <w:kern w:val="24"/>
                <w:sz w:val="20"/>
                <w:szCs w:val="20"/>
                <w:vertAlign w:val="superscript"/>
              </w:rPr>
              <w:t>2</w:t>
            </w:r>
            <w:r w:rsidRPr="004A3683">
              <w:rPr>
                <w:rFonts w:ascii="Arial" w:hAnsi="Arial" w:cs="Arial"/>
                <w:sz w:val="20"/>
                <w:szCs w:val="20"/>
              </w:rPr>
              <w:t xml:space="preserve"> genişliğinde 550-560 metre yüksekliğinde olan ova Sungurlu'nun bazı köylerini içine alır. Yörenin en verimli ovasıdır. </w:t>
            </w:r>
            <w:proofErr w:type="spellStart"/>
            <w:r w:rsidRPr="004A3683">
              <w:rPr>
                <w:rFonts w:ascii="Arial" w:hAnsi="Arial" w:cs="Arial"/>
                <w:sz w:val="20"/>
                <w:szCs w:val="20"/>
              </w:rPr>
              <w:t>Prinç</w:t>
            </w:r>
            <w:proofErr w:type="spellEnd"/>
            <w:r w:rsidRPr="004A3683">
              <w:rPr>
                <w:rFonts w:ascii="Arial" w:hAnsi="Arial" w:cs="Arial"/>
                <w:sz w:val="20"/>
                <w:szCs w:val="20"/>
              </w:rPr>
              <w:t xml:space="preserve">, buğday, </w:t>
            </w:r>
            <w:proofErr w:type="spellStart"/>
            <w:r w:rsidRPr="004A3683">
              <w:rPr>
                <w:rFonts w:ascii="Arial" w:hAnsi="Arial" w:cs="Arial"/>
                <w:sz w:val="20"/>
                <w:szCs w:val="20"/>
              </w:rPr>
              <w:t>pançar</w:t>
            </w:r>
            <w:proofErr w:type="spellEnd"/>
            <w:r w:rsidRPr="004A3683">
              <w:rPr>
                <w:rFonts w:ascii="Arial" w:hAnsi="Arial" w:cs="Arial"/>
                <w:sz w:val="20"/>
                <w:szCs w:val="20"/>
              </w:rPr>
              <w:t xml:space="preserve"> ekilir.</w:t>
            </w:r>
          </w:p>
          <w:p w:rsidR="00B2465B" w:rsidRPr="004A3683" w:rsidRDefault="00B2465B" w:rsidP="00FF2762">
            <w:pPr>
              <w:pStyle w:val="ListeParagraf1"/>
              <w:ind w:left="72" w:right="467"/>
              <w:jc w:val="both"/>
              <w:rPr>
                <w:rFonts w:ascii="Arial" w:hAnsi="Arial" w:cs="Arial"/>
                <w:b/>
                <w:sz w:val="20"/>
                <w:szCs w:val="20"/>
              </w:rPr>
            </w:pPr>
            <w:r w:rsidRPr="004A3683">
              <w:rPr>
                <w:rFonts w:ascii="Arial" w:hAnsi="Arial" w:cs="Arial"/>
                <w:b/>
                <w:sz w:val="20"/>
                <w:szCs w:val="20"/>
              </w:rPr>
              <w:t xml:space="preserve">Delice Ovası:  </w:t>
            </w:r>
            <w:r w:rsidRPr="004A3683">
              <w:rPr>
                <w:rFonts w:ascii="Arial" w:hAnsi="Arial" w:cs="Arial"/>
                <w:sz w:val="20"/>
                <w:szCs w:val="20"/>
              </w:rPr>
              <w:t>Sungurlu ve Delice sınırında olan bu ova 300 km</w:t>
            </w:r>
            <w:r w:rsidRPr="004A3683">
              <w:rPr>
                <w:rFonts w:ascii="Arial" w:hAnsi="Arial" w:cs="Arial"/>
                <w:kern w:val="24"/>
                <w:sz w:val="20"/>
                <w:szCs w:val="20"/>
                <w:vertAlign w:val="superscript"/>
              </w:rPr>
              <w:t>2</w:t>
            </w:r>
            <w:r w:rsidRPr="004A3683">
              <w:rPr>
                <w:rFonts w:ascii="Arial" w:hAnsi="Arial" w:cs="Arial"/>
                <w:sz w:val="20"/>
                <w:szCs w:val="20"/>
              </w:rPr>
              <w:t xml:space="preserve"> genişliğinde olup çok iyi buğday yetişmektedir.</w:t>
            </w:r>
          </w:p>
          <w:p w:rsidR="00B2465B" w:rsidRPr="004A3683" w:rsidRDefault="00B2465B" w:rsidP="00FF2762">
            <w:pPr>
              <w:pStyle w:val="ListeParagraf1"/>
              <w:ind w:left="72" w:right="467"/>
              <w:jc w:val="both"/>
              <w:rPr>
                <w:rFonts w:ascii="Arial" w:hAnsi="Arial" w:cs="Arial"/>
                <w:sz w:val="20"/>
                <w:szCs w:val="20"/>
              </w:rPr>
            </w:pPr>
            <w:r w:rsidRPr="004A3683">
              <w:rPr>
                <w:rFonts w:ascii="Arial" w:hAnsi="Arial" w:cs="Arial"/>
                <w:b/>
                <w:sz w:val="20"/>
                <w:szCs w:val="20"/>
              </w:rPr>
              <w:t xml:space="preserve">Emine Pınarı Ovası: </w:t>
            </w:r>
            <w:r w:rsidRPr="004A3683">
              <w:rPr>
                <w:rFonts w:ascii="Arial" w:hAnsi="Arial" w:cs="Arial"/>
                <w:sz w:val="20"/>
                <w:szCs w:val="20"/>
              </w:rPr>
              <w:t xml:space="preserve">Büyük Polatlı, Keller, </w:t>
            </w:r>
            <w:proofErr w:type="spellStart"/>
            <w:r w:rsidRPr="004A3683">
              <w:rPr>
                <w:rFonts w:ascii="Arial" w:hAnsi="Arial" w:cs="Arial"/>
                <w:sz w:val="20"/>
                <w:szCs w:val="20"/>
              </w:rPr>
              <w:t>Alembeyli</w:t>
            </w:r>
            <w:proofErr w:type="spellEnd"/>
            <w:r w:rsidRPr="004A3683">
              <w:rPr>
                <w:rFonts w:ascii="Arial" w:hAnsi="Arial" w:cs="Arial"/>
                <w:sz w:val="20"/>
                <w:szCs w:val="20"/>
              </w:rPr>
              <w:t xml:space="preserve">, Köyü arazilerini kapsar. Buğday, arpa ve pancar ekimi yapılır. </w:t>
            </w:r>
          </w:p>
          <w:p w:rsidR="00B2465B" w:rsidRPr="004A3683" w:rsidRDefault="00B2465B" w:rsidP="00FF2762">
            <w:pPr>
              <w:pStyle w:val="ListeParagraf1"/>
              <w:ind w:left="72" w:right="467"/>
              <w:jc w:val="both"/>
              <w:rPr>
                <w:rFonts w:ascii="Arial" w:hAnsi="Arial" w:cs="Arial"/>
                <w:b/>
                <w:sz w:val="20"/>
                <w:szCs w:val="20"/>
              </w:rPr>
            </w:pPr>
          </w:p>
          <w:p w:rsidR="00B2465B" w:rsidRPr="004A3683" w:rsidRDefault="00B2465B" w:rsidP="000349E9">
            <w:pPr>
              <w:pStyle w:val="Balk9"/>
              <w:ind w:left="720" w:right="467"/>
              <w:rPr>
                <w:sz w:val="20"/>
                <w:szCs w:val="20"/>
              </w:rPr>
            </w:pPr>
            <w:r w:rsidRPr="004A3683">
              <w:rPr>
                <w:b/>
                <w:sz w:val="20"/>
                <w:szCs w:val="20"/>
              </w:rPr>
              <w:t>İKLİM VE BİTKİ ÖRTÜSÜ</w:t>
            </w:r>
          </w:p>
          <w:p w:rsidR="00B2465B" w:rsidRPr="004A3683" w:rsidRDefault="00B2465B" w:rsidP="00F85806">
            <w:pPr>
              <w:ind w:right="467"/>
              <w:jc w:val="both"/>
              <w:rPr>
                <w:rFonts w:ascii="Arial" w:hAnsi="Arial" w:cs="Arial"/>
                <w:sz w:val="20"/>
                <w:szCs w:val="20"/>
              </w:rPr>
            </w:pPr>
            <w:r w:rsidRPr="004A3683">
              <w:rPr>
                <w:rFonts w:ascii="Arial" w:hAnsi="Arial" w:cs="Arial"/>
                <w:sz w:val="20"/>
                <w:szCs w:val="20"/>
              </w:rPr>
              <w:t xml:space="preserve">Sungurlu yerleşim ve çevresinde karasal iklim hüküm sürmektedir. Yazları sıcak ve kurak, kışları soğuk ve kar yağışlıdır. En yağışlı ayı Mayıs, en kurak ayı Ağustos'tur. Yıllık ortalama yağışı 418 mm. olup, en soğuk ayı Ocak, en sıcak ayı ise Ağustos'tur. Bitki örtüsü bakımdan zengin sayılmayan Sungurlu'da, step egemen olmakla beraber, yüksek yerlerde meşe ve sarıçam ormanları yer almaktadır. İlçemiz Turan- Ön Asya step flora bölgesi içinde kalır. </w:t>
            </w:r>
            <w:proofErr w:type="gramStart"/>
            <w:r w:rsidRPr="004A3683">
              <w:rPr>
                <w:rFonts w:ascii="Arial" w:hAnsi="Arial" w:cs="Arial"/>
                <w:sz w:val="20"/>
                <w:szCs w:val="20"/>
              </w:rPr>
              <w:t>Hakim</w:t>
            </w:r>
            <w:proofErr w:type="gramEnd"/>
            <w:r w:rsidRPr="004A3683">
              <w:rPr>
                <w:rFonts w:ascii="Arial" w:hAnsi="Arial" w:cs="Arial"/>
                <w:sz w:val="20"/>
                <w:szCs w:val="20"/>
              </w:rPr>
              <w:t xml:space="preserve"> olan ot örtüsü steptir. </w:t>
            </w:r>
          </w:p>
          <w:p w:rsidR="00B2465B" w:rsidRDefault="00B2465B" w:rsidP="00670C28">
            <w:pPr>
              <w:ind w:right="467"/>
              <w:jc w:val="center"/>
            </w:pPr>
            <w:r w:rsidRPr="000349E9">
              <w:rPr>
                <w:rFonts w:asciiTheme="minorHAnsi" w:hAnsiTheme="minorHAnsi" w:cs="Calibri"/>
                <w:b/>
                <w:bCs/>
                <w:shadow/>
                <w:noProof/>
                <w:color w:val="572314"/>
              </w:rPr>
              <w:drawing>
                <wp:inline distT="0" distB="0" distL="0" distR="0" wp14:anchorId="04971DBB" wp14:editId="345C3825">
                  <wp:extent cx="3543300" cy="2505075"/>
                  <wp:effectExtent l="19050" t="0" r="0" b="0"/>
                  <wp:docPr id="530" name="Resim 8" descr="imagesCAF3RF1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8" descr="imagesCAF3RF1O.jpg"/>
                          <pic:cNvPicPr>
                            <a:picLocks noChangeArrowheads="1"/>
                          </pic:cNvPicPr>
                        </pic:nvPicPr>
                        <pic:blipFill>
                          <a:blip r:embed="rId180"/>
                          <a:srcRect l="-468" t="-1099" r="-653" b="-1175"/>
                          <a:stretch>
                            <a:fillRect/>
                          </a:stretch>
                        </pic:blipFill>
                        <pic:spPr bwMode="auto">
                          <a:xfrm>
                            <a:off x="0" y="0"/>
                            <a:ext cx="3543300" cy="2505075"/>
                          </a:xfrm>
                          <a:prstGeom prst="rect">
                            <a:avLst/>
                          </a:prstGeom>
                          <a:noFill/>
                          <a:ln w="9525">
                            <a:noFill/>
                            <a:miter lim="800000"/>
                            <a:headEnd/>
                            <a:tailEnd/>
                          </a:ln>
                        </pic:spPr>
                      </pic:pic>
                    </a:graphicData>
                  </a:graphic>
                </wp:inline>
              </w:drawing>
            </w:r>
          </w:p>
          <w:p w:rsidR="00B2465B" w:rsidRPr="0099606F" w:rsidRDefault="00B2465B" w:rsidP="000349E9">
            <w:pPr>
              <w:pStyle w:val="Balk9"/>
              <w:ind w:left="720" w:right="467"/>
            </w:pPr>
            <w:r w:rsidRPr="00D35526">
              <w:rPr>
                <w:rFonts w:ascii="Times New Roman" w:hAnsi="Times New Roman" w:cs="Times New Roman"/>
                <w:b/>
                <w:sz w:val="24"/>
                <w:szCs w:val="24"/>
              </w:rPr>
              <w:t>NÜFUS</w:t>
            </w:r>
          </w:p>
          <w:p w:rsidR="00B2465B" w:rsidRDefault="00B2465B" w:rsidP="00F85806">
            <w:pPr>
              <w:ind w:right="467"/>
              <w:jc w:val="both"/>
              <w:rPr>
                <w:b/>
              </w:rPr>
            </w:pPr>
            <w:r>
              <w:t>İlçemiz Sungurlu, Ankara-Samsun Karayolu üzerinde olup 2014 Yılı Nüfus sayımı sonuçlarına göre merkez nüfusu 31.986'dir. İlçe Merkezine Bağlı Köy Sayısı: 109 olup son nüfus sayımına göre Köy nüfusu: 19.989'dir. Köyleriyle birlikte toplam nüfusu: 51.975'dir. Çorum ilinin en büyük ve en gelişmiş ilçesidir.</w:t>
            </w:r>
          </w:p>
          <w:p w:rsidR="00B2465B" w:rsidRDefault="00B2465B" w:rsidP="00DD7944">
            <w:pPr>
              <w:jc w:val="both"/>
              <w:rPr>
                <w:b/>
              </w:rPr>
            </w:pPr>
          </w:p>
          <w:tbl>
            <w:tblPr>
              <w:tblW w:w="5177" w:type="dxa"/>
              <w:tblInd w:w="2356" w:type="dxa"/>
              <w:tblLook w:val="04A0" w:firstRow="1" w:lastRow="0" w:firstColumn="1" w:lastColumn="0" w:noHBand="0" w:noVBand="1"/>
            </w:tblPr>
            <w:tblGrid>
              <w:gridCol w:w="2429"/>
              <w:gridCol w:w="1356"/>
              <w:gridCol w:w="1392"/>
            </w:tblGrid>
            <w:tr w:rsidR="00B2465B" w:rsidRPr="00B20948" w:rsidTr="00272416">
              <w:trPr>
                <w:trHeight w:val="312"/>
              </w:trPr>
              <w:tc>
                <w:tcPr>
                  <w:tcW w:w="2393" w:type="dxa"/>
                  <w:noWrap/>
                  <w:hideMark/>
                </w:tcPr>
                <w:p w:rsidR="00B2465B" w:rsidRPr="00193875" w:rsidRDefault="00B2465B" w:rsidP="004D0DD5">
                  <w:pPr>
                    <w:rPr>
                      <w:b/>
                      <w:bCs/>
                      <w:color w:val="000000"/>
                      <w:sz w:val="22"/>
                      <w:szCs w:val="22"/>
                    </w:rPr>
                  </w:pPr>
                  <w:r w:rsidRPr="00193875">
                    <w:rPr>
                      <w:b/>
                      <w:bCs/>
                      <w:color w:val="000000"/>
                      <w:sz w:val="22"/>
                      <w:szCs w:val="22"/>
                    </w:rPr>
                    <w:t>SUNGURLU</w:t>
                  </w:r>
                </w:p>
              </w:tc>
              <w:tc>
                <w:tcPr>
                  <w:tcW w:w="1392" w:type="dxa"/>
                </w:tcPr>
                <w:p w:rsidR="00B2465B" w:rsidRPr="00193875" w:rsidRDefault="00B2465B" w:rsidP="007524EA">
                  <w:pPr>
                    <w:jc w:val="center"/>
                    <w:rPr>
                      <w:b/>
                      <w:bCs/>
                      <w:color w:val="000000"/>
                      <w:sz w:val="22"/>
                      <w:szCs w:val="22"/>
                    </w:rPr>
                  </w:pPr>
                  <w:r w:rsidRPr="00193875">
                    <w:rPr>
                      <w:b/>
                      <w:bCs/>
                      <w:color w:val="000000"/>
                      <w:sz w:val="22"/>
                      <w:szCs w:val="22"/>
                    </w:rPr>
                    <w:t>2017</w:t>
                  </w:r>
                </w:p>
              </w:tc>
              <w:tc>
                <w:tcPr>
                  <w:tcW w:w="1392" w:type="dxa"/>
                  <w:noWrap/>
                  <w:hideMark/>
                </w:tcPr>
                <w:p w:rsidR="00B2465B" w:rsidRPr="00193875" w:rsidRDefault="00B2465B" w:rsidP="008462DD">
                  <w:pPr>
                    <w:jc w:val="center"/>
                    <w:rPr>
                      <w:b/>
                      <w:bCs/>
                      <w:color w:val="000000"/>
                      <w:sz w:val="22"/>
                      <w:szCs w:val="22"/>
                    </w:rPr>
                  </w:pPr>
                  <w:r>
                    <w:rPr>
                      <w:b/>
                      <w:bCs/>
                      <w:color w:val="000000"/>
                      <w:sz w:val="22"/>
                      <w:szCs w:val="22"/>
                    </w:rPr>
                    <w:t>2018</w:t>
                  </w:r>
                </w:p>
              </w:tc>
            </w:tr>
            <w:tr w:rsidR="00B2465B" w:rsidRPr="00B20948" w:rsidTr="00272416">
              <w:trPr>
                <w:trHeight w:val="312"/>
              </w:trPr>
              <w:tc>
                <w:tcPr>
                  <w:tcW w:w="2393" w:type="dxa"/>
                  <w:noWrap/>
                  <w:hideMark/>
                </w:tcPr>
                <w:p w:rsidR="00B2465B" w:rsidRPr="00193875" w:rsidRDefault="00B2465B" w:rsidP="004D0DD5">
                  <w:pPr>
                    <w:rPr>
                      <w:b/>
                      <w:color w:val="000000"/>
                      <w:sz w:val="22"/>
                      <w:szCs w:val="22"/>
                    </w:rPr>
                  </w:pPr>
                  <w:r w:rsidRPr="00193875">
                    <w:rPr>
                      <w:b/>
                      <w:color w:val="000000"/>
                      <w:sz w:val="22"/>
                      <w:szCs w:val="22"/>
                    </w:rPr>
                    <w:t>İLÇE MERKZEİ</w:t>
                  </w:r>
                </w:p>
              </w:tc>
              <w:tc>
                <w:tcPr>
                  <w:tcW w:w="1392" w:type="dxa"/>
                </w:tcPr>
                <w:p w:rsidR="00B2465B" w:rsidRPr="00193875" w:rsidRDefault="00B2465B" w:rsidP="007524EA">
                  <w:pPr>
                    <w:jc w:val="center"/>
                    <w:rPr>
                      <w:color w:val="000000"/>
                      <w:sz w:val="22"/>
                      <w:szCs w:val="22"/>
                    </w:rPr>
                  </w:pPr>
                  <w:r w:rsidRPr="00193875">
                    <w:rPr>
                      <w:color w:val="000000"/>
                      <w:sz w:val="22"/>
                      <w:szCs w:val="22"/>
                    </w:rPr>
                    <w:t>31.204</w:t>
                  </w:r>
                </w:p>
              </w:tc>
              <w:tc>
                <w:tcPr>
                  <w:tcW w:w="1392" w:type="dxa"/>
                  <w:noWrap/>
                  <w:hideMark/>
                </w:tcPr>
                <w:p w:rsidR="00B2465B" w:rsidRPr="00193875" w:rsidRDefault="00B2465B" w:rsidP="008462DD">
                  <w:pPr>
                    <w:jc w:val="center"/>
                    <w:rPr>
                      <w:color w:val="000000"/>
                      <w:sz w:val="22"/>
                      <w:szCs w:val="22"/>
                    </w:rPr>
                  </w:pPr>
                  <w:r>
                    <w:rPr>
                      <w:color w:val="000000"/>
                      <w:sz w:val="22"/>
                      <w:szCs w:val="22"/>
                    </w:rPr>
                    <w:t>30.980</w:t>
                  </w:r>
                </w:p>
              </w:tc>
            </w:tr>
            <w:tr w:rsidR="00B2465B" w:rsidRPr="00B20948" w:rsidTr="00272416">
              <w:trPr>
                <w:trHeight w:val="312"/>
              </w:trPr>
              <w:tc>
                <w:tcPr>
                  <w:tcW w:w="2393" w:type="dxa"/>
                  <w:noWrap/>
                  <w:hideMark/>
                </w:tcPr>
                <w:p w:rsidR="00B2465B" w:rsidRPr="00193875" w:rsidRDefault="00B2465B" w:rsidP="004D0DD5">
                  <w:pPr>
                    <w:rPr>
                      <w:b/>
                      <w:color w:val="000000"/>
                      <w:sz w:val="22"/>
                      <w:szCs w:val="22"/>
                    </w:rPr>
                  </w:pPr>
                  <w:r w:rsidRPr="00193875">
                    <w:rPr>
                      <w:b/>
                      <w:color w:val="000000"/>
                      <w:sz w:val="22"/>
                      <w:szCs w:val="22"/>
                    </w:rPr>
                    <w:t>KÖYLER/BELDELER</w:t>
                  </w:r>
                </w:p>
              </w:tc>
              <w:tc>
                <w:tcPr>
                  <w:tcW w:w="1392" w:type="dxa"/>
                </w:tcPr>
                <w:p w:rsidR="00B2465B" w:rsidRPr="00193875" w:rsidRDefault="00B2465B" w:rsidP="007524EA">
                  <w:pPr>
                    <w:jc w:val="center"/>
                    <w:rPr>
                      <w:color w:val="000000"/>
                      <w:sz w:val="22"/>
                      <w:szCs w:val="22"/>
                    </w:rPr>
                  </w:pPr>
                  <w:r w:rsidRPr="00193875">
                    <w:rPr>
                      <w:color w:val="000000"/>
                      <w:sz w:val="22"/>
                      <w:szCs w:val="22"/>
                    </w:rPr>
                    <w:t>18.007</w:t>
                  </w:r>
                </w:p>
              </w:tc>
              <w:tc>
                <w:tcPr>
                  <w:tcW w:w="1392" w:type="dxa"/>
                  <w:noWrap/>
                  <w:hideMark/>
                </w:tcPr>
                <w:p w:rsidR="00B2465B" w:rsidRPr="00193875" w:rsidRDefault="00B2465B" w:rsidP="008462DD">
                  <w:pPr>
                    <w:jc w:val="center"/>
                    <w:rPr>
                      <w:color w:val="000000"/>
                      <w:sz w:val="22"/>
                      <w:szCs w:val="22"/>
                    </w:rPr>
                  </w:pPr>
                  <w:r>
                    <w:rPr>
                      <w:color w:val="000000"/>
                      <w:sz w:val="22"/>
                      <w:szCs w:val="22"/>
                    </w:rPr>
                    <w:t>17.574</w:t>
                  </w:r>
                </w:p>
              </w:tc>
            </w:tr>
            <w:tr w:rsidR="00B2465B" w:rsidRPr="00B20948" w:rsidTr="00272416">
              <w:trPr>
                <w:trHeight w:val="312"/>
              </w:trPr>
              <w:tc>
                <w:tcPr>
                  <w:tcW w:w="2393" w:type="dxa"/>
                  <w:noWrap/>
                  <w:hideMark/>
                </w:tcPr>
                <w:p w:rsidR="00B2465B" w:rsidRPr="00193875" w:rsidRDefault="00B2465B" w:rsidP="004D0DD5">
                  <w:pPr>
                    <w:rPr>
                      <w:color w:val="000000"/>
                      <w:sz w:val="22"/>
                      <w:szCs w:val="22"/>
                    </w:rPr>
                  </w:pPr>
                  <w:r w:rsidRPr="00193875">
                    <w:rPr>
                      <w:color w:val="000000"/>
                      <w:sz w:val="22"/>
                      <w:szCs w:val="22"/>
                    </w:rPr>
                    <w:t>TOPLAM</w:t>
                  </w:r>
                </w:p>
              </w:tc>
              <w:tc>
                <w:tcPr>
                  <w:tcW w:w="1392" w:type="dxa"/>
                </w:tcPr>
                <w:p w:rsidR="00B2465B" w:rsidRPr="00193875" w:rsidRDefault="00B2465B" w:rsidP="007524EA">
                  <w:pPr>
                    <w:jc w:val="center"/>
                    <w:rPr>
                      <w:b/>
                      <w:color w:val="000000"/>
                      <w:sz w:val="22"/>
                      <w:szCs w:val="22"/>
                    </w:rPr>
                  </w:pPr>
                  <w:r w:rsidRPr="00193875">
                    <w:rPr>
                      <w:b/>
                      <w:color w:val="000000"/>
                      <w:sz w:val="22"/>
                      <w:szCs w:val="22"/>
                    </w:rPr>
                    <w:t>49.211</w:t>
                  </w:r>
                </w:p>
              </w:tc>
              <w:tc>
                <w:tcPr>
                  <w:tcW w:w="1392" w:type="dxa"/>
                  <w:noWrap/>
                  <w:hideMark/>
                </w:tcPr>
                <w:p w:rsidR="00B2465B" w:rsidRPr="00193875" w:rsidRDefault="00B2465B" w:rsidP="008462DD">
                  <w:pPr>
                    <w:jc w:val="center"/>
                    <w:rPr>
                      <w:b/>
                      <w:color w:val="000000"/>
                      <w:sz w:val="22"/>
                      <w:szCs w:val="22"/>
                    </w:rPr>
                  </w:pPr>
                  <w:r>
                    <w:rPr>
                      <w:b/>
                      <w:color w:val="000000"/>
                      <w:sz w:val="22"/>
                      <w:szCs w:val="22"/>
                    </w:rPr>
                    <w:t>48.554</w:t>
                  </w:r>
                </w:p>
              </w:tc>
            </w:tr>
          </w:tbl>
          <w:p w:rsidR="00B2465B" w:rsidRDefault="00B2465B" w:rsidP="00915E0A">
            <w:pPr>
              <w:pStyle w:val="Balk9"/>
              <w:ind w:left="644"/>
              <w:rPr>
                <w:rFonts w:ascii="Times New Roman" w:hAnsi="Times New Roman" w:cs="Times New Roman"/>
                <w:b/>
                <w:sz w:val="24"/>
                <w:szCs w:val="24"/>
              </w:rPr>
            </w:pPr>
            <w:r w:rsidRPr="00524974">
              <w:rPr>
                <w:rFonts w:ascii="Times New Roman" w:hAnsi="Times New Roman" w:cs="Times New Roman"/>
                <w:b/>
                <w:sz w:val="24"/>
                <w:szCs w:val="24"/>
              </w:rPr>
              <w:t>EKONOMİK DURUM-TARIM</w:t>
            </w:r>
          </w:p>
          <w:p w:rsidR="00B2465B" w:rsidRDefault="00B2465B" w:rsidP="00F85806">
            <w:pPr>
              <w:ind w:right="467"/>
              <w:jc w:val="both"/>
            </w:pPr>
            <w:r>
              <w:t xml:space="preserve">Bugün ilçe ekonomisi tarım, hayvancılık ve ticarete dayanır. Özellikle Ankara-Samsun karayolu üzerinde oluşu ve büyük turizm potansiyeline sahip tarihi Boğazkale ilçesinin Sungurlu bağlantısı nedeniyle yol boyunda yer alan konaklama, dinlenme tesisleri ilçe ekonomisine önemli olumlu katkı yapmaktadır. </w:t>
            </w:r>
          </w:p>
          <w:p w:rsidR="00B2465B" w:rsidRDefault="00B2465B" w:rsidP="00F85806">
            <w:pPr>
              <w:ind w:right="467"/>
              <w:jc w:val="both"/>
            </w:pPr>
            <w:r>
              <w:rPr>
                <w:rFonts w:asciiTheme="minorHAnsi" w:hAnsiTheme="minorHAnsi" w:cs="Calibri"/>
                <w:noProof/>
              </w:rPr>
              <w:lastRenderedPageBreak/>
              <w:drawing>
                <wp:inline distT="0" distB="0" distL="0" distR="0" wp14:anchorId="50E2B989" wp14:editId="24F48B4C">
                  <wp:extent cx="2933700" cy="1845973"/>
                  <wp:effectExtent l="19050" t="0" r="0" b="0"/>
                  <wp:docPr id="531" name="Resim 12" descr="tRI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6 Resim" descr="tRIM.jpg"/>
                          <pic:cNvPicPr>
                            <a:picLocks noChangeAspect="1"/>
                          </pic:cNvPicPr>
                        </pic:nvPicPr>
                        <pic:blipFill>
                          <a:blip r:embed="rId181"/>
                          <a:stretch>
                            <a:fillRect/>
                          </a:stretch>
                        </pic:blipFill>
                        <pic:spPr>
                          <a:xfrm>
                            <a:off x="0" y="0"/>
                            <a:ext cx="2937207" cy="1848180"/>
                          </a:xfrm>
                          <a:prstGeom prst="rect">
                            <a:avLst/>
                          </a:prstGeom>
                          <a:effectLst>
                            <a:softEdge rad="127000"/>
                          </a:effectLst>
                        </pic:spPr>
                      </pic:pic>
                    </a:graphicData>
                  </a:graphic>
                </wp:inline>
              </w:drawing>
            </w:r>
            <w:r>
              <w:rPr>
                <w:rFonts w:asciiTheme="minorHAnsi" w:hAnsiTheme="minorHAnsi" w:cs="Calibri"/>
                <w:noProof/>
              </w:rPr>
              <w:drawing>
                <wp:inline distT="0" distB="0" distL="0" distR="0" wp14:anchorId="5490A3DF" wp14:editId="4BEB83DE">
                  <wp:extent cx="2434026" cy="1516972"/>
                  <wp:effectExtent l="38100" t="342900" r="23424" b="330878"/>
                  <wp:docPr id="532" name="Resim 13" descr="ğm.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 Resim" descr="ğm.png"/>
                          <pic:cNvPicPr>
                            <a:picLocks noChangeAspect="1"/>
                          </pic:cNvPicPr>
                        </pic:nvPicPr>
                        <pic:blipFill>
                          <a:blip r:embed="rId182"/>
                          <a:stretch>
                            <a:fillRect/>
                          </a:stretch>
                        </pic:blipFill>
                        <pic:spPr>
                          <a:xfrm rot="19490282">
                            <a:off x="0" y="0"/>
                            <a:ext cx="2433748" cy="1516799"/>
                          </a:xfrm>
                          <a:prstGeom prst="rect">
                            <a:avLst/>
                          </a:prstGeom>
                          <a:effectLst>
                            <a:softEdge rad="317500"/>
                          </a:effectLst>
                        </pic:spPr>
                      </pic:pic>
                    </a:graphicData>
                  </a:graphic>
                </wp:inline>
              </w:drawing>
            </w:r>
          </w:p>
          <w:p w:rsidR="00B2465B" w:rsidRDefault="00B2465B" w:rsidP="00F85806">
            <w:pPr>
              <w:ind w:right="467"/>
              <w:jc w:val="both"/>
            </w:pPr>
          </w:p>
          <w:p w:rsidR="00B2465B" w:rsidRDefault="00B2465B" w:rsidP="00F85806">
            <w:pPr>
              <w:ind w:right="467"/>
              <w:jc w:val="both"/>
            </w:pPr>
          </w:p>
          <w:p w:rsidR="00B2465B" w:rsidRDefault="00B2465B" w:rsidP="00F85806">
            <w:pPr>
              <w:ind w:right="467"/>
              <w:jc w:val="both"/>
            </w:pPr>
            <w:r>
              <w:t>750 km2 ovaya sahip Sungurlu'da arazi kullanımına baktığımızda, toprakların büyük bir bölümünün tarım alanı olarak kullanıldığını görüyoruz. Bu tarım alanlarının %98'i tarla tarımında %2'si ise bağ ve bahçe arazisi olarak kullanılmaktadır. Taban arazisi ve yarı taban arazisinin çok az bir kısmında sulama yapılmaktadır. Tarım alanlarının %8'i sulu tarım arazisi, %92'si ise kuru tarım arazisidir.</w:t>
            </w:r>
          </w:p>
          <w:p w:rsidR="00B2465B" w:rsidRDefault="00B2465B" w:rsidP="00DD7944">
            <w:pPr>
              <w:jc w:val="both"/>
              <w:rPr>
                <w:b/>
                <w:bCs/>
                <w:color w:val="000000"/>
                <w:sz w:val="26"/>
                <w:szCs w:val="26"/>
              </w:rPr>
            </w:pPr>
          </w:p>
          <w:p w:rsidR="00E53E92" w:rsidRPr="00524974" w:rsidRDefault="00E53E92" w:rsidP="00E53E92">
            <w:pPr>
              <w:pStyle w:val="Balk9"/>
              <w:ind w:left="1440"/>
              <w:rPr>
                <w:rFonts w:ascii="Times New Roman" w:hAnsi="Times New Roman" w:cs="Times New Roman"/>
                <w:sz w:val="24"/>
                <w:szCs w:val="24"/>
              </w:rPr>
            </w:pPr>
            <w:r w:rsidRPr="00524974">
              <w:rPr>
                <w:rFonts w:ascii="Times New Roman" w:hAnsi="Times New Roman" w:cs="Times New Roman"/>
                <w:b/>
                <w:sz w:val="24"/>
                <w:szCs w:val="24"/>
              </w:rPr>
              <w:t>HAYVANCILIK</w:t>
            </w:r>
          </w:p>
          <w:p w:rsidR="00E53E92" w:rsidRDefault="00E53E92" w:rsidP="00E53E92">
            <w:pPr>
              <w:ind w:right="467"/>
              <w:jc w:val="both"/>
            </w:pPr>
            <w:r>
              <w:t xml:space="preserve">Sungurlu'daki hayvancılık faaliyetini ele aldığımızda hemen hemen diğer bölgelerimizden farklılık arz etmez. Kırsal kesimlerin bazılarında ekonomik gelir tamamen hayvancılığa bağlıdır. Bazı yerleşmelerde ise hem hayvancılık hem de tarla tarımı birlikte yapılmaktadır. Yüksek dağlık alanlarda yer alan kırsal yerleşmelerde ekonomik faaliyet tamamıyla Hayvancılığa bağlıdır. Sungurlu'nun gecekondu alanlarında gelişme gösteren mandıra </w:t>
            </w:r>
            <w:proofErr w:type="gramStart"/>
            <w:r>
              <w:t>yada</w:t>
            </w:r>
            <w:proofErr w:type="gramEnd"/>
            <w:r>
              <w:t xml:space="preserve"> ahır hayvancılığı bu konuda önemli bir kaynaktır. Şehre yakın olarak kurulan mandıra sayısı sürekli artmaktadır. Bu mandıralarda kültür ırkı, et ve süt verimi oldukça yüksek büyük baş hayvanlar yetiştirilmektedir. Burada beslenen hayvanlar Sungurlu'nun dışında büyük kentlerimize de satış yapılarak gönderilmektedir. </w:t>
            </w:r>
          </w:p>
          <w:tbl>
            <w:tblPr>
              <w:tblW w:w="0" w:type="auto"/>
              <w:tblInd w:w="44" w:type="dxa"/>
              <w:tblCellMar>
                <w:left w:w="70" w:type="dxa"/>
                <w:right w:w="70" w:type="dxa"/>
              </w:tblCellMar>
              <w:tblLook w:val="0000" w:firstRow="0" w:lastRow="0" w:firstColumn="0" w:lastColumn="0" w:noHBand="0" w:noVBand="0"/>
            </w:tblPr>
            <w:tblGrid>
              <w:gridCol w:w="10554"/>
            </w:tblGrid>
            <w:tr w:rsidR="00B2465B" w:rsidTr="006F2D3E">
              <w:trPr>
                <w:trHeight w:val="227"/>
              </w:trPr>
              <w:tc>
                <w:tcPr>
                  <w:tcW w:w="10554" w:type="dxa"/>
                  <w:tcBorders>
                    <w:bottom w:val="single" w:sz="4" w:space="0" w:color="4BACC6" w:themeColor="accent5"/>
                  </w:tcBorders>
                  <w:shd w:val="clear" w:color="auto" w:fill="FFFFFF"/>
                  <w:vAlign w:val="bottom"/>
                </w:tcPr>
                <w:p w:rsidR="006F2D3E" w:rsidRDefault="006F2D3E" w:rsidP="0026783F">
                  <w:pPr>
                    <w:pStyle w:val="ListeParagraf1"/>
                    <w:spacing w:after="0" w:line="240" w:lineRule="auto"/>
                    <w:rPr>
                      <w:rFonts w:ascii="Times New Roman" w:eastAsia="Times New Roman" w:hAnsi="Times New Roman" w:cs="Times New Roman"/>
                      <w:b/>
                      <w:bCs/>
                      <w:color w:val="000000"/>
                      <w:sz w:val="24"/>
                      <w:szCs w:val="24"/>
                    </w:rPr>
                  </w:pPr>
                </w:p>
                <w:p w:rsidR="006F2D3E" w:rsidRPr="006F2D3E" w:rsidRDefault="00E53E92" w:rsidP="006F2D3E">
                  <w:pPr>
                    <w:pStyle w:val="Balk1"/>
                    <w:spacing w:line="360" w:lineRule="auto"/>
                    <w:jc w:val="center"/>
                    <w:rPr>
                      <w:color w:val="000000" w:themeColor="text1"/>
                    </w:rPr>
                  </w:pPr>
                  <w:r>
                    <w:rPr>
                      <w:rFonts w:ascii="Calibri" w:hAnsi="Calibri" w:cs="Calibri"/>
                      <w:b w:val="0"/>
                      <w:bCs w:val="0"/>
                      <w:shadow/>
                      <w:color w:val="000000" w:themeColor="text1"/>
                      <w:sz w:val="24"/>
                      <w:szCs w:val="24"/>
                    </w:rPr>
                    <w:t>T</w:t>
                  </w:r>
                  <w:r w:rsidR="006F2D3E" w:rsidRPr="006F2D3E">
                    <w:rPr>
                      <w:rFonts w:ascii="Calibri" w:hAnsi="Calibri" w:cs="Calibri"/>
                      <w:b w:val="0"/>
                      <w:bCs w:val="0"/>
                      <w:shadow/>
                      <w:color w:val="000000" w:themeColor="text1"/>
                      <w:sz w:val="24"/>
                      <w:szCs w:val="24"/>
                    </w:rPr>
                    <w:t>ARIM ÜRÜNLERİ EKİLİŞ ALANLARI</w:t>
                  </w:r>
                </w:p>
                <w:p w:rsidR="00D82349" w:rsidRDefault="00D82349" w:rsidP="00D82349"/>
                <w:p w:rsidR="00D82349" w:rsidRDefault="00D82349" w:rsidP="00D82349"/>
                <w:tbl>
                  <w:tblPr>
                    <w:tblStyle w:val="TabloKlavuzu"/>
                    <w:tblpPr w:leftFromText="141" w:rightFromText="141" w:vertAnchor="page" w:horzAnchor="margin" w:tblpXSpec="center" w:tblpY="1426"/>
                    <w:tblOverlap w:val="never"/>
                    <w:tblW w:w="9208" w:type="dxa"/>
                    <w:tblLook w:val="04A0" w:firstRow="1" w:lastRow="0" w:firstColumn="1" w:lastColumn="0" w:noHBand="0" w:noVBand="1"/>
                  </w:tblPr>
                  <w:tblGrid>
                    <w:gridCol w:w="1980"/>
                    <w:gridCol w:w="1174"/>
                    <w:gridCol w:w="1333"/>
                    <w:gridCol w:w="4721"/>
                  </w:tblGrid>
                  <w:tr w:rsidR="00D82349" w:rsidRPr="006E19D9" w:rsidTr="00D82349">
                    <w:trPr>
                      <w:trHeight w:val="699"/>
                    </w:trPr>
                    <w:tc>
                      <w:tcPr>
                        <w:tcW w:w="1980" w:type="dxa"/>
                        <w:hideMark/>
                      </w:tcPr>
                      <w:p w:rsidR="00D82349" w:rsidRPr="006E19D9" w:rsidRDefault="00D82349" w:rsidP="00D82349">
                        <w:pPr>
                          <w:rPr>
                            <w:b/>
                          </w:rPr>
                        </w:pPr>
                        <w:r w:rsidRPr="006E19D9">
                          <w:rPr>
                            <w:b/>
                          </w:rPr>
                          <w:t>ÜRÜN</w:t>
                        </w:r>
                      </w:p>
                    </w:tc>
                    <w:tc>
                      <w:tcPr>
                        <w:tcW w:w="1174" w:type="dxa"/>
                        <w:hideMark/>
                      </w:tcPr>
                      <w:p w:rsidR="00D82349" w:rsidRPr="006E19D9" w:rsidRDefault="00D82349" w:rsidP="00D82349">
                        <w:pPr>
                          <w:rPr>
                            <w:b/>
                          </w:rPr>
                        </w:pPr>
                        <w:r w:rsidRPr="006E19D9">
                          <w:rPr>
                            <w:b/>
                          </w:rPr>
                          <w:t>EKİLİŞ</w:t>
                        </w:r>
                      </w:p>
                      <w:p w:rsidR="00D82349" w:rsidRPr="006E19D9" w:rsidRDefault="00D82349" w:rsidP="00D82349">
                        <w:pPr>
                          <w:rPr>
                            <w:b/>
                          </w:rPr>
                        </w:pPr>
                        <w:r w:rsidRPr="006E19D9">
                          <w:rPr>
                            <w:b/>
                          </w:rPr>
                          <w:t>ALAN(Da)</w:t>
                        </w:r>
                      </w:p>
                    </w:tc>
                    <w:tc>
                      <w:tcPr>
                        <w:tcW w:w="1333" w:type="dxa"/>
                        <w:hideMark/>
                      </w:tcPr>
                      <w:p w:rsidR="00D82349" w:rsidRPr="006E19D9" w:rsidRDefault="00D82349" w:rsidP="00D82349">
                        <w:pPr>
                          <w:rPr>
                            <w:b/>
                          </w:rPr>
                        </w:pPr>
                        <w:r w:rsidRPr="006E19D9">
                          <w:rPr>
                            <w:b/>
                          </w:rPr>
                          <w:t>ÜRETİM</w:t>
                        </w:r>
                      </w:p>
                      <w:p w:rsidR="00D82349" w:rsidRPr="006E19D9" w:rsidRDefault="00D82349" w:rsidP="00D82349">
                        <w:pPr>
                          <w:rPr>
                            <w:b/>
                          </w:rPr>
                        </w:pPr>
                        <w:r w:rsidRPr="006E19D9">
                          <w:rPr>
                            <w:b/>
                          </w:rPr>
                          <w:t>(Ton)</w:t>
                        </w:r>
                      </w:p>
                    </w:tc>
                    <w:tc>
                      <w:tcPr>
                        <w:tcW w:w="4721" w:type="dxa"/>
                        <w:hideMark/>
                      </w:tcPr>
                      <w:p w:rsidR="00D82349" w:rsidRPr="006E19D9" w:rsidRDefault="00D82349" w:rsidP="00D82349">
                        <w:pPr>
                          <w:rPr>
                            <w:b/>
                          </w:rPr>
                        </w:pPr>
                        <w:r w:rsidRPr="006E19D9">
                          <w:rPr>
                            <w:b/>
                          </w:rPr>
                          <w:t>EN ÇOK YETİŞTİRİLEN</w:t>
                        </w:r>
                      </w:p>
                      <w:p w:rsidR="00D82349" w:rsidRPr="006E19D9" w:rsidRDefault="00D82349" w:rsidP="00D82349">
                        <w:pPr>
                          <w:rPr>
                            <w:b/>
                          </w:rPr>
                        </w:pPr>
                        <w:r w:rsidRPr="006E19D9">
                          <w:rPr>
                            <w:b/>
                          </w:rPr>
                          <w:t>KÖYLER</w:t>
                        </w:r>
                      </w:p>
                    </w:tc>
                  </w:tr>
                  <w:tr w:rsidR="00D82349" w:rsidRPr="006E19D9" w:rsidTr="00D82349">
                    <w:trPr>
                      <w:trHeight w:val="489"/>
                    </w:trPr>
                    <w:tc>
                      <w:tcPr>
                        <w:tcW w:w="1980" w:type="dxa"/>
                        <w:hideMark/>
                      </w:tcPr>
                      <w:p w:rsidR="00D82349" w:rsidRPr="006E19D9" w:rsidRDefault="00D82349" w:rsidP="00D82349">
                        <w:pPr>
                          <w:rPr>
                            <w:b/>
                          </w:rPr>
                        </w:pPr>
                      </w:p>
                    </w:tc>
                    <w:tc>
                      <w:tcPr>
                        <w:tcW w:w="1174" w:type="dxa"/>
                        <w:hideMark/>
                      </w:tcPr>
                      <w:p w:rsidR="00D82349" w:rsidRPr="006E19D9" w:rsidRDefault="00D82349" w:rsidP="00D82349">
                        <w:pPr>
                          <w:rPr>
                            <w:b/>
                          </w:rPr>
                        </w:pPr>
                        <w:r w:rsidRPr="006E19D9">
                          <w:rPr>
                            <w:b/>
                          </w:rPr>
                          <w:t>2019</w:t>
                        </w:r>
                      </w:p>
                    </w:tc>
                    <w:tc>
                      <w:tcPr>
                        <w:tcW w:w="1333" w:type="dxa"/>
                        <w:hideMark/>
                      </w:tcPr>
                      <w:p w:rsidR="00D82349" w:rsidRPr="006E19D9" w:rsidRDefault="00D82349" w:rsidP="00D82349">
                        <w:pPr>
                          <w:rPr>
                            <w:b/>
                          </w:rPr>
                        </w:pPr>
                        <w:r w:rsidRPr="006E19D9">
                          <w:rPr>
                            <w:b/>
                          </w:rPr>
                          <w:t>2019</w:t>
                        </w:r>
                      </w:p>
                    </w:tc>
                    <w:tc>
                      <w:tcPr>
                        <w:tcW w:w="4721" w:type="dxa"/>
                        <w:hideMark/>
                      </w:tcPr>
                      <w:p w:rsidR="00D82349" w:rsidRPr="006E19D9" w:rsidRDefault="00D82349" w:rsidP="00D82349">
                        <w:pPr>
                          <w:rPr>
                            <w:b/>
                          </w:rPr>
                        </w:pPr>
                      </w:p>
                    </w:tc>
                  </w:tr>
                  <w:tr w:rsidR="00D82349" w:rsidRPr="006E19D9" w:rsidTr="00D82349">
                    <w:trPr>
                      <w:trHeight w:val="304"/>
                    </w:trPr>
                    <w:tc>
                      <w:tcPr>
                        <w:tcW w:w="1980" w:type="dxa"/>
                        <w:hideMark/>
                      </w:tcPr>
                      <w:p w:rsidR="00D82349" w:rsidRPr="006E19D9" w:rsidRDefault="00D82349" w:rsidP="00D82349">
                        <w:pPr>
                          <w:rPr>
                            <w:b/>
                          </w:rPr>
                        </w:pPr>
                        <w:r w:rsidRPr="006E19D9">
                          <w:rPr>
                            <w:b/>
                          </w:rPr>
                          <w:t>Buğday</w:t>
                        </w:r>
                      </w:p>
                    </w:tc>
                    <w:tc>
                      <w:tcPr>
                        <w:tcW w:w="1174" w:type="dxa"/>
                        <w:hideMark/>
                      </w:tcPr>
                      <w:p w:rsidR="00D82349" w:rsidRPr="006E19D9" w:rsidRDefault="00D82349" w:rsidP="00D82349">
                        <w:pPr>
                          <w:rPr>
                            <w:b/>
                          </w:rPr>
                        </w:pPr>
                        <w:r w:rsidRPr="006E19D9">
                          <w:rPr>
                            <w:b/>
                          </w:rPr>
                          <w:t>480000</w:t>
                        </w:r>
                      </w:p>
                    </w:tc>
                    <w:tc>
                      <w:tcPr>
                        <w:tcW w:w="1333" w:type="dxa"/>
                        <w:hideMark/>
                      </w:tcPr>
                      <w:p w:rsidR="00D82349" w:rsidRPr="006E19D9" w:rsidRDefault="00D82349" w:rsidP="00D82349">
                        <w:pPr>
                          <w:rPr>
                            <w:b/>
                          </w:rPr>
                        </w:pPr>
                        <w:r w:rsidRPr="006E19D9">
                          <w:rPr>
                            <w:b/>
                          </w:rPr>
                          <w:t>187571</w:t>
                        </w:r>
                      </w:p>
                    </w:tc>
                    <w:tc>
                      <w:tcPr>
                        <w:tcW w:w="4721" w:type="dxa"/>
                        <w:hideMark/>
                      </w:tcPr>
                      <w:p w:rsidR="00D82349" w:rsidRPr="006E19D9" w:rsidRDefault="00D82349" w:rsidP="00D82349">
                        <w:pPr>
                          <w:rPr>
                            <w:b/>
                          </w:rPr>
                        </w:pPr>
                        <w:proofErr w:type="spellStart"/>
                        <w:r w:rsidRPr="006E19D9">
                          <w:rPr>
                            <w:b/>
                          </w:rPr>
                          <w:t>Tirkeş</w:t>
                        </w:r>
                        <w:proofErr w:type="spellEnd"/>
                        <w:r w:rsidRPr="006E19D9">
                          <w:rPr>
                            <w:b/>
                          </w:rPr>
                          <w:t>-Güvendik-</w:t>
                        </w:r>
                        <w:proofErr w:type="spellStart"/>
                        <w:r w:rsidRPr="006E19D9">
                          <w:rPr>
                            <w:b/>
                          </w:rPr>
                          <w:t>İnegazili</w:t>
                        </w:r>
                        <w:proofErr w:type="spellEnd"/>
                        <w:r w:rsidRPr="006E19D9">
                          <w:rPr>
                            <w:b/>
                          </w:rPr>
                          <w:t>-</w:t>
                        </w:r>
                        <w:proofErr w:type="spellStart"/>
                        <w:r w:rsidRPr="006E19D9">
                          <w:rPr>
                            <w:b/>
                          </w:rPr>
                          <w:t>A.Beşpınar</w:t>
                        </w:r>
                        <w:proofErr w:type="spellEnd"/>
                      </w:p>
                    </w:tc>
                  </w:tr>
                  <w:tr w:rsidR="00D82349" w:rsidRPr="006E19D9" w:rsidTr="00D82349">
                    <w:trPr>
                      <w:trHeight w:val="304"/>
                    </w:trPr>
                    <w:tc>
                      <w:tcPr>
                        <w:tcW w:w="1980" w:type="dxa"/>
                        <w:hideMark/>
                      </w:tcPr>
                      <w:p w:rsidR="00D82349" w:rsidRPr="006E19D9" w:rsidRDefault="00D82349" w:rsidP="00D82349">
                        <w:pPr>
                          <w:rPr>
                            <w:b/>
                          </w:rPr>
                        </w:pPr>
                        <w:r w:rsidRPr="006E19D9">
                          <w:rPr>
                            <w:b/>
                          </w:rPr>
                          <w:t>Arpa</w:t>
                        </w:r>
                      </w:p>
                    </w:tc>
                    <w:tc>
                      <w:tcPr>
                        <w:tcW w:w="1174" w:type="dxa"/>
                        <w:hideMark/>
                      </w:tcPr>
                      <w:p w:rsidR="00D82349" w:rsidRPr="006E19D9" w:rsidRDefault="00D82349" w:rsidP="00D82349">
                        <w:pPr>
                          <w:rPr>
                            <w:b/>
                          </w:rPr>
                        </w:pPr>
                        <w:r w:rsidRPr="006E19D9">
                          <w:rPr>
                            <w:b/>
                          </w:rPr>
                          <w:t>176080</w:t>
                        </w:r>
                      </w:p>
                    </w:tc>
                    <w:tc>
                      <w:tcPr>
                        <w:tcW w:w="1333" w:type="dxa"/>
                        <w:hideMark/>
                      </w:tcPr>
                      <w:p w:rsidR="00D82349" w:rsidRPr="006E19D9" w:rsidRDefault="00D82349" w:rsidP="00D82349">
                        <w:pPr>
                          <w:rPr>
                            <w:b/>
                          </w:rPr>
                        </w:pPr>
                        <w:r w:rsidRPr="006E19D9">
                          <w:rPr>
                            <w:b/>
                          </w:rPr>
                          <w:t>68576</w:t>
                        </w:r>
                      </w:p>
                    </w:tc>
                    <w:tc>
                      <w:tcPr>
                        <w:tcW w:w="4721" w:type="dxa"/>
                        <w:hideMark/>
                      </w:tcPr>
                      <w:p w:rsidR="00D82349" w:rsidRPr="006E19D9" w:rsidRDefault="00D82349" w:rsidP="00D82349">
                        <w:pPr>
                          <w:rPr>
                            <w:b/>
                          </w:rPr>
                        </w:pPr>
                        <w:proofErr w:type="spellStart"/>
                        <w:r w:rsidRPr="006E19D9">
                          <w:rPr>
                            <w:b/>
                          </w:rPr>
                          <w:t>Tirkeş</w:t>
                        </w:r>
                        <w:proofErr w:type="spellEnd"/>
                        <w:r w:rsidRPr="006E19D9">
                          <w:rPr>
                            <w:b/>
                          </w:rPr>
                          <w:t>-Güvendik-</w:t>
                        </w:r>
                        <w:proofErr w:type="spellStart"/>
                        <w:r w:rsidRPr="006E19D9">
                          <w:rPr>
                            <w:b/>
                          </w:rPr>
                          <w:t>İnegazili</w:t>
                        </w:r>
                        <w:proofErr w:type="spellEnd"/>
                        <w:r w:rsidRPr="006E19D9">
                          <w:rPr>
                            <w:b/>
                          </w:rPr>
                          <w:t>-</w:t>
                        </w:r>
                        <w:proofErr w:type="spellStart"/>
                        <w:r w:rsidRPr="006E19D9">
                          <w:rPr>
                            <w:b/>
                          </w:rPr>
                          <w:t>A.Beşpınar</w:t>
                        </w:r>
                        <w:proofErr w:type="spellEnd"/>
                      </w:p>
                    </w:tc>
                  </w:tr>
                  <w:tr w:rsidR="00D82349" w:rsidRPr="006E19D9" w:rsidTr="00D82349">
                    <w:trPr>
                      <w:trHeight w:val="334"/>
                    </w:trPr>
                    <w:tc>
                      <w:tcPr>
                        <w:tcW w:w="1980" w:type="dxa"/>
                        <w:hideMark/>
                      </w:tcPr>
                      <w:p w:rsidR="00D82349" w:rsidRPr="006E19D9" w:rsidRDefault="00D82349" w:rsidP="00D82349">
                        <w:pPr>
                          <w:rPr>
                            <w:b/>
                          </w:rPr>
                        </w:pPr>
                        <w:r w:rsidRPr="006E19D9">
                          <w:rPr>
                            <w:b/>
                          </w:rPr>
                          <w:t>Çeltik</w:t>
                        </w:r>
                      </w:p>
                    </w:tc>
                    <w:tc>
                      <w:tcPr>
                        <w:tcW w:w="1174" w:type="dxa"/>
                        <w:hideMark/>
                      </w:tcPr>
                      <w:p w:rsidR="00D82349" w:rsidRPr="006E19D9" w:rsidRDefault="00D82349" w:rsidP="00D82349">
                        <w:pPr>
                          <w:rPr>
                            <w:b/>
                          </w:rPr>
                        </w:pPr>
                        <w:r w:rsidRPr="006E19D9">
                          <w:rPr>
                            <w:b/>
                          </w:rPr>
                          <w:t>695</w:t>
                        </w:r>
                      </w:p>
                    </w:tc>
                    <w:tc>
                      <w:tcPr>
                        <w:tcW w:w="1333" w:type="dxa"/>
                        <w:hideMark/>
                      </w:tcPr>
                      <w:p w:rsidR="00D82349" w:rsidRPr="006E19D9" w:rsidRDefault="00D82349" w:rsidP="00D82349">
                        <w:pPr>
                          <w:rPr>
                            <w:b/>
                          </w:rPr>
                        </w:pPr>
                        <w:r w:rsidRPr="006E19D9">
                          <w:rPr>
                            <w:b/>
                          </w:rPr>
                          <w:t>760</w:t>
                        </w:r>
                      </w:p>
                    </w:tc>
                    <w:tc>
                      <w:tcPr>
                        <w:tcW w:w="4721" w:type="dxa"/>
                        <w:hideMark/>
                      </w:tcPr>
                      <w:p w:rsidR="00D82349" w:rsidRPr="006E19D9" w:rsidRDefault="00D82349" w:rsidP="00D82349">
                        <w:pPr>
                          <w:rPr>
                            <w:b/>
                          </w:rPr>
                        </w:pPr>
                        <w:r w:rsidRPr="006E19D9">
                          <w:rPr>
                            <w:b/>
                          </w:rPr>
                          <w:t>Kula</w:t>
                        </w:r>
                      </w:p>
                    </w:tc>
                  </w:tr>
                  <w:tr w:rsidR="00D82349" w:rsidRPr="006E19D9" w:rsidTr="00D82349">
                    <w:trPr>
                      <w:trHeight w:val="319"/>
                    </w:trPr>
                    <w:tc>
                      <w:tcPr>
                        <w:tcW w:w="1980" w:type="dxa"/>
                        <w:hideMark/>
                      </w:tcPr>
                      <w:p w:rsidR="00D82349" w:rsidRPr="006E19D9" w:rsidRDefault="00D82349" w:rsidP="00D82349">
                        <w:pPr>
                          <w:rPr>
                            <w:b/>
                          </w:rPr>
                        </w:pPr>
                        <w:r w:rsidRPr="006E19D9">
                          <w:rPr>
                            <w:b/>
                          </w:rPr>
                          <w:t>Nohut</w:t>
                        </w:r>
                      </w:p>
                    </w:tc>
                    <w:tc>
                      <w:tcPr>
                        <w:tcW w:w="1174" w:type="dxa"/>
                        <w:hideMark/>
                      </w:tcPr>
                      <w:p w:rsidR="00D82349" w:rsidRPr="006E19D9" w:rsidRDefault="00D82349" w:rsidP="00D82349">
                        <w:pPr>
                          <w:rPr>
                            <w:b/>
                          </w:rPr>
                        </w:pPr>
                        <w:r w:rsidRPr="006E19D9">
                          <w:rPr>
                            <w:b/>
                          </w:rPr>
                          <w:t>51000</w:t>
                        </w:r>
                      </w:p>
                    </w:tc>
                    <w:tc>
                      <w:tcPr>
                        <w:tcW w:w="1333" w:type="dxa"/>
                        <w:hideMark/>
                      </w:tcPr>
                      <w:p w:rsidR="00D82349" w:rsidRPr="006E19D9" w:rsidRDefault="00D82349" w:rsidP="00D82349">
                        <w:pPr>
                          <w:rPr>
                            <w:b/>
                          </w:rPr>
                        </w:pPr>
                        <w:r w:rsidRPr="006E19D9">
                          <w:rPr>
                            <w:b/>
                          </w:rPr>
                          <w:t>17140</w:t>
                        </w:r>
                      </w:p>
                    </w:tc>
                    <w:tc>
                      <w:tcPr>
                        <w:tcW w:w="4721" w:type="dxa"/>
                        <w:hideMark/>
                      </w:tcPr>
                      <w:p w:rsidR="00D82349" w:rsidRPr="006E19D9" w:rsidRDefault="00D82349" w:rsidP="00D82349">
                        <w:pPr>
                          <w:rPr>
                            <w:b/>
                          </w:rPr>
                        </w:pPr>
                        <w:proofErr w:type="spellStart"/>
                        <w:r w:rsidRPr="006E19D9">
                          <w:rPr>
                            <w:b/>
                          </w:rPr>
                          <w:t>Mehmetbeyli</w:t>
                        </w:r>
                        <w:proofErr w:type="spellEnd"/>
                        <w:r w:rsidRPr="006E19D9">
                          <w:rPr>
                            <w:b/>
                          </w:rPr>
                          <w:t>-</w:t>
                        </w:r>
                        <w:proofErr w:type="spellStart"/>
                        <w:r w:rsidRPr="006E19D9">
                          <w:rPr>
                            <w:b/>
                          </w:rPr>
                          <w:t>Beşkız</w:t>
                        </w:r>
                        <w:proofErr w:type="spellEnd"/>
                        <w:r w:rsidRPr="006E19D9">
                          <w:rPr>
                            <w:b/>
                          </w:rPr>
                          <w:t>-</w:t>
                        </w:r>
                        <w:proofErr w:type="spellStart"/>
                        <w:r w:rsidRPr="006E19D9">
                          <w:rPr>
                            <w:b/>
                          </w:rPr>
                          <w:t>T.hacılarhanı</w:t>
                        </w:r>
                        <w:proofErr w:type="spellEnd"/>
                        <w:r w:rsidRPr="006E19D9">
                          <w:rPr>
                            <w:b/>
                          </w:rPr>
                          <w:t>-Güvendik</w:t>
                        </w:r>
                      </w:p>
                    </w:tc>
                  </w:tr>
                  <w:tr w:rsidR="00D82349" w:rsidRPr="006E19D9" w:rsidTr="00D82349">
                    <w:trPr>
                      <w:trHeight w:val="304"/>
                    </w:trPr>
                    <w:tc>
                      <w:tcPr>
                        <w:tcW w:w="1980" w:type="dxa"/>
                        <w:hideMark/>
                      </w:tcPr>
                      <w:p w:rsidR="00D82349" w:rsidRPr="006E19D9" w:rsidRDefault="00D82349" w:rsidP="00D82349">
                        <w:pPr>
                          <w:rPr>
                            <w:b/>
                          </w:rPr>
                        </w:pPr>
                        <w:r w:rsidRPr="006E19D9">
                          <w:rPr>
                            <w:b/>
                          </w:rPr>
                          <w:t>Kuru Soğan</w:t>
                        </w:r>
                      </w:p>
                    </w:tc>
                    <w:tc>
                      <w:tcPr>
                        <w:tcW w:w="1174" w:type="dxa"/>
                        <w:hideMark/>
                      </w:tcPr>
                      <w:p w:rsidR="00D82349" w:rsidRPr="006E19D9" w:rsidRDefault="00D82349" w:rsidP="00D82349">
                        <w:pPr>
                          <w:rPr>
                            <w:b/>
                          </w:rPr>
                        </w:pPr>
                        <w:r w:rsidRPr="006E19D9">
                          <w:rPr>
                            <w:b/>
                            <w:bCs/>
                          </w:rPr>
                          <w:t>1300</w:t>
                        </w:r>
                      </w:p>
                    </w:tc>
                    <w:tc>
                      <w:tcPr>
                        <w:tcW w:w="1333" w:type="dxa"/>
                        <w:hideMark/>
                      </w:tcPr>
                      <w:p w:rsidR="00D82349" w:rsidRPr="006E19D9" w:rsidRDefault="00D82349" w:rsidP="00D82349">
                        <w:pPr>
                          <w:rPr>
                            <w:b/>
                          </w:rPr>
                        </w:pPr>
                        <w:r w:rsidRPr="006E19D9">
                          <w:rPr>
                            <w:b/>
                          </w:rPr>
                          <w:t>3640</w:t>
                        </w:r>
                      </w:p>
                    </w:tc>
                    <w:tc>
                      <w:tcPr>
                        <w:tcW w:w="4721" w:type="dxa"/>
                        <w:hideMark/>
                      </w:tcPr>
                      <w:p w:rsidR="00D82349" w:rsidRPr="006E19D9" w:rsidRDefault="00D82349" w:rsidP="00D82349">
                        <w:pPr>
                          <w:rPr>
                            <w:b/>
                          </w:rPr>
                        </w:pPr>
                        <w:r w:rsidRPr="006E19D9">
                          <w:rPr>
                            <w:b/>
                          </w:rPr>
                          <w:t>Çavuş-</w:t>
                        </w:r>
                        <w:proofErr w:type="spellStart"/>
                        <w:r w:rsidRPr="006E19D9">
                          <w:rPr>
                            <w:b/>
                          </w:rPr>
                          <w:t>Kırankışla</w:t>
                        </w:r>
                        <w:proofErr w:type="spellEnd"/>
                      </w:p>
                    </w:tc>
                  </w:tr>
                  <w:tr w:rsidR="00D82349" w:rsidRPr="006E19D9" w:rsidTr="00D82349">
                    <w:trPr>
                      <w:trHeight w:val="349"/>
                    </w:trPr>
                    <w:tc>
                      <w:tcPr>
                        <w:tcW w:w="1980" w:type="dxa"/>
                        <w:hideMark/>
                      </w:tcPr>
                      <w:p w:rsidR="00D82349" w:rsidRPr="006E19D9" w:rsidRDefault="00D82349" w:rsidP="00D82349">
                        <w:pPr>
                          <w:rPr>
                            <w:b/>
                          </w:rPr>
                        </w:pPr>
                        <w:r w:rsidRPr="006E19D9">
                          <w:rPr>
                            <w:b/>
                          </w:rPr>
                          <w:t>Yeşil Mercimek</w:t>
                        </w:r>
                      </w:p>
                    </w:tc>
                    <w:tc>
                      <w:tcPr>
                        <w:tcW w:w="1174" w:type="dxa"/>
                        <w:hideMark/>
                      </w:tcPr>
                      <w:p w:rsidR="00D82349" w:rsidRPr="006E19D9" w:rsidRDefault="00D82349" w:rsidP="00D82349">
                        <w:pPr>
                          <w:rPr>
                            <w:b/>
                          </w:rPr>
                        </w:pPr>
                        <w:r w:rsidRPr="006E19D9">
                          <w:rPr>
                            <w:b/>
                          </w:rPr>
                          <w:t>9000</w:t>
                        </w:r>
                      </w:p>
                    </w:tc>
                    <w:tc>
                      <w:tcPr>
                        <w:tcW w:w="1333" w:type="dxa"/>
                        <w:hideMark/>
                      </w:tcPr>
                      <w:p w:rsidR="00D82349" w:rsidRPr="006E19D9" w:rsidRDefault="00D82349" w:rsidP="00D82349">
                        <w:pPr>
                          <w:rPr>
                            <w:b/>
                          </w:rPr>
                        </w:pPr>
                        <w:r w:rsidRPr="006E19D9">
                          <w:rPr>
                            <w:b/>
                          </w:rPr>
                          <w:t>990</w:t>
                        </w:r>
                      </w:p>
                    </w:tc>
                    <w:tc>
                      <w:tcPr>
                        <w:tcW w:w="4721" w:type="dxa"/>
                        <w:hideMark/>
                      </w:tcPr>
                      <w:p w:rsidR="00D82349" w:rsidRPr="006E19D9" w:rsidRDefault="00D82349" w:rsidP="00D82349">
                        <w:pPr>
                          <w:rPr>
                            <w:b/>
                          </w:rPr>
                        </w:pPr>
                        <w:proofErr w:type="spellStart"/>
                        <w:r w:rsidRPr="006E19D9">
                          <w:rPr>
                            <w:b/>
                          </w:rPr>
                          <w:t>Tirkeş-Mehmetbeyli-Beşkız</w:t>
                        </w:r>
                        <w:proofErr w:type="spellEnd"/>
                      </w:p>
                    </w:tc>
                  </w:tr>
                  <w:tr w:rsidR="00D82349" w:rsidRPr="006E19D9" w:rsidTr="00D82349">
                    <w:trPr>
                      <w:trHeight w:val="334"/>
                    </w:trPr>
                    <w:tc>
                      <w:tcPr>
                        <w:tcW w:w="1980" w:type="dxa"/>
                        <w:hideMark/>
                      </w:tcPr>
                      <w:p w:rsidR="00D82349" w:rsidRPr="006E19D9" w:rsidRDefault="00D82349" w:rsidP="00D82349">
                        <w:pPr>
                          <w:rPr>
                            <w:b/>
                          </w:rPr>
                        </w:pPr>
                        <w:r w:rsidRPr="006E19D9">
                          <w:rPr>
                            <w:b/>
                          </w:rPr>
                          <w:t>Fiğ (Ot-Dane)</w:t>
                        </w:r>
                      </w:p>
                    </w:tc>
                    <w:tc>
                      <w:tcPr>
                        <w:tcW w:w="1174" w:type="dxa"/>
                        <w:hideMark/>
                      </w:tcPr>
                      <w:p w:rsidR="00D82349" w:rsidRPr="006E19D9" w:rsidRDefault="00D82349" w:rsidP="00D82349">
                        <w:pPr>
                          <w:rPr>
                            <w:b/>
                          </w:rPr>
                        </w:pPr>
                        <w:r w:rsidRPr="006E19D9">
                          <w:rPr>
                            <w:b/>
                          </w:rPr>
                          <w:t>2700</w:t>
                        </w:r>
                      </w:p>
                    </w:tc>
                    <w:tc>
                      <w:tcPr>
                        <w:tcW w:w="1333" w:type="dxa"/>
                        <w:hideMark/>
                      </w:tcPr>
                      <w:p w:rsidR="00D82349" w:rsidRPr="006E19D9" w:rsidRDefault="00D82349" w:rsidP="00D82349">
                        <w:pPr>
                          <w:rPr>
                            <w:b/>
                          </w:rPr>
                        </w:pPr>
                        <w:r w:rsidRPr="006E19D9">
                          <w:rPr>
                            <w:b/>
                          </w:rPr>
                          <w:t>30000</w:t>
                        </w:r>
                      </w:p>
                    </w:tc>
                    <w:tc>
                      <w:tcPr>
                        <w:tcW w:w="4721" w:type="dxa"/>
                        <w:hideMark/>
                      </w:tcPr>
                      <w:p w:rsidR="00D82349" w:rsidRPr="006E19D9" w:rsidRDefault="00D82349" w:rsidP="00D82349">
                        <w:pPr>
                          <w:rPr>
                            <w:b/>
                          </w:rPr>
                        </w:pPr>
                        <w:proofErr w:type="spellStart"/>
                        <w:r w:rsidRPr="006E19D9">
                          <w:rPr>
                            <w:b/>
                          </w:rPr>
                          <w:t>Mehmetbeyli-Beşkız</w:t>
                        </w:r>
                        <w:proofErr w:type="spellEnd"/>
                      </w:p>
                    </w:tc>
                  </w:tr>
                  <w:tr w:rsidR="00D82349" w:rsidRPr="006E19D9" w:rsidTr="00D82349">
                    <w:trPr>
                      <w:trHeight w:val="259"/>
                    </w:trPr>
                    <w:tc>
                      <w:tcPr>
                        <w:tcW w:w="1980" w:type="dxa"/>
                        <w:hideMark/>
                      </w:tcPr>
                      <w:p w:rsidR="00D82349" w:rsidRPr="006E19D9" w:rsidRDefault="00D82349" w:rsidP="00D82349">
                        <w:pPr>
                          <w:rPr>
                            <w:b/>
                          </w:rPr>
                        </w:pPr>
                        <w:r w:rsidRPr="006E19D9">
                          <w:rPr>
                            <w:b/>
                          </w:rPr>
                          <w:t>Şeker Pancarı</w:t>
                        </w:r>
                      </w:p>
                    </w:tc>
                    <w:tc>
                      <w:tcPr>
                        <w:tcW w:w="1174" w:type="dxa"/>
                        <w:hideMark/>
                      </w:tcPr>
                      <w:p w:rsidR="00D82349" w:rsidRPr="006E19D9" w:rsidRDefault="00D82349" w:rsidP="00D82349">
                        <w:pPr>
                          <w:rPr>
                            <w:b/>
                          </w:rPr>
                        </w:pPr>
                        <w:r w:rsidRPr="006E19D9">
                          <w:rPr>
                            <w:b/>
                          </w:rPr>
                          <w:t>8500</w:t>
                        </w:r>
                      </w:p>
                    </w:tc>
                    <w:tc>
                      <w:tcPr>
                        <w:tcW w:w="1333" w:type="dxa"/>
                        <w:hideMark/>
                      </w:tcPr>
                      <w:p w:rsidR="00D82349" w:rsidRPr="006E19D9" w:rsidRDefault="00D82349" w:rsidP="00D82349">
                        <w:pPr>
                          <w:rPr>
                            <w:b/>
                          </w:rPr>
                        </w:pPr>
                        <w:r w:rsidRPr="006E19D9">
                          <w:rPr>
                            <w:b/>
                          </w:rPr>
                          <w:t>54000</w:t>
                        </w:r>
                      </w:p>
                    </w:tc>
                    <w:tc>
                      <w:tcPr>
                        <w:tcW w:w="4721" w:type="dxa"/>
                        <w:hideMark/>
                      </w:tcPr>
                      <w:p w:rsidR="00D82349" w:rsidRPr="006E19D9" w:rsidRDefault="00D82349" w:rsidP="00D82349">
                        <w:pPr>
                          <w:rPr>
                            <w:b/>
                          </w:rPr>
                        </w:pPr>
                        <w:r w:rsidRPr="006E19D9">
                          <w:rPr>
                            <w:b/>
                          </w:rPr>
                          <w:t>Çiftlik –Salman-</w:t>
                        </w:r>
                        <w:proofErr w:type="spellStart"/>
                        <w:r w:rsidRPr="006E19D9">
                          <w:rPr>
                            <w:b/>
                          </w:rPr>
                          <w:t>Hacıosman</w:t>
                        </w:r>
                        <w:proofErr w:type="spellEnd"/>
                        <w:r w:rsidRPr="006E19D9">
                          <w:rPr>
                            <w:b/>
                          </w:rPr>
                          <w:t>-Yörüklü</w:t>
                        </w:r>
                      </w:p>
                    </w:tc>
                  </w:tr>
                  <w:tr w:rsidR="00D82349" w:rsidRPr="006E19D9" w:rsidTr="00D82349">
                    <w:trPr>
                      <w:trHeight w:val="304"/>
                    </w:trPr>
                    <w:tc>
                      <w:tcPr>
                        <w:tcW w:w="1980" w:type="dxa"/>
                        <w:hideMark/>
                      </w:tcPr>
                      <w:p w:rsidR="00D82349" w:rsidRPr="006E19D9" w:rsidRDefault="00D82349" w:rsidP="00D82349">
                        <w:pPr>
                          <w:rPr>
                            <w:b/>
                          </w:rPr>
                        </w:pPr>
                        <w:r w:rsidRPr="006E19D9">
                          <w:rPr>
                            <w:b/>
                          </w:rPr>
                          <w:t>Ayçiçeği(Yağlık)</w:t>
                        </w:r>
                      </w:p>
                    </w:tc>
                    <w:tc>
                      <w:tcPr>
                        <w:tcW w:w="1174" w:type="dxa"/>
                        <w:hideMark/>
                      </w:tcPr>
                      <w:p w:rsidR="00D82349" w:rsidRPr="006E19D9" w:rsidRDefault="00D82349" w:rsidP="00D82349">
                        <w:pPr>
                          <w:rPr>
                            <w:b/>
                          </w:rPr>
                        </w:pPr>
                        <w:r w:rsidRPr="006E19D9">
                          <w:rPr>
                            <w:b/>
                          </w:rPr>
                          <w:t>2900</w:t>
                        </w:r>
                      </w:p>
                    </w:tc>
                    <w:tc>
                      <w:tcPr>
                        <w:tcW w:w="1333" w:type="dxa"/>
                        <w:hideMark/>
                      </w:tcPr>
                      <w:p w:rsidR="00D82349" w:rsidRPr="006E19D9" w:rsidRDefault="00D82349" w:rsidP="00D82349">
                        <w:pPr>
                          <w:rPr>
                            <w:b/>
                          </w:rPr>
                        </w:pPr>
                        <w:r w:rsidRPr="006E19D9">
                          <w:rPr>
                            <w:b/>
                          </w:rPr>
                          <w:t>780</w:t>
                        </w:r>
                      </w:p>
                    </w:tc>
                    <w:tc>
                      <w:tcPr>
                        <w:tcW w:w="4721" w:type="dxa"/>
                        <w:hideMark/>
                      </w:tcPr>
                      <w:p w:rsidR="00D82349" w:rsidRPr="006E19D9" w:rsidRDefault="00D82349" w:rsidP="00D82349">
                        <w:pPr>
                          <w:rPr>
                            <w:b/>
                          </w:rPr>
                        </w:pPr>
                        <w:r w:rsidRPr="006E19D9">
                          <w:rPr>
                            <w:b/>
                          </w:rPr>
                          <w:t>Çiftlik -</w:t>
                        </w:r>
                        <w:proofErr w:type="spellStart"/>
                        <w:r w:rsidRPr="006E19D9">
                          <w:rPr>
                            <w:b/>
                          </w:rPr>
                          <w:t>Çayyaka</w:t>
                        </w:r>
                        <w:proofErr w:type="spellEnd"/>
                      </w:p>
                    </w:tc>
                  </w:tr>
                </w:tbl>
                <w:p w:rsidR="00D82349" w:rsidRDefault="00D82349" w:rsidP="00D82349"/>
                <w:p w:rsidR="00D82349" w:rsidRDefault="00D82349" w:rsidP="00D82349"/>
                <w:p w:rsidR="00D82349" w:rsidRDefault="00D82349" w:rsidP="00D82349"/>
                <w:p w:rsidR="00D82349" w:rsidRDefault="00D82349" w:rsidP="00D82349"/>
                <w:p w:rsidR="00D82349" w:rsidRDefault="00D82349" w:rsidP="00D82349"/>
                <w:p w:rsidR="00D82349" w:rsidRPr="00D82349" w:rsidRDefault="00D82349" w:rsidP="00D82349"/>
                <w:p w:rsidR="006E19D9" w:rsidRDefault="006E19D9" w:rsidP="006F2D3E">
                  <w:pPr>
                    <w:pStyle w:val="Balk1"/>
                    <w:spacing w:line="360" w:lineRule="auto"/>
                    <w:jc w:val="center"/>
                    <w:rPr>
                      <w:rFonts w:asciiTheme="minorHAnsi" w:hAnsiTheme="minorHAnsi" w:cs="Calibri"/>
                      <w:b w:val="0"/>
                      <w:bCs w:val="0"/>
                      <w:shadow/>
                      <w:color w:val="572314"/>
                      <w:sz w:val="24"/>
                      <w:szCs w:val="24"/>
                    </w:rPr>
                  </w:pPr>
                </w:p>
                <w:p w:rsidR="006E19D9" w:rsidRDefault="006E19D9" w:rsidP="006F2D3E">
                  <w:pPr>
                    <w:pStyle w:val="Balk1"/>
                    <w:spacing w:line="360" w:lineRule="auto"/>
                    <w:jc w:val="center"/>
                    <w:rPr>
                      <w:rFonts w:asciiTheme="minorHAnsi" w:hAnsiTheme="minorHAnsi" w:cs="Calibri"/>
                      <w:b w:val="0"/>
                      <w:bCs w:val="0"/>
                      <w:shadow/>
                      <w:color w:val="572314"/>
                      <w:sz w:val="24"/>
                      <w:szCs w:val="24"/>
                    </w:rPr>
                  </w:pPr>
                </w:p>
                <w:p w:rsidR="006E19D9" w:rsidRDefault="006E19D9" w:rsidP="006F2D3E">
                  <w:pPr>
                    <w:pStyle w:val="Balk1"/>
                    <w:spacing w:line="360" w:lineRule="auto"/>
                    <w:jc w:val="center"/>
                    <w:rPr>
                      <w:rFonts w:asciiTheme="minorHAnsi" w:hAnsiTheme="minorHAnsi" w:cs="Calibri"/>
                      <w:b w:val="0"/>
                      <w:bCs w:val="0"/>
                      <w:shadow/>
                      <w:color w:val="572314"/>
                      <w:sz w:val="24"/>
                      <w:szCs w:val="24"/>
                    </w:rPr>
                  </w:pPr>
                </w:p>
                <w:p w:rsidR="001B2FB5" w:rsidRDefault="001B2FB5" w:rsidP="006F2D3E">
                  <w:pPr>
                    <w:pStyle w:val="Balk1"/>
                    <w:spacing w:line="360" w:lineRule="auto"/>
                    <w:jc w:val="center"/>
                    <w:rPr>
                      <w:rFonts w:asciiTheme="minorHAnsi" w:hAnsiTheme="minorHAnsi" w:cs="Calibri"/>
                      <w:b w:val="0"/>
                      <w:bCs w:val="0"/>
                      <w:shadow/>
                      <w:color w:val="000000" w:themeColor="text1"/>
                      <w:sz w:val="24"/>
                      <w:szCs w:val="24"/>
                    </w:rPr>
                  </w:pPr>
                </w:p>
                <w:p w:rsidR="006F2D3E" w:rsidRPr="006E19D9" w:rsidRDefault="006F2D3E" w:rsidP="006F2D3E">
                  <w:pPr>
                    <w:pStyle w:val="Balk1"/>
                    <w:spacing w:line="360" w:lineRule="auto"/>
                    <w:jc w:val="center"/>
                    <w:rPr>
                      <w:rFonts w:asciiTheme="minorHAnsi" w:hAnsiTheme="minorHAnsi" w:cs="Calibri"/>
                      <w:b w:val="0"/>
                      <w:bCs w:val="0"/>
                      <w:shadow/>
                      <w:color w:val="000000" w:themeColor="text1"/>
                      <w:sz w:val="24"/>
                      <w:szCs w:val="24"/>
                    </w:rPr>
                  </w:pPr>
                  <w:r w:rsidRPr="006E19D9">
                    <w:rPr>
                      <w:rFonts w:asciiTheme="minorHAnsi" w:hAnsiTheme="minorHAnsi" w:cs="Calibri"/>
                      <w:b w:val="0"/>
                      <w:bCs w:val="0"/>
                      <w:shadow/>
                      <w:color w:val="000000" w:themeColor="text1"/>
                      <w:sz w:val="24"/>
                      <w:szCs w:val="24"/>
                    </w:rPr>
                    <w:lastRenderedPageBreak/>
                    <w:t>AÇIKTA SEBZE YETİŞTİRİCİLİĞİ</w:t>
                  </w:r>
                </w:p>
                <w:tbl>
                  <w:tblPr>
                    <w:tblW w:w="9381" w:type="dxa"/>
                    <w:jc w:val="center"/>
                    <w:tblCellMar>
                      <w:left w:w="0" w:type="dxa"/>
                      <w:right w:w="0" w:type="dxa"/>
                    </w:tblCellMar>
                    <w:tblLook w:val="04A0" w:firstRow="1" w:lastRow="0" w:firstColumn="1" w:lastColumn="0" w:noHBand="0" w:noVBand="1"/>
                  </w:tblPr>
                  <w:tblGrid>
                    <w:gridCol w:w="13"/>
                    <w:gridCol w:w="2716"/>
                    <w:gridCol w:w="1134"/>
                    <w:gridCol w:w="1134"/>
                    <w:gridCol w:w="4384"/>
                  </w:tblGrid>
                  <w:tr w:rsidR="006F2D3E" w:rsidRPr="003D5165" w:rsidTr="006F2D3E">
                    <w:trPr>
                      <w:trHeight w:val="1214"/>
                      <w:jc w:val="center"/>
                    </w:trPr>
                    <w:tc>
                      <w:tcPr>
                        <w:tcW w:w="2729" w:type="dxa"/>
                        <w:gridSpan w:val="2"/>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rsidR="006F2D3E" w:rsidRPr="003D5165" w:rsidRDefault="006F2D3E" w:rsidP="006E19D9">
                        <w:pPr>
                          <w:rPr>
                            <w:b/>
                            <w:bCs/>
                          </w:rPr>
                        </w:pPr>
                        <w:r w:rsidRPr="003D5165">
                          <w:t>ÜRÜN</w:t>
                        </w:r>
                      </w:p>
                    </w:tc>
                    <w:tc>
                      <w:tcPr>
                        <w:tcW w:w="1134"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rsidR="006F2D3E" w:rsidRPr="007A5C80" w:rsidRDefault="006F2D3E" w:rsidP="006E19D9">
                        <w:pPr>
                          <w:rPr>
                            <w:b/>
                            <w:bCs/>
                          </w:rPr>
                        </w:pPr>
                        <w:r w:rsidRPr="007A5C80">
                          <w:t>Ekiliş</w:t>
                        </w:r>
                      </w:p>
                      <w:p w:rsidR="006F2D3E" w:rsidRPr="007A5C80" w:rsidRDefault="006F2D3E" w:rsidP="006E19D9">
                        <w:pPr>
                          <w:rPr>
                            <w:b/>
                          </w:rPr>
                        </w:pPr>
                        <w:r w:rsidRPr="007A5C80">
                          <w:rPr>
                            <w:b/>
                          </w:rPr>
                          <w:t>Alanı</w:t>
                        </w:r>
                      </w:p>
                      <w:p w:rsidR="006F2D3E" w:rsidRPr="007A5C80" w:rsidRDefault="006F2D3E" w:rsidP="006E19D9">
                        <w:r w:rsidRPr="007A5C80">
                          <w:rPr>
                            <w:b/>
                          </w:rPr>
                          <w:t>(Da)</w:t>
                        </w:r>
                      </w:p>
                    </w:tc>
                    <w:tc>
                      <w:tcPr>
                        <w:tcW w:w="1134"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rsidR="006F2D3E" w:rsidRDefault="006F2D3E" w:rsidP="006E19D9">
                        <w:pPr>
                          <w:rPr>
                            <w:b/>
                            <w:bCs/>
                          </w:rPr>
                        </w:pPr>
                        <w:r w:rsidRPr="003D5165">
                          <w:t>Üretim</w:t>
                        </w:r>
                      </w:p>
                      <w:p w:rsidR="006F2D3E" w:rsidRPr="003D5165" w:rsidRDefault="006F2D3E" w:rsidP="006E19D9">
                        <w:pPr>
                          <w:rPr>
                            <w:b/>
                            <w:bCs/>
                          </w:rPr>
                        </w:pPr>
                        <w:r w:rsidRPr="003D5165">
                          <w:t>(Ton)</w:t>
                        </w:r>
                      </w:p>
                    </w:tc>
                    <w:tc>
                      <w:tcPr>
                        <w:tcW w:w="4384" w:type="dxa"/>
                        <w:vMerge w:val="restart"/>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rsidR="006F2D3E" w:rsidRDefault="006F2D3E" w:rsidP="006E19D9">
                        <w:pPr>
                          <w:rPr>
                            <w:b/>
                            <w:bCs/>
                          </w:rPr>
                        </w:pPr>
                        <w:r w:rsidRPr="003D5165">
                          <w:t>EN FAZLA YETİŞTİRİLEN</w:t>
                        </w:r>
                      </w:p>
                      <w:p w:rsidR="006F2D3E" w:rsidRPr="003D5165" w:rsidRDefault="006F2D3E" w:rsidP="006E19D9">
                        <w:pPr>
                          <w:rPr>
                            <w:b/>
                            <w:bCs/>
                          </w:rPr>
                        </w:pPr>
                        <w:r w:rsidRPr="003D5165">
                          <w:t>KÖYLER</w:t>
                        </w:r>
                      </w:p>
                    </w:tc>
                  </w:tr>
                  <w:tr w:rsidR="006F2D3E" w:rsidRPr="003D5165" w:rsidTr="006F2D3E">
                    <w:trPr>
                      <w:gridBefore w:val="1"/>
                      <w:wBefore w:w="13" w:type="dxa"/>
                      <w:trHeight w:val="47"/>
                      <w:jc w:val="center"/>
                    </w:trPr>
                    <w:tc>
                      <w:tcPr>
                        <w:tcW w:w="2716" w:type="dxa"/>
                        <w:tcBorders>
                          <w:top w:val="single" w:sz="4" w:space="0" w:color="auto"/>
                          <w:left w:val="single" w:sz="8" w:space="0" w:color="748560"/>
                          <w:bottom w:val="single" w:sz="18" w:space="0" w:color="748560"/>
                          <w:right w:val="single" w:sz="8" w:space="0" w:color="748560"/>
                        </w:tcBorders>
                        <w:vAlign w:val="center"/>
                        <w:hideMark/>
                      </w:tcPr>
                      <w:p w:rsidR="006F2D3E" w:rsidRPr="003D5165" w:rsidRDefault="006F2D3E" w:rsidP="006F2D3E">
                        <w:pPr>
                          <w:pStyle w:val="Balk1"/>
                          <w:spacing w:line="360" w:lineRule="auto"/>
                          <w:ind w:firstLine="720"/>
                          <w:jc w:val="center"/>
                          <w:rPr>
                            <w:rFonts w:cs="Calibri"/>
                            <w:b w:val="0"/>
                            <w:bCs w:val="0"/>
                            <w:shadow/>
                            <w:color w:val="572314"/>
                            <w:sz w:val="24"/>
                            <w:szCs w:val="24"/>
                          </w:rPr>
                        </w:pPr>
                      </w:p>
                    </w:tc>
                    <w:tc>
                      <w:tcPr>
                        <w:tcW w:w="1134" w:type="dxa"/>
                        <w:tcBorders>
                          <w:top w:val="single" w:sz="4" w:space="0" w:color="auto"/>
                          <w:left w:val="single" w:sz="18" w:space="0" w:color="748560"/>
                          <w:bottom w:val="single" w:sz="8" w:space="0" w:color="748560"/>
                          <w:right w:val="single" w:sz="8" w:space="0" w:color="748560"/>
                        </w:tcBorders>
                        <w:tcMar>
                          <w:top w:w="72" w:type="dxa"/>
                          <w:left w:w="144" w:type="dxa"/>
                          <w:bottom w:w="72" w:type="dxa"/>
                          <w:right w:w="144" w:type="dxa"/>
                        </w:tcMar>
                        <w:vAlign w:val="center"/>
                        <w:hideMark/>
                      </w:tcPr>
                      <w:p w:rsidR="006F2D3E" w:rsidRPr="003D5165" w:rsidRDefault="006F2D3E" w:rsidP="001B2FB5">
                        <w:pPr>
                          <w:rPr>
                            <w:b/>
                            <w:bCs/>
                          </w:rPr>
                        </w:pPr>
                        <w:r w:rsidRPr="003D5165">
                          <w:t>201</w:t>
                        </w:r>
                        <w:r w:rsidR="001B2FB5">
                          <w:t>9</w:t>
                        </w:r>
                      </w:p>
                    </w:tc>
                    <w:tc>
                      <w:tcPr>
                        <w:tcW w:w="1134" w:type="dxa"/>
                        <w:tcBorders>
                          <w:top w:val="single" w:sz="4" w:space="0" w:color="auto"/>
                          <w:left w:val="single" w:sz="8" w:space="0" w:color="748560"/>
                          <w:bottom w:val="single" w:sz="8" w:space="0" w:color="748560"/>
                          <w:right w:val="single" w:sz="18" w:space="0" w:color="748560"/>
                        </w:tcBorders>
                        <w:tcMar>
                          <w:top w:w="72" w:type="dxa"/>
                          <w:left w:w="144" w:type="dxa"/>
                          <w:bottom w:w="72" w:type="dxa"/>
                          <w:right w:w="144" w:type="dxa"/>
                        </w:tcMar>
                        <w:vAlign w:val="center"/>
                        <w:hideMark/>
                      </w:tcPr>
                      <w:p w:rsidR="006F2D3E" w:rsidRPr="003D5165" w:rsidRDefault="006F2D3E" w:rsidP="001B2FB5">
                        <w:pPr>
                          <w:rPr>
                            <w:b/>
                            <w:bCs/>
                          </w:rPr>
                        </w:pPr>
                        <w:r w:rsidRPr="003D5165">
                          <w:t>201</w:t>
                        </w:r>
                        <w:r w:rsidR="001B2FB5">
                          <w:t>9</w:t>
                        </w:r>
                      </w:p>
                    </w:tc>
                    <w:tc>
                      <w:tcPr>
                        <w:tcW w:w="4384" w:type="dxa"/>
                        <w:vMerge/>
                        <w:tcBorders>
                          <w:top w:val="single" w:sz="4" w:space="0" w:color="auto"/>
                          <w:left w:val="single" w:sz="8" w:space="0" w:color="748560"/>
                          <w:bottom w:val="single" w:sz="18" w:space="0" w:color="748560"/>
                          <w:right w:val="single" w:sz="8" w:space="0" w:color="748560"/>
                        </w:tcBorders>
                        <w:vAlign w:val="center"/>
                        <w:hideMark/>
                      </w:tcPr>
                      <w:p w:rsidR="006F2D3E" w:rsidRPr="003D5165" w:rsidRDefault="006F2D3E" w:rsidP="006F2D3E">
                        <w:pPr>
                          <w:pStyle w:val="Balk1"/>
                          <w:spacing w:line="360" w:lineRule="auto"/>
                          <w:ind w:firstLine="720"/>
                          <w:jc w:val="center"/>
                          <w:rPr>
                            <w:rFonts w:cs="Calibri"/>
                            <w:b w:val="0"/>
                            <w:bCs w:val="0"/>
                            <w:shadow/>
                            <w:color w:val="572314"/>
                            <w:sz w:val="24"/>
                            <w:szCs w:val="24"/>
                          </w:rPr>
                        </w:pPr>
                      </w:p>
                    </w:tc>
                  </w:tr>
                  <w:tr w:rsidR="006F2D3E" w:rsidRPr="002720C5" w:rsidTr="006F2D3E">
                    <w:trPr>
                      <w:trHeight w:val="446"/>
                      <w:jc w:val="center"/>
                    </w:trPr>
                    <w:tc>
                      <w:tcPr>
                        <w:tcW w:w="2729" w:type="dxa"/>
                        <w:gridSpan w:val="2"/>
                        <w:tcBorders>
                          <w:top w:val="single" w:sz="1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BEYAZ LAHANA</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160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800</w:t>
                        </w:r>
                      </w:p>
                    </w:tc>
                    <w:tc>
                      <w:tcPr>
                        <w:tcW w:w="4384" w:type="dxa"/>
                        <w:tcBorders>
                          <w:top w:val="single" w:sz="1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proofErr w:type="spellStart"/>
                        <w:r w:rsidRPr="002720C5">
                          <w:rPr>
                            <w:rStyle w:val="Gl"/>
                          </w:rPr>
                          <w:t>Demirşeyh</w:t>
                        </w:r>
                        <w:proofErr w:type="spellEnd"/>
                      </w:p>
                    </w:tc>
                  </w:tr>
                  <w:tr w:rsidR="006F2D3E" w:rsidRPr="002720C5" w:rsidTr="006F2D3E">
                    <w:trPr>
                      <w:trHeight w:val="393"/>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ISPANAK</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320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165</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 xml:space="preserve">Cevheri- </w:t>
                        </w:r>
                        <w:proofErr w:type="spellStart"/>
                        <w:r w:rsidRPr="002720C5">
                          <w:rPr>
                            <w:rStyle w:val="Gl"/>
                          </w:rPr>
                          <w:t>Demirşeyh</w:t>
                        </w:r>
                        <w:proofErr w:type="spellEnd"/>
                        <w:r w:rsidRPr="002720C5">
                          <w:rPr>
                            <w:rStyle w:val="Gl"/>
                          </w:rPr>
                          <w:t xml:space="preserve"> –Çavuş</w:t>
                        </w:r>
                      </w:p>
                    </w:tc>
                  </w:tr>
                  <w:tr w:rsidR="006F2D3E" w:rsidRPr="002720C5" w:rsidTr="006F2D3E">
                    <w:trPr>
                      <w:trHeight w:val="399"/>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proofErr w:type="gramStart"/>
                        <w:r w:rsidRPr="002720C5">
                          <w:rPr>
                            <w:rStyle w:val="Gl"/>
                          </w:rPr>
                          <w:t>HIYAR</w:t>
                        </w:r>
                        <w:proofErr w:type="gramEnd"/>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500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650</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Cevheri-</w:t>
                        </w:r>
                        <w:proofErr w:type="spellStart"/>
                        <w:r w:rsidRPr="002720C5">
                          <w:rPr>
                            <w:rStyle w:val="Gl"/>
                          </w:rPr>
                          <w:t>Cavuş</w:t>
                        </w:r>
                        <w:proofErr w:type="spellEnd"/>
                        <w:r w:rsidRPr="002720C5">
                          <w:rPr>
                            <w:rStyle w:val="Gl"/>
                          </w:rPr>
                          <w:t>-</w:t>
                        </w:r>
                        <w:proofErr w:type="spellStart"/>
                        <w:r w:rsidRPr="002720C5">
                          <w:rPr>
                            <w:rStyle w:val="Gl"/>
                          </w:rPr>
                          <w:t>Kemallı</w:t>
                        </w:r>
                        <w:proofErr w:type="spellEnd"/>
                      </w:p>
                    </w:tc>
                  </w:tr>
                  <w:tr w:rsidR="006F2D3E" w:rsidRPr="002720C5" w:rsidTr="006F2D3E">
                    <w:trPr>
                      <w:trHeight w:val="377"/>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DOMATES</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4150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14000</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 xml:space="preserve">Cevheri- </w:t>
                        </w:r>
                        <w:proofErr w:type="spellStart"/>
                        <w:r w:rsidRPr="002720C5">
                          <w:rPr>
                            <w:rStyle w:val="Gl"/>
                          </w:rPr>
                          <w:t>Kırankışla</w:t>
                        </w:r>
                        <w:proofErr w:type="spellEnd"/>
                        <w:r w:rsidRPr="002720C5">
                          <w:rPr>
                            <w:rStyle w:val="Gl"/>
                          </w:rPr>
                          <w:t>-</w:t>
                        </w:r>
                        <w:proofErr w:type="spellStart"/>
                        <w:r w:rsidRPr="002720C5">
                          <w:rPr>
                            <w:rStyle w:val="Gl"/>
                          </w:rPr>
                          <w:t>Demirşeyh</w:t>
                        </w:r>
                        <w:proofErr w:type="spellEnd"/>
                        <w:r w:rsidRPr="002720C5">
                          <w:rPr>
                            <w:rStyle w:val="Gl"/>
                          </w:rPr>
                          <w:t>-Çavuş</w:t>
                        </w:r>
                      </w:p>
                    </w:tc>
                  </w:tr>
                  <w:tr w:rsidR="006F2D3E" w:rsidRPr="002720C5" w:rsidTr="006F2D3E">
                    <w:trPr>
                      <w:trHeight w:val="383"/>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BİBER</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250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100</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 xml:space="preserve">Cevheri- </w:t>
                        </w:r>
                        <w:proofErr w:type="spellStart"/>
                        <w:r w:rsidRPr="002720C5">
                          <w:rPr>
                            <w:rStyle w:val="Gl"/>
                          </w:rPr>
                          <w:t>Kırankışla</w:t>
                        </w:r>
                        <w:proofErr w:type="spellEnd"/>
                        <w:r w:rsidRPr="002720C5">
                          <w:rPr>
                            <w:rStyle w:val="Gl"/>
                          </w:rPr>
                          <w:t>-</w:t>
                        </w:r>
                        <w:proofErr w:type="spellStart"/>
                        <w:r w:rsidRPr="002720C5">
                          <w:rPr>
                            <w:rStyle w:val="Gl"/>
                          </w:rPr>
                          <w:t>Demirşeyh</w:t>
                        </w:r>
                        <w:proofErr w:type="spellEnd"/>
                        <w:r w:rsidRPr="002720C5">
                          <w:rPr>
                            <w:rStyle w:val="Gl"/>
                          </w:rPr>
                          <w:t>-Çavuş</w:t>
                        </w:r>
                      </w:p>
                    </w:tc>
                  </w:tr>
                  <w:tr w:rsidR="006F2D3E" w:rsidRPr="002720C5" w:rsidTr="006F2D3E">
                    <w:trPr>
                      <w:trHeight w:val="400"/>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KARPUZ</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320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448</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proofErr w:type="spellStart"/>
                        <w:r w:rsidRPr="002720C5">
                          <w:rPr>
                            <w:rStyle w:val="Gl"/>
                          </w:rPr>
                          <w:t>Kavşut-Tokullu</w:t>
                        </w:r>
                        <w:proofErr w:type="spellEnd"/>
                        <w:r w:rsidRPr="002720C5">
                          <w:rPr>
                            <w:rStyle w:val="Gl"/>
                          </w:rPr>
                          <w:t xml:space="preserve"> –</w:t>
                        </w:r>
                        <w:proofErr w:type="spellStart"/>
                        <w:r w:rsidRPr="002720C5">
                          <w:rPr>
                            <w:rStyle w:val="Gl"/>
                          </w:rPr>
                          <w:t>Çayyaka</w:t>
                        </w:r>
                        <w:proofErr w:type="spellEnd"/>
                      </w:p>
                    </w:tc>
                  </w:tr>
                  <w:tr w:rsidR="006F2D3E" w:rsidRPr="002720C5" w:rsidTr="006F2D3E">
                    <w:trPr>
                      <w:trHeight w:val="400"/>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KAVUN</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14215</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18500</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proofErr w:type="spellStart"/>
                        <w:r w:rsidRPr="002720C5">
                          <w:rPr>
                            <w:rStyle w:val="Gl"/>
                          </w:rPr>
                          <w:t>Kavşut-Tokullu</w:t>
                        </w:r>
                        <w:proofErr w:type="spellEnd"/>
                        <w:r w:rsidRPr="002720C5">
                          <w:rPr>
                            <w:rStyle w:val="Gl"/>
                          </w:rPr>
                          <w:t xml:space="preserve"> –</w:t>
                        </w:r>
                        <w:proofErr w:type="spellStart"/>
                        <w:r w:rsidRPr="002720C5">
                          <w:rPr>
                            <w:rStyle w:val="Gl"/>
                          </w:rPr>
                          <w:t>Çayyaka</w:t>
                        </w:r>
                        <w:proofErr w:type="spellEnd"/>
                      </w:p>
                    </w:tc>
                  </w:tr>
                  <w:tr w:rsidR="006F2D3E" w:rsidRPr="002720C5" w:rsidTr="006F2D3E">
                    <w:trPr>
                      <w:trHeight w:val="400"/>
                      <w:jc w:val="center"/>
                    </w:trPr>
                    <w:tc>
                      <w:tcPr>
                        <w:tcW w:w="2729" w:type="dxa"/>
                        <w:gridSpan w:val="2"/>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FASULYE (Taze)</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350</w:t>
                        </w:r>
                      </w:p>
                    </w:tc>
                    <w:tc>
                      <w:tcPr>
                        <w:tcW w:w="113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175</w:t>
                        </w:r>
                      </w:p>
                    </w:tc>
                    <w:tc>
                      <w:tcPr>
                        <w:tcW w:w="4384" w:type="dxa"/>
                        <w:tcBorders>
                          <w:top w:val="single" w:sz="8" w:space="0" w:color="748560"/>
                          <w:left w:val="single" w:sz="8" w:space="0" w:color="748560"/>
                          <w:bottom w:val="single" w:sz="8" w:space="0" w:color="748560"/>
                          <w:right w:val="single" w:sz="8" w:space="0" w:color="748560"/>
                        </w:tcBorders>
                        <w:tcMar>
                          <w:top w:w="15" w:type="dxa"/>
                          <w:left w:w="70" w:type="dxa"/>
                          <w:bottom w:w="0" w:type="dxa"/>
                          <w:right w:w="70" w:type="dxa"/>
                        </w:tcMar>
                        <w:vAlign w:val="center"/>
                        <w:hideMark/>
                      </w:tcPr>
                      <w:p w:rsidR="006F2D3E" w:rsidRPr="002720C5" w:rsidRDefault="006F2D3E" w:rsidP="006F2D3E">
                        <w:pPr>
                          <w:pStyle w:val="AralkYok"/>
                          <w:rPr>
                            <w:rStyle w:val="Gl"/>
                          </w:rPr>
                        </w:pPr>
                        <w:r w:rsidRPr="002720C5">
                          <w:rPr>
                            <w:rStyle w:val="Gl"/>
                          </w:rPr>
                          <w:t xml:space="preserve">Cevheri- </w:t>
                        </w:r>
                        <w:proofErr w:type="spellStart"/>
                        <w:r w:rsidRPr="002720C5">
                          <w:rPr>
                            <w:rStyle w:val="Gl"/>
                          </w:rPr>
                          <w:t>Kırankışla</w:t>
                        </w:r>
                        <w:proofErr w:type="spellEnd"/>
                        <w:r w:rsidRPr="002720C5">
                          <w:rPr>
                            <w:rStyle w:val="Gl"/>
                          </w:rPr>
                          <w:t>-</w:t>
                        </w:r>
                        <w:proofErr w:type="spellStart"/>
                        <w:r w:rsidRPr="002720C5">
                          <w:rPr>
                            <w:rStyle w:val="Gl"/>
                          </w:rPr>
                          <w:t>Demirşeyh</w:t>
                        </w:r>
                        <w:proofErr w:type="spellEnd"/>
                        <w:r w:rsidRPr="002720C5">
                          <w:rPr>
                            <w:rStyle w:val="Gl"/>
                          </w:rPr>
                          <w:t>-Çavuş</w:t>
                        </w:r>
                      </w:p>
                    </w:tc>
                  </w:tr>
                </w:tbl>
                <w:p w:rsidR="006F2D3E" w:rsidRPr="002720C5" w:rsidRDefault="006F2D3E" w:rsidP="006F2D3E">
                  <w:pPr>
                    <w:pStyle w:val="AralkYok"/>
                    <w:rPr>
                      <w:rStyle w:val="Gl"/>
                    </w:rPr>
                  </w:pPr>
                </w:p>
                <w:p w:rsidR="006F2D3E" w:rsidRPr="006E19D9" w:rsidRDefault="006F2D3E" w:rsidP="006F2D3E">
                  <w:pPr>
                    <w:pStyle w:val="Balk2"/>
                    <w:spacing w:line="360" w:lineRule="auto"/>
                    <w:ind w:left="720" w:firstLine="720"/>
                    <w:jc w:val="center"/>
                    <w:rPr>
                      <w:rFonts w:asciiTheme="minorHAnsi" w:hAnsiTheme="minorHAnsi" w:cs="Calibri"/>
                      <w:b w:val="0"/>
                      <w:bCs w:val="0"/>
                      <w:shadow/>
                      <w:color w:val="000000" w:themeColor="text1"/>
                      <w:sz w:val="24"/>
                      <w:szCs w:val="24"/>
                    </w:rPr>
                  </w:pPr>
                  <w:r w:rsidRPr="006E19D9">
                    <w:rPr>
                      <w:rFonts w:asciiTheme="minorHAnsi" w:hAnsiTheme="minorHAnsi" w:cs="Calibri"/>
                      <w:b w:val="0"/>
                      <w:bCs w:val="0"/>
                      <w:shadow/>
                      <w:color w:val="000000" w:themeColor="text1"/>
                      <w:sz w:val="24"/>
                      <w:szCs w:val="24"/>
                    </w:rPr>
                    <w:t>İLÇE MERKEZİ VE KÖYLERDE BULUNAN HAYVAN VARLIĞI</w:t>
                  </w:r>
                </w:p>
                <w:tbl>
                  <w:tblPr>
                    <w:tblW w:w="9083" w:type="dxa"/>
                    <w:jc w:val="center"/>
                    <w:tblCellMar>
                      <w:left w:w="0" w:type="dxa"/>
                      <w:right w:w="0" w:type="dxa"/>
                    </w:tblCellMar>
                    <w:tblLook w:val="04A0" w:firstRow="1" w:lastRow="0" w:firstColumn="1" w:lastColumn="0" w:noHBand="0" w:noVBand="1"/>
                  </w:tblPr>
                  <w:tblGrid>
                    <w:gridCol w:w="1350"/>
                    <w:gridCol w:w="2861"/>
                    <w:gridCol w:w="2280"/>
                    <w:gridCol w:w="2592"/>
                  </w:tblGrid>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SIRA NO</w:t>
                        </w:r>
                      </w:p>
                    </w:tc>
                    <w:tc>
                      <w:tcPr>
                        <w:tcW w:w="2861"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hideMark/>
                      </w:tcPr>
                      <w:p w:rsidR="006F2D3E" w:rsidRPr="006E19D9" w:rsidRDefault="006F2D3E" w:rsidP="006F2D3E">
                        <w:pPr>
                          <w:pStyle w:val="AralkYok"/>
                          <w:rPr>
                            <w:color w:val="000000" w:themeColor="text1"/>
                          </w:rPr>
                        </w:pPr>
                        <w:r w:rsidRPr="006E19D9">
                          <w:rPr>
                            <w:color w:val="000000" w:themeColor="text1"/>
                          </w:rPr>
                          <w:t xml:space="preserve">CİNSİ </w:t>
                        </w:r>
                      </w:p>
                    </w:tc>
                    <w:tc>
                      <w:tcPr>
                        <w:tcW w:w="2280" w:type="dxa"/>
                        <w:tcBorders>
                          <w:top w:val="single" w:sz="6" w:space="0" w:color="FEB80A"/>
                          <w:left w:val="single" w:sz="6" w:space="0" w:color="FEB80A"/>
                          <w:bottom w:val="single" w:sz="6" w:space="0" w:color="FEB80A"/>
                          <w:right w:val="single" w:sz="4" w:space="0" w:color="F79646" w:themeColor="accent6"/>
                        </w:tcBorders>
                        <w:tcMar>
                          <w:top w:w="72" w:type="dxa"/>
                          <w:left w:w="144" w:type="dxa"/>
                          <w:bottom w:w="72" w:type="dxa"/>
                          <w:right w:w="144" w:type="dxa"/>
                        </w:tcMar>
                        <w:hideMark/>
                      </w:tcPr>
                      <w:p w:rsidR="006F2D3E" w:rsidRPr="006E19D9" w:rsidRDefault="006F2D3E" w:rsidP="006F2D3E">
                        <w:pPr>
                          <w:pStyle w:val="AralkYok"/>
                          <w:rPr>
                            <w:color w:val="000000" w:themeColor="text1"/>
                          </w:rPr>
                        </w:pPr>
                        <w:r w:rsidRPr="006E19D9">
                          <w:rPr>
                            <w:color w:val="000000" w:themeColor="text1"/>
                          </w:rPr>
                          <w:t>2018</w:t>
                        </w:r>
                      </w:p>
                    </w:tc>
                    <w:tc>
                      <w:tcPr>
                        <w:tcW w:w="2592" w:type="dxa"/>
                        <w:tcBorders>
                          <w:top w:val="single" w:sz="6" w:space="0" w:color="FEB80A"/>
                          <w:left w:val="single" w:sz="4" w:space="0" w:color="F79646" w:themeColor="accent6"/>
                          <w:bottom w:val="single" w:sz="6" w:space="0" w:color="FEB80A"/>
                          <w:right w:val="single" w:sz="6" w:space="0" w:color="FEB80A"/>
                        </w:tcBorders>
                      </w:tcPr>
                      <w:p w:rsidR="006F2D3E" w:rsidRPr="006E19D9" w:rsidRDefault="006F2D3E" w:rsidP="006F2D3E">
                        <w:pPr>
                          <w:pStyle w:val="AralkYok"/>
                          <w:rPr>
                            <w:color w:val="000000" w:themeColor="text1"/>
                          </w:rPr>
                        </w:pPr>
                        <w:r w:rsidRPr="006E19D9">
                          <w:rPr>
                            <w:color w:val="000000" w:themeColor="text1"/>
                          </w:rPr>
                          <w:t>2019</w:t>
                        </w:r>
                      </w:p>
                    </w:tc>
                  </w:tr>
                  <w:tr w:rsidR="006F2D3E" w:rsidRPr="006E19D9" w:rsidTr="006F2D3E">
                    <w:trPr>
                      <w:trHeight w:val="302"/>
                      <w:jc w:val="center"/>
                    </w:trPr>
                    <w:tc>
                      <w:tcPr>
                        <w:tcW w:w="1350" w:type="dxa"/>
                        <w:vMerge w:val="restart"/>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1</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YERLİ SIĞIR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4.325</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4.200</w:t>
                        </w:r>
                      </w:p>
                    </w:tc>
                  </w:tr>
                  <w:tr w:rsidR="006F2D3E" w:rsidRPr="006E19D9" w:rsidTr="00C143E9">
                    <w:trPr>
                      <w:trHeight w:val="211"/>
                      <w:jc w:val="center"/>
                    </w:trPr>
                    <w:tc>
                      <w:tcPr>
                        <w:tcW w:w="1350" w:type="dxa"/>
                        <w:vMerge/>
                        <w:tcBorders>
                          <w:top w:val="single" w:sz="6" w:space="0" w:color="FEB80A"/>
                          <w:left w:val="single" w:sz="6" w:space="0" w:color="FEB80A"/>
                          <w:bottom w:val="single" w:sz="6" w:space="0" w:color="FEB80A"/>
                          <w:right w:val="single" w:sz="6" w:space="0" w:color="FEB80A"/>
                        </w:tcBorders>
                        <w:vAlign w:val="center"/>
                        <w:hideMark/>
                      </w:tcPr>
                      <w:p w:rsidR="006F2D3E" w:rsidRPr="006E19D9" w:rsidRDefault="006F2D3E" w:rsidP="006F2D3E">
                        <w:pPr>
                          <w:pStyle w:val="AralkYok"/>
                          <w:rPr>
                            <w:color w:val="000000" w:themeColor="text1"/>
                          </w:rPr>
                        </w:pP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MELEZ SIĞIR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70" w:type="dxa"/>
                          <w:bottom w:w="0" w:type="dxa"/>
                          <w:right w:w="70" w:type="dxa"/>
                        </w:tcMar>
                        <w:vAlign w:val="center"/>
                      </w:tcPr>
                      <w:p w:rsidR="006F2D3E" w:rsidRPr="006E19D9" w:rsidRDefault="006F2D3E" w:rsidP="006F2D3E">
                        <w:pPr>
                          <w:pStyle w:val="AralkYok"/>
                          <w:rPr>
                            <w:color w:val="000000" w:themeColor="text1"/>
                          </w:rPr>
                        </w:pPr>
                        <w:r w:rsidRPr="006E19D9">
                          <w:rPr>
                            <w:color w:val="000000" w:themeColor="text1"/>
                          </w:rPr>
                          <w:t>20.765</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21.100</w:t>
                        </w:r>
                      </w:p>
                    </w:tc>
                  </w:tr>
                  <w:tr w:rsidR="006F2D3E" w:rsidRPr="006E19D9" w:rsidTr="00C143E9">
                    <w:trPr>
                      <w:trHeight w:val="211"/>
                      <w:jc w:val="center"/>
                    </w:trPr>
                    <w:tc>
                      <w:tcPr>
                        <w:tcW w:w="1350" w:type="dxa"/>
                        <w:vMerge/>
                        <w:tcBorders>
                          <w:top w:val="single" w:sz="6" w:space="0" w:color="FEB80A"/>
                          <w:left w:val="single" w:sz="6" w:space="0" w:color="FEB80A"/>
                          <w:bottom w:val="single" w:sz="6" w:space="0" w:color="FEB80A"/>
                          <w:right w:val="single" w:sz="6" w:space="0" w:color="FEB80A"/>
                        </w:tcBorders>
                        <w:vAlign w:val="center"/>
                        <w:hideMark/>
                      </w:tcPr>
                      <w:p w:rsidR="006F2D3E" w:rsidRPr="006E19D9" w:rsidRDefault="006F2D3E" w:rsidP="006F2D3E">
                        <w:pPr>
                          <w:pStyle w:val="AralkYok"/>
                          <w:rPr>
                            <w:color w:val="000000" w:themeColor="text1"/>
                          </w:rPr>
                        </w:pP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KÜLTÜR IRKI SIĞIR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70" w:type="dxa"/>
                          <w:bottom w:w="0" w:type="dxa"/>
                          <w:right w:w="70" w:type="dxa"/>
                        </w:tcMar>
                        <w:vAlign w:val="center"/>
                      </w:tcPr>
                      <w:p w:rsidR="006F2D3E" w:rsidRPr="006E19D9" w:rsidRDefault="006F2D3E" w:rsidP="006F2D3E">
                        <w:pPr>
                          <w:pStyle w:val="AralkYok"/>
                          <w:rPr>
                            <w:color w:val="000000" w:themeColor="text1"/>
                          </w:rPr>
                        </w:pPr>
                        <w:r w:rsidRPr="006E19D9">
                          <w:rPr>
                            <w:color w:val="000000" w:themeColor="text1"/>
                          </w:rPr>
                          <w:t>9.984</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9.992</w:t>
                        </w:r>
                      </w:p>
                    </w:tc>
                  </w:tr>
                  <w:tr w:rsidR="006F2D3E" w:rsidRPr="006E19D9" w:rsidTr="00C143E9">
                    <w:trPr>
                      <w:trHeight w:val="211"/>
                      <w:jc w:val="center"/>
                    </w:trPr>
                    <w:tc>
                      <w:tcPr>
                        <w:tcW w:w="1350" w:type="dxa"/>
                        <w:vMerge/>
                        <w:tcBorders>
                          <w:top w:val="single" w:sz="6" w:space="0" w:color="FEB80A"/>
                          <w:left w:val="single" w:sz="6" w:space="0" w:color="FEB80A"/>
                          <w:bottom w:val="single" w:sz="6" w:space="0" w:color="FEB80A"/>
                          <w:right w:val="single" w:sz="6" w:space="0" w:color="FEB80A"/>
                        </w:tcBorders>
                        <w:vAlign w:val="center"/>
                        <w:hideMark/>
                      </w:tcPr>
                      <w:p w:rsidR="006F2D3E" w:rsidRPr="006E19D9" w:rsidRDefault="006F2D3E" w:rsidP="006F2D3E">
                        <w:pPr>
                          <w:pStyle w:val="AralkYok"/>
                          <w:rPr>
                            <w:color w:val="000000" w:themeColor="text1"/>
                          </w:rPr>
                        </w:pP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SIĞIR TOPLAMI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70" w:type="dxa"/>
                          <w:bottom w:w="0" w:type="dxa"/>
                          <w:right w:w="70" w:type="dxa"/>
                        </w:tcMar>
                        <w:vAlign w:val="center"/>
                      </w:tcPr>
                      <w:p w:rsidR="006F2D3E" w:rsidRPr="006E19D9" w:rsidRDefault="006F2D3E" w:rsidP="006F2D3E">
                        <w:pPr>
                          <w:pStyle w:val="AralkYok"/>
                          <w:rPr>
                            <w:color w:val="000000" w:themeColor="text1"/>
                          </w:rPr>
                        </w:pPr>
                        <w:r w:rsidRPr="006E19D9">
                          <w:rPr>
                            <w:color w:val="000000" w:themeColor="text1"/>
                          </w:rPr>
                          <w:t>35.074</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35.292</w:t>
                        </w:r>
                      </w:p>
                    </w:tc>
                  </w:tr>
                  <w:tr w:rsidR="006F2D3E" w:rsidRPr="006E19D9" w:rsidTr="006F2D3E">
                    <w:trPr>
                      <w:trHeight w:val="305"/>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2</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MANDA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885</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952</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3</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YERLİ KOYUN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22.350</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38.830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4</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KEÇİ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7.650</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10.250</w:t>
                        </w:r>
                      </w:p>
                    </w:tc>
                  </w:tr>
                  <w:tr w:rsidR="006F2D3E" w:rsidRPr="006E19D9" w:rsidTr="006F2D3E">
                    <w:trPr>
                      <w:trHeight w:val="309"/>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5</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ARIKOVANI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9.450</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9.150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6</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AT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64</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64</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7</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MERKEP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599</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600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8</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TAVUK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24.750</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25.000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9</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HİNDİ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725</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1.000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10</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ÖRDEK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618</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700</w:t>
                        </w:r>
                      </w:p>
                    </w:tc>
                  </w:tr>
                  <w:tr w:rsidR="006F2D3E" w:rsidRPr="006E19D9" w:rsidTr="006F2D3E">
                    <w:trPr>
                      <w:trHeight w:val="211"/>
                      <w:jc w:val="center"/>
                    </w:trPr>
                    <w:tc>
                      <w:tcPr>
                        <w:tcW w:w="1350" w:type="dxa"/>
                        <w:tcBorders>
                          <w:top w:val="single" w:sz="6" w:space="0" w:color="FEB80A"/>
                          <w:left w:val="single" w:sz="6" w:space="0" w:color="FEB80A"/>
                          <w:bottom w:val="single" w:sz="6" w:space="0" w:color="FEB80A"/>
                          <w:right w:val="single" w:sz="6" w:space="0" w:color="FEB80A"/>
                        </w:tcBorders>
                        <w:tcMar>
                          <w:top w:w="72" w:type="dxa"/>
                          <w:left w:w="144" w:type="dxa"/>
                          <w:bottom w:w="72" w:type="dxa"/>
                          <w:right w:w="144" w:type="dxa"/>
                        </w:tcMar>
                        <w:vAlign w:val="center"/>
                        <w:hideMark/>
                      </w:tcPr>
                      <w:p w:rsidR="006F2D3E" w:rsidRPr="006E19D9" w:rsidRDefault="006F2D3E" w:rsidP="006F2D3E">
                        <w:pPr>
                          <w:pStyle w:val="AralkYok"/>
                          <w:rPr>
                            <w:color w:val="000000" w:themeColor="text1"/>
                          </w:rPr>
                        </w:pPr>
                        <w:r w:rsidRPr="006E19D9">
                          <w:rPr>
                            <w:color w:val="000000" w:themeColor="text1"/>
                          </w:rPr>
                          <w:t>11</w:t>
                        </w:r>
                      </w:p>
                    </w:tc>
                    <w:tc>
                      <w:tcPr>
                        <w:tcW w:w="2861" w:type="dxa"/>
                        <w:tcBorders>
                          <w:top w:val="single" w:sz="6" w:space="0" w:color="FEB80A"/>
                          <w:left w:val="single" w:sz="6" w:space="0" w:color="FEB80A"/>
                          <w:bottom w:val="single" w:sz="6" w:space="0" w:color="FEB80A"/>
                          <w:right w:val="single" w:sz="6" w:space="0" w:color="FEB80A"/>
                        </w:tcBorders>
                        <w:tcMar>
                          <w:top w:w="15" w:type="dxa"/>
                          <w:left w:w="70" w:type="dxa"/>
                          <w:bottom w:w="0" w:type="dxa"/>
                          <w:right w:w="70" w:type="dxa"/>
                        </w:tcMar>
                        <w:vAlign w:val="center"/>
                        <w:hideMark/>
                      </w:tcPr>
                      <w:p w:rsidR="006F2D3E" w:rsidRPr="006E19D9" w:rsidRDefault="006F2D3E" w:rsidP="006F2D3E">
                        <w:pPr>
                          <w:pStyle w:val="AralkYok"/>
                          <w:rPr>
                            <w:color w:val="000000" w:themeColor="text1"/>
                          </w:rPr>
                        </w:pPr>
                        <w:r w:rsidRPr="006E19D9">
                          <w:rPr>
                            <w:color w:val="000000" w:themeColor="text1"/>
                          </w:rPr>
                          <w:t xml:space="preserve">KAZ </w:t>
                        </w:r>
                      </w:p>
                    </w:tc>
                    <w:tc>
                      <w:tcPr>
                        <w:tcW w:w="2280" w:type="dxa"/>
                        <w:tcBorders>
                          <w:top w:val="single" w:sz="6" w:space="0" w:color="FEB80A"/>
                          <w:left w:val="single" w:sz="6" w:space="0" w:color="FEB80A"/>
                          <w:bottom w:val="single" w:sz="6" w:space="0" w:color="FEB80A"/>
                          <w:right w:val="single" w:sz="4" w:space="0" w:color="F79646" w:themeColor="accent6"/>
                        </w:tcBorders>
                        <w:tcMar>
                          <w:top w:w="15" w:type="dxa"/>
                          <w:left w:w="144" w:type="dxa"/>
                          <w:bottom w:w="72" w:type="dxa"/>
                          <w:right w:w="144" w:type="dxa"/>
                        </w:tcMar>
                        <w:vAlign w:val="center"/>
                      </w:tcPr>
                      <w:p w:rsidR="006F2D3E" w:rsidRPr="006E19D9" w:rsidRDefault="006F2D3E" w:rsidP="006F2D3E">
                        <w:pPr>
                          <w:pStyle w:val="AralkYok"/>
                          <w:rPr>
                            <w:color w:val="000000" w:themeColor="text1"/>
                          </w:rPr>
                        </w:pPr>
                        <w:r w:rsidRPr="006E19D9">
                          <w:rPr>
                            <w:color w:val="000000" w:themeColor="text1"/>
                          </w:rPr>
                          <w:t>3.475</w:t>
                        </w:r>
                      </w:p>
                    </w:tc>
                    <w:tc>
                      <w:tcPr>
                        <w:tcW w:w="2592" w:type="dxa"/>
                        <w:tcBorders>
                          <w:top w:val="single" w:sz="6" w:space="0" w:color="FEB80A"/>
                          <w:left w:val="single" w:sz="4" w:space="0" w:color="F79646" w:themeColor="accent6"/>
                          <w:bottom w:val="single" w:sz="6" w:space="0" w:color="FEB80A"/>
                          <w:right w:val="single" w:sz="6" w:space="0" w:color="FEB80A"/>
                        </w:tcBorders>
                        <w:vAlign w:val="center"/>
                      </w:tcPr>
                      <w:p w:rsidR="006F2D3E" w:rsidRPr="006E19D9" w:rsidRDefault="006F2D3E" w:rsidP="006F2D3E">
                        <w:pPr>
                          <w:pStyle w:val="AralkYok"/>
                          <w:rPr>
                            <w:color w:val="000000" w:themeColor="text1"/>
                          </w:rPr>
                        </w:pPr>
                        <w:r w:rsidRPr="006E19D9">
                          <w:rPr>
                            <w:color w:val="000000" w:themeColor="text1"/>
                          </w:rPr>
                          <w:t>5.000</w:t>
                        </w:r>
                      </w:p>
                    </w:tc>
                  </w:tr>
                </w:tbl>
                <w:p w:rsidR="006F2D3E" w:rsidRDefault="006F2D3E" w:rsidP="006F2D3E">
                  <w:pPr>
                    <w:ind w:firstLine="720"/>
                    <w:jc w:val="center"/>
                    <w:rPr>
                      <w:rFonts w:cs="Calibri"/>
                      <w:b/>
                      <w:bCs/>
                      <w:shadow/>
                      <w:color w:val="572314"/>
                      <w:kern w:val="24"/>
                    </w:rPr>
                  </w:pPr>
                </w:p>
                <w:tbl>
                  <w:tblPr>
                    <w:tblpPr w:leftFromText="141" w:rightFromText="141" w:vertAnchor="text" w:horzAnchor="margin" w:tblpXSpec="center" w:tblpY="384"/>
                    <w:tblOverlap w:val="never"/>
                    <w:tblW w:w="9062" w:type="dxa"/>
                    <w:tblCellMar>
                      <w:left w:w="0" w:type="dxa"/>
                      <w:right w:w="0" w:type="dxa"/>
                    </w:tblCellMar>
                    <w:tblLook w:val="04A0" w:firstRow="1" w:lastRow="0" w:firstColumn="1" w:lastColumn="0" w:noHBand="0" w:noVBand="1"/>
                  </w:tblPr>
                  <w:tblGrid>
                    <w:gridCol w:w="5605"/>
                    <w:gridCol w:w="3457"/>
                  </w:tblGrid>
                  <w:tr w:rsidR="00C143E9" w:rsidRPr="000A45D2" w:rsidTr="00C143E9">
                    <w:trPr>
                      <w:trHeight w:val="677"/>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İLÇE YÜZÖLÇÜMÜ</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1.956.000 Dekar           </w:t>
                        </w:r>
                      </w:p>
                      <w:p w:rsidR="00C143E9" w:rsidRPr="000A45D2" w:rsidRDefault="00C143E9" w:rsidP="00C143E9">
                        <w:pPr>
                          <w:pStyle w:val="AralkYok"/>
                        </w:pPr>
                        <w:r w:rsidRPr="000A45D2">
                          <w:t xml:space="preserve">(195.600 ha) </w:t>
                        </w:r>
                      </w:p>
                    </w:tc>
                  </w:tr>
                  <w:tr w:rsidR="00C143E9" w:rsidRPr="000A45D2" w:rsidTr="00C143E9">
                    <w:trPr>
                      <w:trHeight w:val="410"/>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KÖY SAYISI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109</w:t>
                        </w:r>
                      </w:p>
                    </w:tc>
                  </w:tr>
                  <w:tr w:rsidR="00C143E9" w:rsidRPr="000A45D2" w:rsidTr="00C143E9">
                    <w:trPr>
                      <w:trHeight w:val="418"/>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lastRenderedPageBreak/>
                          <w:t>ÇİFTÇİ AİLE SAYISI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6</w:t>
                        </w:r>
                        <w:r>
                          <w:t>227</w:t>
                        </w:r>
                      </w:p>
                    </w:tc>
                  </w:tr>
                  <w:tr w:rsidR="00C143E9" w:rsidRPr="000A45D2" w:rsidTr="00C143E9">
                    <w:trPr>
                      <w:trHeight w:val="411"/>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YÜKSEKLİK</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 xml:space="preserve">762 m </w:t>
                        </w:r>
                      </w:p>
                    </w:tc>
                  </w:tr>
                  <w:tr w:rsidR="00C143E9" w:rsidRPr="000A45D2" w:rsidTr="00C143E9">
                    <w:trPr>
                      <w:trHeight w:val="546"/>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SON BEŞYILIN YAĞIŞ ORTALAMASI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435 mm </w:t>
                        </w:r>
                      </w:p>
                    </w:tc>
                  </w:tr>
                  <w:tr w:rsidR="00C143E9" w:rsidRPr="000A45D2" w:rsidTr="00C143E9">
                    <w:trPr>
                      <w:trHeight w:val="527"/>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TARIM ARAZİSİ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1.173.500 Dekar     (117.350 ha) </w:t>
                        </w:r>
                      </w:p>
                    </w:tc>
                  </w:tr>
                  <w:tr w:rsidR="00C143E9" w:rsidRPr="000A45D2" w:rsidTr="00C143E9">
                    <w:trPr>
                      <w:trHeight w:val="379"/>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ÇAYIR</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1.140 Dekar        (114 ha) </w:t>
                        </w:r>
                      </w:p>
                    </w:tc>
                  </w:tr>
                  <w:tr w:rsidR="00C143E9" w:rsidRPr="000A45D2" w:rsidTr="00C143E9">
                    <w:trPr>
                      <w:trHeight w:val="387"/>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KURU TARIM ARAZİSİ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1.072.500 Dekar    (107.250 ha) </w:t>
                        </w:r>
                      </w:p>
                    </w:tc>
                  </w:tr>
                  <w:tr w:rsidR="00C143E9" w:rsidRPr="000A45D2" w:rsidTr="00C143E9">
                    <w:trPr>
                      <w:trHeight w:val="381"/>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SULU TARIM ARAZİSİ</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101.000 Dekar     (10.100 ha) </w:t>
                        </w:r>
                      </w:p>
                    </w:tc>
                  </w:tr>
                  <w:tr w:rsidR="00C143E9" w:rsidRPr="000A45D2" w:rsidTr="00C143E9">
                    <w:trPr>
                      <w:trHeight w:val="361"/>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MER’A</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938.54 Dekar      (93.854 ha) </w:t>
                        </w:r>
                      </w:p>
                    </w:tc>
                  </w:tr>
                  <w:tr w:rsidR="00C143E9" w:rsidRPr="000A45D2" w:rsidTr="00C143E9">
                    <w:trPr>
                      <w:trHeight w:val="496"/>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ORMAN</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 xml:space="preserve">287.700 Dekar     (28.770 ha) </w:t>
                        </w:r>
                      </w:p>
                    </w:tc>
                  </w:tr>
                  <w:tr w:rsidR="00C143E9" w:rsidRPr="000A45D2" w:rsidTr="00C143E9">
                    <w:trPr>
                      <w:trHeight w:val="490"/>
                    </w:trPr>
                    <w:tc>
                      <w:tcPr>
                        <w:tcW w:w="5605"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vAlign w:val="center"/>
                        <w:hideMark/>
                      </w:tcPr>
                      <w:p w:rsidR="00C143E9" w:rsidRPr="000A45D2" w:rsidRDefault="00C143E9" w:rsidP="00C143E9">
                        <w:pPr>
                          <w:pStyle w:val="AralkYok"/>
                        </w:pPr>
                        <w:r w:rsidRPr="000A45D2">
                          <w:t>TARIMA ELVERİŞSİZ ALAN</w:t>
                        </w:r>
                      </w:p>
                    </w:tc>
                    <w:tc>
                      <w:tcPr>
                        <w:tcW w:w="3457" w:type="dxa"/>
                        <w:tcBorders>
                          <w:top w:val="single" w:sz="8" w:space="0" w:color="84AA33"/>
                          <w:left w:val="single" w:sz="8" w:space="0" w:color="84AA33"/>
                          <w:bottom w:val="single" w:sz="8" w:space="0" w:color="84AA33"/>
                          <w:right w:val="single" w:sz="8" w:space="0" w:color="84AA33"/>
                        </w:tcBorders>
                        <w:tcMar>
                          <w:top w:w="15" w:type="dxa"/>
                          <w:left w:w="67" w:type="dxa"/>
                          <w:bottom w:w="0" w:type="dxa"/>
                          <w:right w:w="67" w:type="dxa"/>
                        </w:tcMar>
                        <w:hideMark/>
                      </w:tcPr>
                      <w:p w:rsidR="00C143E9" w:rsidRPr="000A45D2" w:rsidRDefault="00C143E9" w:rsidP="00C143E9">
                        <w:pPr>
                          <w:pStyle w:val="AralkYok"/>
                        </w:pPr>
                        <w:r w:rsidRPr="000A45D2">
                          <w:t>403.000 Dekar     (40,300 ha)</w:t>
                        </w:r>
                      </w:p>
                    </w:tc>
                  </w:tr>
                </w:tbl>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6F2D3E" w:rsidRDefault="006F2D3E" w:rsidP="006F2D3E">
                  <w:pPr>
                    <w:ind w:firstLine="720"/>
                    <w:jc w:val="center"/>
                    <w:rPr>
                      <w:rFonts w:cs="Calibri"/>
                      <w:b/>
                      <w:bCs/>
                      <w:shadow/>
                      <w:color w:val="572314"/>
                      <w:kern w:val="24"/>
                    </w:rPr>
                  </w:pPr>
                </w:p>
                <w:p w:rsidR="00D82349" w:rsidRDefault="006E19D9" w:rsidP="006F2D3E">
                  <w:pPr>
                    <w:ind w:firstLine="720"/>
                    <w:jc w:val="center"/>
                    <w:rPr>
                      <w:rFonts w:cs="Calibri"/>
                      <w:b/>
                      <w:bCs/>
                      <w:shadow/>
                      <w:color w:val="572314"/>
                      <w:kern w:val="24"/>
                    </w:rPr>
                  </w:pPr>
                  <w:r>
                    <w:rPr>
                      <w:rFonts w:cs="Calibri"/>
                      <w:b/>
                      <w:bCs/>
                      <w:shadow/>
                      <w:color w:val="572314"/>
                      <w:kern w:val="24"/>
                    </w:rPr>
                    <w:t>İ</w:t>
                  </w: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D82349" w:rsidRDefault="00D82349" w:rsidP="006F2D3E">
                  <w:pPr>
                    <w:ind w:firstLine="720"/>
                    <w:jc w:val="center"/>
                    <w:rPr>
                      <w:rFonts w:cs="Calibri"/>
                      <w:b/>
                      <w:bCs/>
                      <w:shadow/>
                      <w:color w:val="572314"/>
                      <w:kern w:val="24"/>
                    </w:rPr>
                  </w:pPr>
                </w:p>
                <w:p w:rsidR="00C143E9" w:rsidRDefault="00C143E9" w:rsidP="006F2D3E">
                  <w:pPr>
                    <w:ind w:firstLine="720"/>
                    <w:jc w:val="center"/>
                    <w:rPr>
                      <w:rFonts w:cs="Calibri"/>
                      <w:b/>
                      <w:bCs/>
                      <w:shadow/>
                      <w:color w:val="572314"/>
                      <w:kern w:val="24"/>
                    </w:rPr>
                  </w:pPr>
                </w:p>
                <w:p w:rsidR="00C143E9" w:rsidRPr="00767CF1" w:rsidRDefault="00D82349" w:rsidP="006F2D3E">
                  <w:pPr>
                    <w:ind w:firstLine="720"/>
                    <w:jc w:val="center"/>
                  </w:pPr>
                  <w:r>
                    <w:rPr>
                      <w:rFonts w:cs="Calibri"/>
                      <w:b/>
                      <w:bCs/>
                      <w:shadow/>
                      <w:color w:val="572314"/>
                      <w:kern w:val="24"/>
                    </w:rPr>
                    <w:t>İ</w:t>
                  </w:r>
                  <w:r w:rsidR="006E19D9">
                    <w:rPr>
                      <w:rFonts w:cs="Calibri"/>
                      <w:b/>
                      <w:bCs/>
                      <w:shadow/>
                      <w:color w:val="572314"/>
                      <w:kern w:val="24"/>
                    </w:rPr>
                    <w:t xml:space="preserve">LÇEYE AİT </w:t>
                  </w:r>
                  <w:r w:rsidR="006F2D3E" w:rsidRPr="00825BE5">
                    <w:rPr>
                      <w:rFonts w:cs="Calibri"/>
                      <w:b/>
                      <w:bCs/>
                      <w:shadow/>
                      <w:color w:val="572314"/>
                      <w:kern w:val="24"/>
                    </w:rPr>
                    <w:t>BAZI İSTATİSTİKLER</w:t>
                  </w:r>
                </w:p>
                <w:p w:rsidR="006F2D3E" w:rsidRDefault="006F2D3E" w:rsidP="006F2D3E">
                  <w:pPr>
                    <w:ind w:left="720" w:firstLine="720"/>
                    <w:jc w:val="center"/>
                    <w:rPr>
                      <w:rFonts w:cs="Calibri"/>
                      <w:b/>
                      <w:bCs/>
                      <w:shadow/>
                      <w:color w:val="572314"/>
                      <w:kern w:val="24"/>
                    </w:rPr>
                  </w:pPr>
                  <w:r>
                    <w:rPr>
                      <w:rFonts w:cs="Calibri"/>
                      <w:b/>
                      <w:bCs/>
                      <w:shadow/>
                      <w:color w:val="572314"/>
                      <w:kern w:val="24"/>
                    </w:rPr>
                    <w:t>İLÇEMİZDE B</w:t>
                  </w:r>
                  <w:r w:rsidRPr="002E0620">
                    <w:rPr>
                      <w:rFonts w:cs="Calibri"/>
                      <w:b/>
                      <w:bCs/>
                      <w:shadow/>
                      <w:color w:val="572314"/>
                      <w:kern w:val="24"/>
                    </w:rPr>
                    <w:t>ULUNAN TARIM ALET</w:t>
                  </w:r>
                  <w:r>
                    <w:rPr>
                      <w:rFonts w:cs="Calibri"/>
                      <w:b/>
                      <w:bCs/>
                      <w:shadow/>
                      <w:color w:val="572314"/>
                      <w:kern w:val="24"/>
                    </w:rPr>
                    <w:t xml:space="preserve"> </w:t>
                  </w:r>
                  <w:r w:rsidRPr="002E0620">
                    <w:rPr>
                      <w:rFonts w:cs="Calibri"/>
                      <w:b/>
                      <w:bCs/>
                      <w:shadow/>
                      <w:color w:val="572314"/>
                      <w:kern w:val="24"/>
                    </w:rPr>
                    <w:t>VE EKİPMANLARI</w:t>
                  </w:r>
                </w:p>
                <w:tbl>
                  <w:tblPr>
                    <w:tblW w:w="8960" w:type="dxa"/>
                    <w:jc w:val="center"/>
                    <w:tblCellMar>
                      <w:left w:w="0" w:type="dxa"/>
                      <w:right w:w="0" w:type="dxa"/>
                    </w:tblCellMar>
                    <w:tblLook w:val="04A0" w:firstRow="1" w:lastRow="0" w:firstColumn="1" w:lastColumn="0" w:noHBand="0" w:noVBand="1"/>
                  </w:tblPr>
                  <w:tblGrid>
                    <w:gridCol w:w="1137"/>
                    <w:gridCol w:w="6010"/>
                    <w:gridCol w:w="1813"/>
                  </w:tblGrid>
                  <w:tr w:rsidR="006F2D3E" w:rsidRPr="002E0620" w:rsidTr="006F2D3E">
                    <w:trPr>
                      <w:trHeight w:val="401"/>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Pr>
                            <w:kern w:val="24"/>
                          </w:rPr>
                          <w:t>S</w:t>
                        </w:r>
                        <w:r w:rsidRPr="002E0620">
                          <w:rPr>
                            <w:kern w:val="24"/>
                          </w:rPr>
                          <w:t>IRA NO</w:t>
                        </w:r>
                      </w:p>
                    </w:tc>
                    <w:tc>
                      <w:tcPr>
                        <w:tcW w:w="6010"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ÇEŞİDİ</w:t>
                        </w:r>
                      </w:p>
                    </w:tc>
                    <w:tc>
                      <w:tcPr>
                        <w:tcW w:w="1813"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201</w:t>
                        </w:r>
                        <w:r>
                          <w:rPr>
                            <w:kern w:val="24"/>
                          </w:rPr>
                          <w:t>9</w:t>
                        </w:r>
                        <w:r w:rsidRPr="002E0620">
                          <w:rPr>
                            <w:kern w:val="24"/>
                          </w:rPr>
                          <w:t xml:space="preserve"> YILI ADEDİ</w:t>
                        </w:r>
                      </w:p>
                    </w:tc>
                  </w:tr>
                  <w:tr w:rsidR="006F2D3E" w:rsidRPr="002E0620" w:rsidTr="006F2D3E">
                    <w:trPr>
                      <w:trHeight w:val="629"/>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1</w:t>
                        </w:r>
                        <w:r>
                          <w:rPr>
                            <w:kern w:val="24"/>
                          </w:rPr>
                          <w:t>1</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 xml:space="preserve">İlçe </w:t>
                        </w:r>
                        <w:r>
                          <w:rPr>
                            <w:kern w:val="24"/>
                          </w:rPr>
                          <w:t>Merkez</w:t>
                        </w:r>
                        <w:r w:rsidRPr="002E0620">
                          <w:rPr>
                            <w:kern w:val="24"/>
                          </w:rPr>
                          <w:t xml:space="preserve"> </w:t>
                        </w:r>
                        <w:r>
                          <w:rPr>
                            <w:kern w:val="24"/>
                          </w:rPr>
                          <w:t>ve</w:t>
                        </w:r>
                        <w:r w:rsidRPr="002E0620">
                          <w:rPr>
                            <w:kern w:val="24"/>
                          </w:rPr>
                          <w:t xml:space="preserve"> </w:t>
                        </w:r>
                        <w:r>
                          <w:rPr>
                            <w:kern w:val="24"/>
                          </w:rPr>
                          <w:t xml:space="preserve">Köylerinde </w:t>
                        </w:r>
                        <w:r w:rsidRPr="002E0620">
                          <w:rPr>
                            <w:kern w:val="24"/>
                          </w:rPr>
                          <w:t xml:space="preserve">Bulunan </w:t>
                        </w:r>
                        <w:r>
                          <w:rPr>
                            <w:kern w:val="24"/>
                          </w:rPr>
                          <w:t>kayıtlı</w:t>
                        </w:r>
                        <w:r w:rsidRPr="002E0620">
                          <w:rPr>
                            <w:kern w:val="24"/>
                          </w:rPr>
                          <w:t xml:space="preserve"> </w:t>
                        </w:r>
                        <w:r>
                          <w:rPr>
                            <w:kern w:val="24"/>
                          </w:rPr>
                          <w:t>Traktör</w:t>
                        </w:r>
                        <w:r w:rsidRPr="002E0620">
                          <w:rPr>
                            <w:kern w:val="24"/>
                          </w:rPr>
                          <w:t xml:space="preserve"> Sayısı</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3.895</w:t>
                        </w:r>
                      </w:p>
                    </w:tc>
                  </w:tr>
                  <w:tr w:rsidR="006F2D3E" w:rsidRPr="002E0620" w:rsidTr="006F2D3E">
                    <w:trPr>
                      <w:trHeight w:val="466"/>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2</w:t>
                        </w:r>
                        <w:r>
                          <w:rPr>
                            <w:kern w:val="24"/>
                          </w:rPr>
                          <w:t>2</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 xml:space="preserve">İlçe Merkez ve Köylerinde Bulunan kayıtlı </w:t>
                        </w:r>
                        <w:proofErr w:type="spellStart"/>
                        <w:r w:rsidRPr="002E0620">
                          <w:rPr>
                            <w:kern w:val="24"/>
                          </w:rPr>
                          <w:t>Patoz</w:t>
                        </w:r>
                        <w:proofErr w:type="spellEnd"/>
                        <w:r w:rsidRPr="002E0620">
                          <w:rPr>
                            <w:kern w:val="24"/>
                          </w:rPr>
                          <w:t xml:space="preserve"> Sayısı </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1233</w:t>
                        </w:r>
                      </w:p>
                    </w:tc>
                  </w:tr>
                  <w:tr w:rsidR="006F2D3E" w:rsidRPr="002E0620" w:rsidTr="006F2D3E">
                    <w:trPr>
                      <w:trHeight w:val="827"/>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Pr>
                            <w:kern w:val="24"/>
                          </w:rPr>
                          <w:t>3</w:t>
                        </w:r>
                        <w:r w:rsidRPr="002E0620">
                          <w:rPr>
                            <w:kern w:val="24"/>
                          </w:rPr>
                          <w:t>3</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İlçe Merkez ve Köylerinde Bulunan kayıtlı</w:t>
                        </w:r>
                        <w:r>
                          <w:rPr>
                            <w:kern w:val="24"/>
                          </w:rPr>
                          <w:t xml:space="preserve"> </w:t>
                        </w:r>
                        <w:r w:rsidRPr="002E0620">
                          <w:rPr>
                            <w:kern w:val="24"/>
                          </w:rPr>
                          <w:t xml:space="preserve">Biçerdöver Sayısı </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20</w:t>
                        </w:r>
                      </w:p>
                    </w:tc>
                  </w:tr>
                  <w:tr w:rsidR="006F2D3E" w:rsidRPr="002E0620" w:rsidTr="006F2D3E">
                    <w:trPr>
                      <w:trHeight w:val="685"/>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 xml:space="preserve">4 </w:t>
                        </w:r>
                        <w:r>
                          <w:rPr>
                            <w:kern w:val="24"/>
                          </w:rPr>
                          <w:t>4</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 xml:space="preserve">İlçe Merkez ve Köylerinde Bulunan kayıtlı Mibzer Sayısı </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2.300</w:t>
                        </w:r>
                      </w:p>
                    </w:tc>
                  </w:tr>
                  <w:tr w:rsidR="006F2D3E" w:rsidRPr="002E0620" w:rsidTr="006F2D3E">
                    <w:trPr>
                      <w:trHeight w:val="683"/>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sidRPr="002E0620">
                          <w:rPr>
                            <w:kern w:val="24"/>
                          </w:rPr>
                          <w:t xml:space="preserve">5 </w:t>
                        </w:r>
                        <w:r>
                          <w:rPr>
                            <w:kern w:val="24"/>
                          </w:rPr>
                          <w:t>5</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 xml:space="preserve">İlçe Merkez ve Köylerinde Bulunan kayıtlı Faal Selektör Sayısı </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5</w:t>
                        </w:r>
                      </w:p>
                    </w:tc>
                  </w:tr>
                  <w:tr w:rsidR="006F2D3E" w:rsidRPr="002E0620" w:rsidTr="006F2D3E">
                    <w:trPr>
                      <w:trHeight w:val="836"/>
                      <w:jc w:val="center"/>
                    </w:trPr>
                    <w:tc>
                      <w:tcPr>
                        <w:tcW w:w="1137" w:type="dxa"/>
                        <w:tcBorders>
                          <w:top w:val="single" w:sz="8" w:space="0" w:color="C32D2E"/>
                          <w:left w:val="single" w:sz="8" w:space="0" w:color="C32D2E"/>
                          <w:bottom w:val="single" w:sz="8" w:space="0" w:color="C32D2E"/>
                          <w:right w:val="single" w:sz="8" w:space="0" w:color="C32D2E"/>
                        </w:tcBorders>
                        <w:tcMar>
                          <w:top w:w="72" w:type="dxa"/>
                          <w:left w:w="144" w:type="dxa"/>
                          <w:bottom w:w="72" w:type="dxa"/>
                          <w:right w:w="144" w:type="dxa"/>
                        </w:tcMar>
                        <w:vAlign w:val="center"/>
                        <w:hideMark/>
                      </w:tcPr>
                      <w:p w:rsidR="006F2D3E" w:rsidRPr="002E0620" w:rsidRDefault="006F2D3E" w:rsidP="006F2D3E">
                        <w:pPr>
                          <w:rPr>
                            <w:kern w:val="24"/>
                          </w:rPr>
                        </w:pPr>
                        <w:r>
                          <w:rPr>
                            <w:kern w:val="24"/>
                          </w:rPr>
                          <w:t>6</w:t>
                        </w:r>
                        <w:r w:rsidRPr="002E0620">
                          <w:rPr>
                            <w:kern w:val="24"/>
                          </w:rPr>
                          <w:t>6</w:t>
                        </w:r>
                      </w:p>
                    </w:tc>
                    <w:tc>
                      <w:tcPr>
                        <w:tcW w:w="6010" w:type="dxa"/>
                        <w:tcBorders>
                          <w:top w:val="single" w:sz="8" w:space="0" w:color="C32D2E"/>
                          <w:left w:val="single" w:sz="8" w:space="0" w:color="C32D2E"/>
                          <w:bottom w:val="single" w:sz="8" w:space="0" w:color="C32D2E"/>
                          <w:right w:val="single" w:sz="8" w:space="0" w:color="C32D2E"/>
                        </w:tcBorders>
                        <w:tcMar>
                          <w:top w:w="15" w:type="dxa"/>
                          <w:left w:w="70" w:type="dxa"/>
                          <w:bottom w:w="0" w:type="dxa"/>
                          <w:right w:w="70" w:type="dxa"/>
                        </w:tcMar>
                        <w:vAlign w:val="center"/>
                        <w:hideMark/>
                      </w:tcPr>
                      <w:p w:rsidR="006F2D3E" w:rsidRPr="002E0620" w:rsidRDefault="006F2D3E" w:rsidP="006F2D3E">
                        <w:pPr>
                          <w:rPr>
                            <w:kern w:val="24"/>
                          </w:rPr>
                        </w:pPr>
                        <w:r w:rsidRPr="002E0620">
                          <w:rPr>
                            <w:kern w:val="24"/>
                          </w:rPr>
                          <w:t>İlçe Merkez ve Köylerinde Bulunan</w:t>
                        </w:r>
                        <w:r>
                          <w:rPr>
                            <w:kern w:val="24"/>
                          </w:rPr>
                          <w:t xml:space="preserve"> kayıtlı Faal Olmayan Selektör </w:t>
                        </w:r>
                        <w:r w:rsidRPr="002E0620">
                          <w:rPr>
                            <w:kern w:val="24"/>
                          </w:rPr>
                          <w:t xml:space="preserve">Sayısı </w:t>
                        </w:r>
                      </w:p>
                    </w:tc>
                    <w:tc>
                      <w:tcPr>
                        <w:tcW w:w="1813" w:type="dxa"/>
                        <w:tcBorders>
                          <w:top w:val="single" w:sz="8" w:space="0" w:color="C32D2E"/>
                          <w:left w:val="single" w:sz="8" w:space="0" w:color="C32D2E"/>
                          <w:bottom w:val="single" w:sz="8" w:space="0" w:color="C32D2E"/>
                          <w:right w:val="single" w:sz="8" w:space="0" w:color="C32D2E"/>
                        </w:tcBorders>
                        <w:tcMar>
                          <w:top w:w="15" w:type="dxa"/>
                          <w:left w:w="144" w:type="dxa"/>
                          <w:bottom w:w="72" w:type="dxa"/>
                          <w:right w:w="144" w:type="dxa"/>
                        </w:tcMar>
                        <w:vAlign w:val="center"/>
                        <w:hideMark/>
                      </w:tcPr>
                      <w:p w:rsidR="006F2D3E" w:rsidRPr="002E0620" w:rsidRDefault="006F2D3E" w:rsidP="006F2D3E">
                        <w:pPr>
                          <w:rPr>
                            <w:kern w:val="24"/>
                          </w:rPr>
                        </w:pPr>
                        <w:r>
                          <w:rPr>
                            <w:kern w:val="24"/>
                          </w:rPr>
                          <w:t>4</w:t>
                        </w:r>
                      </w:p>
                    </w:tc>
                  </w:tr>
                </w:tbl>
                <w:p w:rsidR="00E53E92" w:rsidRDefault="00E53E92" w:rsidP="006F2D3E">
                  <w:pPr>
                    <w:ind w:left="720" w:firstLine="720"/>
                    <w:jc w:val="center"/>
                    <w:rPr>
                      <w:rFonts w:cs="Calibri"/>
                      <w:b/>
                      <w:bCs/>
                      <w:shadow/>
                      <w:color w:val="572314"/>
                      <w:kern w:val="24"/>
                    </w:rPr>
                  </w:pPr>
                </w:p>
                <w:p w:rsidR="006F2D3E" w:rsidRPr="00716BAC" w:rsidRDefault="006F2D3E" w:rsidP="006F2D3E">
                  <w:pPr>
                    <w:ind w:left="720" w:firstLine="720"/>
                    <w:jc w:val="center"/>
                    <w:rPr>
                      <w:rFonts w:cs="Calibri"/>
                      <w:b/>
                      <w:bCs/>
                      <w:shadow/>
                      <w:color w:val="572314"/>
                      <w:kern w:val="24"/>
                    </w:rPr>
                  </w:pPr>
                  <w:r w:rsidRPr="00716BAC">
                    <w:rPr>
                      <w:rFonts w:cs="Calibri"/>
                      <w:b/>
                      <w:bCs/>
                      <w:shadow/>
                      <w:color w:val="572314"/>
                      <w:kern w:val="24"/>
                    </w:rPr>
                    <w:t>İLÇE TARIM</w:t>
                  </w:r>
                  <w:r>
                    <w:rPr>
                      <w:rFonts w:cs="Calibri"/>
                      <w:b/>
                      <w:bCs/>
                      <w:shadow/>
                      <w:color w:val="572314"/>
                      <w:kern w:val="24"/>
                    </w:rPr>
                    <w:t xml:space="preserve"> VE ORMAN </w:t>
                  </w:r>
                  <w:r w:rsidRPr="00716BAC">
                    <w:rPr>
                      <w:rFonts w:cs="Calibri"/>
                      <w:b/>
                      <w:bCs/>
                      <w:shadow/>
                      <w:color w:val="572314"/>
                      <w:kern w:val="24"/>
                    </w:rPr>
                    <w:t>MÜDÜRLÜĞÜ ŞUBE FAALİYETLERİ</w:t>
                  </w:r>
                </w:p>
                <w:p w:rsidR="006F2D3E" w:rsidRPr="00716BAC" w:rsidRDefault="006F2D3E" w:rsidP="006F2D3E">
                  <w:pPr>
                    <w:ind w:left="720" w:firstLine="720"/>
                    <w:jc w:val="center"/>
                  </w:pPr>
                  <w:r w:rsidRPr="00716BAC">
                    <w:rPr>
                      <w:rFonts w:cs="Calibri"/>
                      <w:b/>
                      <w:bCs/>
                      <w:shadow/>
                      <w:color w:val="572314"/>
                      <w:kern w:val="24"/>
                    </w:rPr>
                    <w:t>HAYVAN SAĞLIĞI ŞUBESİ</w:t>
                  </w:r>
                </w:p>
                <w:tbl>
                  <w:tblPr>
                    <w:tblW w:w="8724" w:type="dxa"/>
                    <w:jc w:val="center"/>
                    <w:tblCellMar>
                      <w:left w:w="0" w:type="dxa"/>
                      <w:right w:w="0" w:type="dxa"/>
                    </w:tblCellMar>
                    <w:tblLook w:val="04A0" w:firstRow="1" w:lastRow="0" w:firstColumn="1" w:lastColumn="0" w:noHBand="0" w:noVBand="1"/>
                  </w:tblPr>
                  <w:tblGrid>
                    <w:gridCol w:w="996"/>
                    <w:gridCol w:w="2168"/>
                    <w:gridCol w:w="1701"/>
                    <w:gridCol w:w="1818"/>
                    <w:gridCol w:w="2041"/>
                  </w:tblGrid>
                  <w:tr w:rsidR="006F2D3E" w:rsidRPr="004F3397" w:rsidTr="006F2D3E">
                    <w:trPr>
                      <w:trHeight w:val="745"/>
                      <w:jc w:val="center"/>
                    </w:trPr>
                    <w:tc>
                      <w:tcPr>
                        <w:tcW w:w="848"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6F2D3E" w:rsidRPr="004F3397" w:rsidRDefault="006F2D3E" w:rsidP="006F2D3E">
                        <w:pPr>
                          <w:pStyle w:val="AralkYok"/>
                        </w:pPr>
                        <w:r>
                          <w:tab/>
                          <w:t xml:space="preserve"> </w:t>
                        </w:r>
                        <w:r w:rsidRPr="004F3397">
                          <w:t>SIRA NO</w:t>
                        </w:r>
                      </w:p>
                    </w:tc>
                    <w:tc>
                      <w:tcPr>
                        <w:tcW w:w="2244"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4F3397" w:rsidRDefault="006F2D3E" w:rsidP="006F2D3E">
                        <w:pPr>
                          <w:pStyle w:val="AralkYok"/>
                        </w:pPr>
                        <w:r w:rsidRPr="004F3397">
                          <w:t>YAPILAN İŞ</w:t>
                        </w:r>
                      </w:p>
                    </w:tc>
                    <w:tc>
                      <w:tcPr>
                        <w:tcW w:w="170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4F3397" w:rsidRDefault="006F2D3E" w:rsidP="006F2D3E">
                        <w:pPr>
                          <w:pStyle w:val="AralkYok"/>
                        </w:pPr>
                        <w:r w:rsidRPr="004F3397">
                          <w:t>EVCİL</w:t>
                        </w:r>
                      </w:p>
                      <w:p w:rsidR="006F2D3E" w:rsidRPr="004F3397" w:rsidRDefault="006F2D3E" w:rsidP="006F2D3E">
                        <w:pPr>
                          <w:pStyle w:val="AralkYok"/>
                        </w:pPr>
                        <w:r w:rsidRPr="004F3397">
                          <w:t>HAYVANLARDA</w:t>
                        </w:r>
                      </w:p>
                    </w:tc>
                    <w:tc>
                      <w:tcPr>
                        <w:tcW w:w="183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Default="006F2D3E" w:rsidP="006F2D3E">
                        <w:pPr>
                          <w:pStyle w:val="AralkYok"/>
                        </w:pPr>
                        <w:r w:rsidRPr="004F3397">
                          <w:t>BÜYÜKBAŞ</w:t>
                        </w:r>
                      </w:p>
                      <w:p w:rsidR="006F2D3E" w:rsidRPr="004F3397" w:rsidRDefault="006F2D3E" w:rsidP="006F2D3E">
                        <w:pPr>
                          <w:pStyle w:val="AralkYok"/>
                        </w:pPr>
                        <w:r w:rsidRPr="004F3397">
                          <w:t>HAYVANLARDA</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KÜÇÜKBAŞ</w:t>
                        </w:r>
                      </w:p>
                      <w:p w:rsidR="006F2D3E" w:rsidRPr="004F3397" w:rsidRDefault="006F2D3E" w:rsidP="006F2D3E">
                        <w:pPr>
                          <w:pStyle w:val="AralkYok"/>
                        </w:pPr>
                        <w:r w:rsidRPr="004F3397">
                          <w:t>HAYVANLARDA</w:t>
                        </w:r>
                      </w:p>
                    </w:tc>
                  </w:tr>
                  <w:tr w:rsidR="006F2D3E" w:rsidRPr="004F3397" w:rsidTr="006F2D3E">
                    <w:trPr>
                      <w:trHeight w:val="224"/>
                      <w:jc w:val="center"/>
                    </w:trPr>
                    <w:tc>
                      <w:tcPr>
                        <w:tcW w:w="848" w:type="dxa"/>
                        <w:vMerge/>
                        <w:tcBorders>
                          <w:top w:val="single" w:sz="8" w:space="0" w:color="000000"/>
                          <w:left w:val="single" w:sz="8" w:space="0" w:color="000000"/>
                          <w:bottom w:val="single" w:sz="8" w:space="0" w:color="000000"/>
                          <w:right w:val="single" w:sz="8" w:space="0" w:color="000000"/>
                        </w:tcBorders>
                        <w:vAlign w:val="center"/>
                        <w:hideMark/>
                      </w:tcPr>
                      <w:p w:rsidR="006F2D3E" w:rsidRPr="004F3397" w:rsidRDefault="006F2D3E" w:rsidP="006F2D3E">
                        <w:pPr>
                          <w:pStyle w:val="AralkYok"/>
                        </w:pPr>
                      </w:p>
                    </w:tc>
                    <w:tc>
                      <w:tcPr>
                        <w:tcW w:w="2244" w:type="dxa"/>
                        <w:vMerge/>
                        <w:tcBorders>
                          <w:top w:val="single" w:sz="8" w:space="0" w:color="000000"/>
                          <w:left w:val="single" w:sz="8" w:space="0" w:color="000000"/>
                          <w:bottom w:val="single" w:sz="8" w:space="0" w:color="000000"/>
                          <w:right w:val="single" w:sz="8" w:space="0" w:color="000000"/>
                        </w:tcBorders>
                        <w:vAlign w:val="center"/>
                        <w:hideMark/>
                      </w:tcPr>
                      <w:p w:rsidR="006F2D3E" w:rsidRPr="004F3397" w:rsidRDefault="006F2D3E" w:rsidP="006F2D3E">
                        <w:pPr>
                          <w:pStyle w:val="AralkYok"/>
                        </w:pPr>
                      </w:p>
                    </w:tc>
                    <w:tc>
                      <w:tcPr>
                        <w:tcW w:w="170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4F3397" w:rsidRDefault="006F2D3E" w:rsidP="006F2D3E">
                        <w:pPr>
                          <w:pStyle w:val="AralkYok"/>
                        </w:pPr>
                        <w:r w:rsidRPr="004F3397">
                          <w:t>201</w:t>
                        </w:r>
                        <w:r>
                          <w:t>9</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2019</w:t>
                        </w:r>
                      </w:p>
                    </w:tc>
                    <w:tc>
                      <w:tcPr>
                        <w:tcW w:w="2093"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4F3397" w:rsidRDefault="006F2D3E" w:rsidP="006F2D3E">
                        <w:pPr>
                          <w:pStyle w:val="AralkYok"/>
                        </w:pPr>
                        <w:r>
                          <w:t>2019</w:t>
                        </w:r>
                      </w:p>
                    </w:tc>
                  </w:tr>
                  <w:tr w:rsidR="006F2D3E" w:rsidRPr="004F3397" w:rsidTr="006F2D3E">
                    <w:trPr>
                      <w:trHeight w:val="468"/>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1</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 KUDUZ AŞILAMA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Default="006F2D3E" w:rsidP="006F2D3E">
                        <w:pPr>
                          <w:pStyle w:val="AralkYok"/>
                        </w:pPr>
                        <w:r>
                          <w:t xml:space="preserve">316 </w:t>
                        </w:r>
                      </w:p>
                      <w:p w:rsidR="006F2D3E" w:rsidRPr="004F3397" w:rsidRDefault="006F2D3E" w:rsidP="006F2D3E">
                        <w:pPr>
                          <w:pStyle w:val="AralkYok"/>
                        </w:pPr>
                        <w:r>
                          <w:t>Devam Ediyor</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r>
                  <w:tr w:rsidR="006F2D3E" w:rsidRPr="004F3397" w:rsidTr="006F2D3E">
                    <w:trPr>
                      <w:trHeight w:val="604"/>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2</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HAYVAN </w:t>
                        </w:r>
                        <w:r>
                          <w:t>TARAMA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350</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55.000</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3625C7" w:rsidRDefault="006F2D3E" w:rsidP="006F2D3E">
                        <w:pPr>
                          <w:pStyle w:val="AralkYok"/>
                        </w:pPr>
                        <w:r w:rsidRPr="003625C7">
                          <w:t>4.000</w:t>
                        </w:r>
                      </w:p>
                      <w:p w:rsidR="006F2D3E" w:rsidRPr="004F3397" w:rsidRDefault="006F2D3E" w:rsidP="006F2D3E">
                        <w:pPr>
                          <w:pStyle w:val="AralkYok"/>
                        </w:pPr>
                        <w:r>
                          <w:t>Devam Ediyor</w:t>
                        </w:r>
                      </w:p>
                    </w:tc>
                  </w:tr>
                  <w:tr w:rsidR="006F2D3E" w:rsidRPr="004F3397" w:rsidTr="006F2D3E">
                    <w:trPr>
                      <w:trHeight w:val="542"/>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lastRenderedPageBreak/>
                          <w:t>3</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 ŞAP AŞILAMA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54.600</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w:t>
                        </w:r>
                      </w:p>
                    </w:tc>
                  </w:tr>
                  <w:tr w:rsidR="006F2D3E" w:rsidRPr="004F3397" w:rsidTr="006F2D3E">
                    <w:trPr>
                      <w:trHeight w:val="523"/>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4</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 BRUCELLA </w:t>
                        </w:r>
                      </w:p>
                      <w:p w:rsidR="006F2D3E" w:rsidRPr="004F3397" w:rsidRDefault="006F2D3E" w:rsidP="006F2D3E">
                        <w:pPr>
                          <w:pStyle w:val="AralkYok"/>
                        </w:pPr>
                        <w:r>
                          <w:t xml:space="preserve"> AŞILAMA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Default="006F2D3E" w:rsidP="006F2D3E">
                        <w:pPr>
                          <w:pStyle w:val="AralkYok"/>
                        </w:pPr>
                        <w:r>
                          <w:t>5.209</w:t>
                        </w:r>
                      </w:p>
                      <w:p w:rsidR="006F2D3E" w:rsidRPr="00C25831" w:rsidRDefault="006F2D3E" w:rsidP="006F2D3E">
                        <w:pPr>
                          <w:pStyle w:val="AralkYok"/>
                        </w:pPr>
                        <w:r>
                          <w:t>Devam Ediyor</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p>
                    </w:tc>
                  </w:tr>
                  <w:tr w:rsidR="006F2D3E" w:rsidRPr="004F3397" w:rsidTr="006F2D3E">
                    <w:trPr>
                      <w:trHeight w:val="683"/>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5</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 SUNİ TOHUMLAMA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2.048</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r>
                  <w:tr w:rsidR="006F2D3E" w:rsidRPr="004F3397" w:rsidTr="006F2D3E">
                    <w:trPr>
                      <w:trHeight w:val="400"/>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6</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 xml:space="preserve"> KÜPE TAKMA</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Default="006F2D3E" w:rsidP="006F2D3E">
                        <w:pPr>
                          <w:pStyle w:val="AralkYok"/>
                        </w:pPr>
                        <w:r>
                          <w:t>10.000</w:t>
                        </w:r>
                      </w:p>
                      <w:p w:rsidR="006F2D3E" w:rsidRPr="004F3397" w:rsidRDefault="006F2D3E" w:rsidP="006F2D3E">
                        <w:pPr>
                          <w:pStyle w:val="AralkYok"/>
                        </w:pPr>
                        <w:r>
                          <w:t>Devam Ediyor</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t>-----</w:t>
                        </w:r>
                      </w:p>
                    </w:tc>
                  </w:tr>
                  <w:tr w:rsidR="006F2D3E" w:rsidRPr="004F3397" w:rsidTr="006F2D3E">
                    <w:trPr>
                      <w:trHeight w:val="380"/>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hideMark/>
                      </w:tcPr>
                      <w:p w:rsidR="006F2D3E" w:rsidRPr="004F3397" w:rsidRDefault="006F2D3E" w:rsidP="006F2D3E">
                        <w:pPr>
                          <w:pStyle w:val="AralkYok"/>
                        </w:pPr>
                        <w:r w:rsidRPr="004F3397">
                          <w:t>7</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ANTRAX AŞISI</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4F3397" w:rsidRDefault="006F2D3E" w:rsidP="006F2D3E">
                        <w:pPr>
                          <w:pStyle w:val="AralkYok"/>
                        </w:pPr>
                        <w:r w:rsidRPr="004F3397">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Default="006F2D3E" w:rsidP="006F2D3E">
                        <w:pPr>
                          <w:pStyle w:val="AralkYok"/>
                        </w:pPr>
                        <w:r>
                          <w:t>23.753</w:t>
                        </w:r>
                      </w:p>
                      <w:p w:rsidR="006F2D3E" w:rsidRPr="00D056DD" w:rsidRDefault="006F2D3E" w:rsidP="006F2D3E">
                        <w:pPr>
                          <w:pStyle w:val="AralkYok"/>
                        </w:pPr>
                        <w:r>
                          <w:t>Devam Ediyor</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hideMark/>
                      </w:tcPr>
                      <w:p w:rsidR="006F2D3E" w:rsidRPr="00D056DD" w:rsidRDefault="006F2D3E" w:rsidP="006F2D3E">
                        <w:pPr>
                          <w:pStyle w:val="AralkYok"/>
                        </w:pPr>
                        <w:r>
                          <w:t>----</w:t>
                        </w:r>
                      </w:p>
                    </w:tc>
                  </w:tr>
                  <w:tr w:rsidR="006F2D3E" w:rsidRPr="004F3397" w:rsidTr="006F2D3E">
                    <w:trPr>
                      <w:trHeight w:val="657"/>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6F2D3E" w:rsidRPr="004F3397" w:rsidRDefault="006F2D3E" w:rsidP="006F2D3E">
                        <w:pPr>
                          <w:pStyle w:val="AralkYok"/>
                        </w:pPr>
                        <w:r>
                          <w:t>8</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Pr="004F3397" w:rsidRDefault="006F2D3E" w:rsidP="006F2D3E">
                        <w:pPr>
                          <w:pStyle w:val="AralkYok"/>
                        </w:pPr>
                        <w:r>
                          <w:t>PPR Koyun Keçi Vebası</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Pr="004F3397" w:rsidRDefault="006F2D3E" w:rsidP="006F2D3E">
                        <w:pPr>
                          <w:pStyle w:val="AralkYok"/>
                        </w:pPr>
                        <w:r>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Default="006F2D3E" w:rsidP="006F2D3E">
                        <w:pPr>
                          <w:pStyle w:val="AralkYok"/>
                        </w:pPr>
                        <w:r>
                          <w:t>----</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Default="006F2D3E" w:rsidP="006F2D3E">
                        <w:pPr>
                          <w:pStyle w:val="AralkYok"/>
                        </w:pPr>
                        <w:r>
                          <w:t>3.895</w:t>
                        </w:r>
                      </w:p>
                      <w:p w:rsidR="006F2D3E" w:rsidRPr="00D056DD" w:rsidRDefault="006F2D3E" w:rsidP="006F2D3E">
                        <w:pPr>
                          <w:pStyle w:val="AralkYok"/>
                        </w:pPr>
                        <w:r>
                          <w:t>Devam Ediyor</w:t>
                        </w:r>
                      </w:p>
                    </w:tc>
                  </w:tr>
                  <w:tr w:rsidR="006F2D3E" w:rsidRPr="004F3397" w:rsidTr="006F2D3E">
                    <w:trPr>
                      <w:trHeight w:val="538"/>
                      <w:jc w:val="center"/>
                    </w:trPr>
                    <w:tc>
                      <w:tcPr>
                        <w:tcW w:w="848"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tcPr>
                      <w:p w:rsidR="006F2D3E" w:rsidRDefault="006F2D3E" w:rsidP="006F2D3E">
                        <w:pPr>
                          <w:pStyle w:val="AralkYok"/>
                        </w:pPr>
                        <w:r>
                          <w:t>9</w:t>
                        </w:r>
                      </w:p>
                    </w:tc>
                    <w:tc>
                      <w:tcPr>
                        <w:tcW w:w="224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Default="006F2D3E" w:rsidP="006F2D3E">
                        <w:pPr>
                          <w:pStyle w:val="AralkYok"/>
                        </w:pPr>
                        <w:r>
                          <w:t>Çiçek Aşılaması</w:t>
                        </w:r>
                      </w:p>
                    </w:tc>
                    <w:tc>
                      <w:tcPr>
                        <w:tcW w:w="1705"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Pr="004F3397" w:rsidRDefault="006F2D3E" w:rsidP="006F2D3E">
                        <w:pPr>
                          <w:pStyle w:val="AralkYok"/>
                        </w:pPr>
                        <w:r>
                          <w:t>----</w:t>
                        </w:r>
                      </w:p>
                    </w:tc>
                    <w:tc>
                      <w:tcPr>
                        <w:tcW w:w="1834"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Default="006F2D3E" w:rsidP="006F2D3E">
                        <w:pPr>
                          <w:pStyle w:val="AralkYok"/>
                        </w:pPr>
                        <w:r>
                          <w:t>25.372</w:t>
                        </w:r>
                      </w:p>
                    </w:tc>
                    <w:tc>
                      <w:tcPr>
                        <w:tcW w:w="2093" w:type="dxa"/>
                        <w:tcBorders>
                          <w:top w:val="single" w:sz="8" w:space="0" w:color="000000"/>
                          <w:left w:val="single" w:sz="8" w:space="0" w:color="000000"/>
                          <w:bottom w:val="single" w:sz="8" w:space="0" w:color="000000"/>
                          <w:right w:val="single" w:sz="8" w:space="0" w:color="000000"/>
                        </w:tcBorders>
                        <w:tcMar>
                          <w:top w:w="15" w:type="dxa"/>
                          <w:left w:w="70" w:type="dxa"/>
                          <w:bottom w:w="0" w:type="dxa"/>
                          <w:right w:w="70" w:type="dxa"/>
                        </w:tcMar>
                        <w:vAlign w:val="center"/>
                      </w:tcPr>
                      <w:p w:rsidR="006F2D3E" w:rsidRDefault="006F2D3E" w:rsidP="006F2D3E">
                        <w:pPr>
                          <w:pStyle w:val="AralkYok"/>
                        </w:pPr>
                        <w:r>
                          <w:t>----</w:t>
                        </w:r>
                      </w:p>
                    </w:tc>
                  </w:tr>
                </w:tbl>
                <w:p w:rsidR="006F2D3E" w:rsidRDefault="006F2D3E" w:rsidP="006F2D3E">
                  <w:pPr>
                    <w:jc w:val="center"/>
                    <w:rPr>
                      <w:rFonts w:cs="Calibri"/>
                      <w:b/>
                      <w:bCs/>
                      <w:shadow/>
                      <w:color w:val="572314"/>
                      <w:kern w:val="24"/>
                    </w:rPr>
                  </w:pPr>
                </w:p>
                <w:p w:rsidR="006F2D3E" w:rsidRDefault="006F2D3E" w:rsidP="006F2D3E">
                  <w:pPr>
                    <w:jc w:val="center"/>
                    <w:rPr>
                      <w:rFonts w:cs="Calibri"/>
                      <w:b/>
                      <w:bCs/>
                      <w:shadow/>
                      <w:color w:val="572314"/>
                      <w:kern w:val="24"/>
                    </w:rPr>
                  </w:pPr>
                  <w:r w:rsidRPr="00241A74">
                    <w:rPr>
                      <w:rFonts w:cs="Calibri"/>
                      <w:b/>
                      <w:bCs/>
                      <w:shadow/>
                      <w:color w:val="572314"/>
                      <w:kern w:val="24"/>
                    </w:rPr>
                    <w:t>DESTEKLEME ÖDEMELERİ</w:t>
                  </w:r>
                </w:p>
                <w:tbl>
                  <w:tblPr>
                    <w:tblW w:w="9456" w:type="dxa"/>
                    <w:jc w:val="center"/>
                    <w:tblInd w:w="360" w:type="dxa"/>
                    <w:tblCellMar>
                      <w:left w:w="0" w:type="dxa"/>
                      <w:right w:w="0" w:type="dxa"/>
                    </w:tblCellMar>
                    <w:tblLook w:val="04A0" w:firstRow="1" w:lastRow="0" w:firstColumn="1" w:lastColumn="0" w:noHBand="0" w:noVBand="1"/>
                  </w:tblPr>
                  <w:tblGrid>
                    <w:gridCol w:w="923"/>
                    <w:gridCol w:w="2672"/>
                    <w:gridCol w:w="1668"/>
                    <w:gridCol w:w="2224"/>
                    <w:gridCol w:w="1969"/>
                  </w:tblGrid>
                  <w:tr w:rsidR="006F2D3E" w:rsidRPr="003E6237" w:rsidTr="006F2D3E">
                    <w:trPr>
                      <w:trHeight w:val="1370"/>
                      <w:jc w:val="center"/>
                    </w:trPr>
                    <w:tc>
                      <w:tcPr>
                        <w:tcW w:w="923"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3E6237" w:rsidRDefault="006F2D3E" w:rsidP="006F2D3E">
                        <w:r w:rsidRPr="003E6237">
                          <w:t xml:space="preserve">SIRA </w:t>
                        </w:r>
                      </w:p>
                      <w:p w:rsidR="006F2D3E" w:rsidRPr="003E6237" w:rsidRDefault="006F2D3E" w:rsidP="006F2D3E">
                        <w:r w:rsidRPr="003E6237">
                          <w:t>NO</w:t>
                        </w:r>
                      </w:p>
                    </w:tc>
                    <w:tc>
                      <w:tcPr>
                        <w:tcW w:w="2672"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3E6237" w:rsidRDefault="006F2D3E" w:rsidP="006F2D3E">
                        <w:r w:rsidRPr="003E6237">
                          <w:t xml:space="preserve"> DESTEK ADI</w:t>
                        </w:r>
                      </w:p>
                    </w:tc>
                    <w:tc>
                      <w:tcPr>
                        <w:tcW w:w="166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3E6237" w:rsidRDefault="006F2D3E" w:rsidP="006F2D3E">
                        <w:r w:rsidRPr="003E6237">
                          <w:t xml:space="preserve">ÇİFTÇİ </w:t>
                        </w:r>
                      </w:p>
                      <w:p w:rsidR="006F2D3E" w:rsidRPr="003E6237" w:rsidRDefault="006F2D3E" w:rsidP="006F2D3E">
                        <w:r w:rsidRPr="003E6237">
                          <w:t>SAYISI</w:t>
                        </w:r>
                      </w:p>
                    </w:tc>
                    <w:tc>
                      <w:tcPr>
                        <w:tcW w:w="222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3E6237" w:rsidRDefault="006F2D3E" w:rsidP="006F2D3E">
                        <w:r w:rsidRPr="003E6237">
                          <w:t>DESTEKLENEN</w:t>
                        </w:r>
                        <w:r>
                          <w:t xml:space="preserve"> </w:t>
                        </w:r>
                        <w:r w:rsidRPr="003E6237">
                          <w:t>ALAN/BAŞ</w:t>
                        </w:r>
                        <w:r>
                          <w:t xml:space="preserve"> </w:t>
                        </w:r>
                        <w:r w:rsidRPr="003E6237">
                          <w:t>(Dekar)</w:t>
                        </w:r>
                      </w:p>
                    </w:tc>
                    <w:tc>
                      <w:tcPr>
                        <w:tcW w:w="196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3E6237" w:rsidRDefault="006F2D3E" w:rsidP="006F2D3E">
                        <w:r w:rsidRPr="003E6237">
                          <w:t xml:space="preserve">DESTEK </w:t>
                        </w:r>
                      </w:p>
                      <w:p w:rsidR="006F2D3E" w:rsidRPr="003E6237" w:rsidRDefault="006F2D3E" w:rsidP="006F2D3E">
                        <w:r w:rsidRPr="003E6237">
                          <w:t>MİKTARI (TL)</w:t>
                        </w:r>
                      </w:p>
                    </w:tc>
                  </w:tr>
                  <w:tr w:rsidR="006F2D3E" w:rsidRPr="003E6237" w:rsidTr="006F2D3E">
                    <w:trPr>
                      <w:trHeight w:val="160"/>
                      <w:jc w:val="center"/>
                    </w:trPr>
                    <w:tc>
                      <w:tcPr>
                        <w:tcW w:w="923" w:type="dxa"/>
                        <w:vMerge/>
                        <w:tcBorders>
                          <w:top w:val="single" w:sz="8" w:space="0" w:color="000000"/>
                          <w:left w:val="single" w:sz="8" w:space="0" w:color="000000"/>
                          <w:bottom w:val="single" w:sz="8" w:space="0" w:color="000000"/>
                          <w:right w:val="single" w:sz="8" w:space="0" w:color="000000"/>
                        </w:tcBorders>
                        <w:vAlign w:val="center"/>
                        <w:hideMark/>
                      </w:tcPr>
                      <w:p w:rsidR="006F2D3E" w:rsidRPr="003E6237" w:rsidRDefault="006F2D3E" w:rsidP="006F2D3E"/>
                    </w:tc>
                    <w:tc>
                      <w:tcPr>
                        <w:tcW w:w="2672" w:type="dxa"/>
                        <w:vMerge/>
                        <w:tcBorders>
                          <w:top w:val="single" w:sz="8" w:space="0" w:color="000000"/>
                          <w:left w:val="single" w:sz="8" w:space="0" w:color="000000"/>
                          <w:bottom w:val="single" w:sz="8" w:space="0" w:color="000000"/>
                          <w:right w:val="single" w:sz="8" w:space="0" w:color="000000"/>
                        </w:tcBorders>
                        <w:vAlign w:val="center"/>
                        <w:hideMark/>
                      </w:tcPr>
                      <w:p w:rsidR="006F2D3E" w:rsidRPr="003E6237" w:rsidRDefault="006F2D3E" w:rsidP="006F2D3E"/>
                    </w:tc>
                    <w:tc>
                      <w:tcPr>
                        <w:tcW w:w="166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rsidR="006F2D3E" w:rsidRPr="003E6237" w:rsidRDefault="006F2D3E" w:rsidP="006F2D3E">
                        <w:r>
                          <w:t>2019</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3E6237" w:rsidRDefault="006F2D3E" w:rsidP="006F2D3E">
                        <w:r>
                          <w:t>2019</w:t>
                        </w:r>
                      </w:p>
                    </w:tc>
                    <w:tc>
                      <w:tcPr>
                        <w:tcW w:w="1969"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3E6237" w:rsidRDefault="006F2D3E" w:rsidP="006F2D3E">
                        <w:r>
                          <w:t>2019</w:t>
                        </w:r>
                      </w:p>
                    </w:tc>
                  </w:tr>
                  <w:tr w:rsidR="006F2D3E" w:rsidRPr="00665BA6" w:rsidTr="006F2D3E">
                    <w:trPr>
                      <w:trHeight w:val="495"/>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MAZOT ve GÜBRE DESTEĞİ (2018)</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6406</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632.527,041</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11.703,082,36</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2</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FARK ÖDEMESİ (2018)</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4074</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104.955,404 kg</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6.170.940,00</w:t>
                        </w:r>
                      </w:p>
                    </w:tc>
                  </w:tr>
                  <w:tr w:rsidR="006F2D3E" w:rsidRPr="00665BA6" w:rsidTr="006F2D3E">
                    <w:trPr>
                      <w:trHeight w:val="515"/>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3</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LİSANSLI DEPOCULUK (2018)</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276</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405.773,68</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4</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SERTİFİKALI TOHUMLUK DESTEĞİ (2019)</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1445</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141.821,904</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1.347.067,82</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5</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GENÇ ÇİFTÇİ DESTEKLEMESİ (2018)</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24</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720.000,00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6</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MAKİNA DESTEĞİ (2015)</w:t>
                        </w:r>
                      </w:p>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2016 YILI İTİBARİYLE KALDIRILDI</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102</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427.250,00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7</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YEM BİTKİLERİ DESTEĞİ (2019)</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44</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1229</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86.103,00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8</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SERTİFİKALI</w:t>
                        </w:r>
                      </w:p>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FİDAN DESTEĞİ (2019)</w:t>
                        </w:r>
                      </w:p>
                    </w:tc>
                    <w:tc>
                      <w:tcPr>
                        <w:tcW w:w="1668"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 xml:space="preserve">---- </w:t>
                        </w:r>
                      </w:p>
                    </w:tc>
                    <w:tc>
                      <w:tcPr>
                        <w:tcW w:w="2224"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 xml:space="preserve">------ </w:t>
                        </w:r>
                      </w:p>
                    </w:tc>
                    <w:tc>
                      <w:tcPr>
                        <w:tcW w:w="1969" w:type="dxa"/>
                        <w:tcBorders>
                          <w:top w:val="single" w:sz="8" w:space="0" w:color="000000"/>
                          <w:left w:val="single" w:sz="8" w:space="0" w:color="000000"/>
                          <w:bottom w:val="single" w:sz="4" w:space="0" w:color="auto"/>
                          <w:right w:val="single" w:sz="8" w:space="0" w:color="000000"/>
                        </w:tcBorders>
                        <w:tcMar>
                          <w:top w:w="15" w:type="dxa"/>
                          <w:left w:w="108" w:type="dxa"/>
                          <w:bottom w:w="0" w:type="dxa"/>
                          <w:right w:w="108" w:type="dxa"/>
                        </w:tcMar>
                        <w:vAlign w:val="center"/>
                        <w:hideMark/>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 xml:space="preserve">-------- </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9</w:t>
                        </w:r>
                      </w:p>
                    </w:tc>
                    <w:tc>
                      <w:tcPr>
                        <w:tcW w:w="2672" w:type="dxa"/>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 xml:space="preserve">ÇATAK (2017-2019 Son) </w:t>
                        </w:r>
                      </w:p>
                    </w:tc>
                    <w:tc>
                      <w:tcPr>
                        <w:tcW w:w="1668"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3</w:t>
                        </w:r>
                      </w:p>
                    </w:tc>
                    <w:tc>
                      <w:tcPr>
                        <w:tcW w:w="2224" w:type="dxa"/>
                        <w:tcBorders>
                          <w:top w:val="single" w:sz="4" w:space="0" w:color="auto"/>
                          <w:left w:val="single" w:sz="4" w:space="0" w:color="auto"/>
                          <w:bottom w:val="single" w:sz="4" w:space="0" w:color="auto"/>
                          <w:right w:val="single" w:sz="4" w:space="0" w:color="auto"/>
                        </w:tcBorders>
                        <w:vAlign w:val="center"/>
                      </w:tcPr>
                      <w:p w:rsidR="006F2D3E" w:rsidRPr="006F2D3E" w:rsidRDefault="006F2D3E" w:rsidP="006F2D3E">
                        <w:pPr>
                          <w:rPr>
                            <w:color w:val="000000" w:themeColor="text1"/>
                          </w:rPr>
                        </w:pPr>
                        <w:r w:rsidRPr="006F2D3E">
                          <w:rPr>
                            <w:color w:val="000000" w:themeColor="text1"/>
                          </w:rPr>
                          <w:t>700</w:t>
                        </w:r>
                      </w:p>
                    </w:tc>
                    <w:tc>
                      <w:tcPr>
                        <w:tcW w:w="1969" w:type="dxa"/>
                        <w:tcBorders>
                          <w:top w:val="single" w:sz="4" w:space="0" w:color="auto"/>
                          <w:left w:val="single" w:sz="4" w:space="0" w:color="auto"/>
                          <w:bottom w:val="single" w:sz="4" w:space="0" w:color="auto"/>
                          <w:right w:val="single" w:sz="4" w:space="0" w:color="auto"/>
                        </w:tcBorders>
                        <w:vAlign w:val="center"/>
                      </w:tcPr>
                      <w:p w:rsidR="006F2D3E" w:rsidRPr="006F2D3E" w:rsidRDefault="006F2D3E" w:rsidP="006F2D3E">
                        <w:pPr>
                          <w:rPr>
                            <w:color w:val="000000" w:themeColor="text1"/>
                          </w:rPr>
                        </w:pPr>
                        <w:r w:rsidRPr="006F2D3E">
                          <w:rPr>
                            <w:color w:val="000000" w:themeColor="text1"/>
                          </w:rPr>
                          <w:t xml:space="preserve">    78.057,65</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10</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 xml:space="preserve">KOYUN-KEÇİ DESTEĞİ </w:t>
                        </w:r>
                      </w:p>
                    </w:tc>
                    <w:tc>
                      <w:tcPr>
                        <w:tcW w:w="1668" w:type="dxa"/>
                        <w:tcBorders>
                          <w:top w:val="single" w:sz="4" w:space="0" w:color="auto"/>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104</w:t>
                        </w:r>
                      </w:p>
                    </w:tc>
                    <w:tc>
                      <w:tcPr>
                        <w:tcW w:w="2224" w:type="dxa"/>
                        <w:tcBorders>
                          <w:top w:val="single" w:sz="4" w:space="0" w:color="auto"/>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16.244 Adet</w:t>
                        </w:r>
                      </w:p>
                    </w:tc>
                    <w:tc>
                      <w:tcPr>
                        <w:tcW w:w="1969" w:type="dxa"/>
                        <w:tcBorders>
                          <w:top w:val="single" w:sz="4" w:space="0" w:color="auto"/>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406.100,00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11</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BUZAĞI DESTEĞİ</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1650</w:t>
                        </w:r>
                      </w:p>
                    </w:tc>
                    <w:tc>
                      <w:tcPr>
                        <w:tcW w:w="2224"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9.457 Adet</w:t>
                        </w:r>
                      </w:p>
                    </w:tc>
                    <w:tc>
                      <w:tcPr>
                        <w:tcW w:w="1969"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5.276.201,00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12</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 xml:space="preserve">ÇİĞ SÜT DESTEĞİ </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85</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124.119,22</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rsidR="006F2D3E" w:rsidRPr="006F2D3E" w:rsidRDefault="006F2D3E" w:rsidP="006F2D3E">
                        <w:pPr>
                          <w:rPr>
                            <w:color w:val="000000" w:themeColor="text1"/>
                          </w:rPr>
                        </w:pPr>
                        <w:r w:rsidRPr="006F2D3E">
                          <w:rPr>
                            <w:color w:val="000000" w:themeColor="text1"/>
                          </w:rPr>
                          <w:t>13</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ARI DESTEĞİ (2018 )</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85</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6.723</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6F2D3E" w:rsidRDefault="006F2D3E" w:rsidP="006F2D3E">
                        <w:pPr>
                          <w:rPr>
                            <w:color w:val="000000" w:themeColor="text1"/>
                          </w:rPr>
                        </w:pPr>
                        <w:r w:rsidRPr="006F2D3E">
                          <w:rPr>
                            <w:color w:val="000000" w:themeColor="text1"/>
                          </w:rPr>
                          <w:t>67.230,00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rsidR="006F2D3E" w:rsidRPr="006F2D3E" w:rsidRDefault="006F2D3E" w:rsidP="006F2D3E">
                        <w:pPr>
                          <w:rPr>
                            <w:color w:val="000000" w:themeColor="text1"/>
                          </w:rPr>
                        </w:pPr>
                        <w:r w:rsidRPr="006F2D3E">
                          <w:rPr>
                            <w:color w:val="000000" w:themeColor="text1"/>
                          </w:rPr>
                          <w:t>14</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BESİLİK ERKEK SIĞ. DEST</w:t>
                        </w:r>
                      </w:p>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lastRenderedPageBreak/>
                          <w:t>(2.DÖNEM)</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lastRenderedPageBreak/>
                          <w:t>8</w:t>
                        </w:r>
                      </w:p>
                    </w:tc>
                    <w:tc>
                      <w:tcPr>
                        <w:tcW w:w="222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352</w:t>
                        </w:r>
                      </w:p>
                    </w:tc>
                    <w:tc>
                      <w:tcPr>
                        <w:tcW w:w="196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pStyle w:val="AralkYok"/>
                          <w:rPr>
                            <w:rFonts w:ascii="Times New Roman" w:hAnsi="Times New Roman" w:cs="Times New Roman"/>
                          </w:rPr>
                        </w:pPr>
                        <w:r w:rsidRPr="006F2D3E">
                          <w:rPr>
                            <w:rFonts w:ascii="Times New Roman" w:hAnsi="Times New Roman" w:cs="Times New Roman"/>
                          </w:rPr>
                          <w:t>88.000,00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rsidR="006F2D3E" w:rsidRPr="006F2D3E" w:rsidRDefault="006F2D3E" w:rsidP="006F2D3E">
                        <w:pPr>
                          <w:rPr>
                            <w:color w:val="000000" w:themeColor="text1"/>
                          </w:rPr>
                        </w:pPr>
                        <w:r w:rsidRPr="006F2D3E">
                          <w:rPr>
                            <w:color w:val="000000" w:themeColor="text1"/>
                          </w:rPr>
                          <w:lastRenderedPageBreak/>
                          <w:t>15</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MANDA DESTEĞİ</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40</w:t>
                        </w:r>
                      </w:p>
                    </w:tc>
                    <w:tc>
                      <w:tcPr>
                        <w:tcW w:w="2224"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181</w:t>
                        </w:r>
                      </w:p>
                    </w:tc>
                    <w:tc>
                      <w:tcPr>
                        <w:tcW w:w="1969"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83.250,00</w:t>
                        </w:r>
                      </w:p>
                    </w:tc>
                  </w:tr>
                  <w:tr w:rsidR="006F2D3E" w:rsidRPr="00665BA6" w:rsidTr="006F2D3E">
                    <w:trPr>
                      <w:trHeight w:val="284"/>
                      <w:jc w:val="center"/>
                    </w:trPr>
                    <w:tc>
                      <w:tcPr>
                        <w:tcW w:w="92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rsidR="006F2D3E" w:rsidRPr="006F2D3E" w:rsidRDefault="006F2D3E" w:rsidP="006F2D3E">
                        <w:pPr>
                          <w:rPr>
                            <w:color w:val="000000" w:themeColor="text1"/>
                          </w:rPr>
                        </w:pPr>
                        <w:r w:rsidRPr="006F2D3E">
                          <w:rPr>
                            <w:color w:val="000000" w:themeColor="text1"/>
                          </w:rPr>
                          <w:t>16</w:t>
                        </w:r>
                      </w:p>
                    </w:tc>
                    <w:tc>
                      <w:tcPr>
                        <w:tcW w:w="267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MALAK DESTEĞİ</w:t>
                        </w:r>
                      </w:p>
                    </w:tc>
                    <w:tc>
                      <w:tcPr>
                        <w:tcW w:w="16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6F2D3E" w:rsidRDefault="006F2D3E" w:rsidP="006F2D3E">
                        <w:pPr>
                          <w:rPr>
                            <w:color w:val="000000" w:themeColor="text1"/>
                          </w:rPr>
                        </w:pPr>
                        <w:r w:rsidRPr="006F2D3E">
                          <w:rPr>
                            <w:color w:val="000000" w:themeColor="text1"/>
                          </w:rPr>
                          <w:t>40</w:t>
                        </w:r>
                      </w:p>
                    </w:tc>
                    <w:tc>
                      <w:tcPr>
                        <w:tcW w:w="2224"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181</w:t>
                        </w:r>
                      </w:p>
                    </w:tc>
                    <w:tc>
                      <w:tcPr>
                        <w:tcW w:w="1969" w:type="dxa"/>
                        <w:tcBorders>
                          <w:top w:val="single" w:sz="8" w:space="0" w:color="000000"/>
                          <w:left w:val="single" w:sz="8" w:space="0" w:color="000000"/>
                          <w:bottom w:val="single" w:sz="8" w:space="0" w:color="000000"/>
                          <w:right w:val="single" w:sz="8" w:space="0" w:color="000000"/>
                        </w:tcBorders>
                        <w:vAlign w:val="center"/>
                      </w:tcPr>
                      <w:p w:rsidR="006F2D3E" w:rsidRPr="006F2D3E" w:rsidRDefault="006F2D3E" w:rsidP="006F2D3E">
                        <w:pPr>
                          <w:rPr>
                            <w:color w:val="000000" w:themeColor="text1"/>
                          </w:rPr>
                        </w:pPr>
                        <w:r w:rsidRPr="006F2D3E">
                          <w:rPr>
                            <w:color w:val="000000" w:themeColor="text1"/>
                          </w:rPr>
                          <w:t>3.500,00</w:t>
                        </w:r>
                      </w:p>
                    </w:tc>
                  </w:tr>
                </w:tbl>
                <w:p w:rsidR="006F2D3E" w:rsidRPr="006F2D3E" w:rsidRDefault="006F2D3E" w:rsidP="006F2D3E">
                  <w:pPr>
                    <w:pStyle w:val="Balk2"/>
                    <w:spacing w:line="360" w:lineRule="auto"/>
                    <w:ind w:left="720" w:firstLine="720"/>
                    <w:rPr>
                      <w:rFonts w:asciiTheme="minorHAnsi" w:hAnsiTheme="minorHAnsi" w:cs="Calibri"/>
                      <w:b w:val="0"/>
                      <w:bCs w:val="0"/>
                      <w:shadow/>
                      <w:color w:val="000000" w:themeColor="text1"/>
                      <w:sz w:val="24"/>
                      <w:szCs w:val="24"/>
                    </w:rPr>
                  </w:pPr>
                  <w:r w:rsidRPr="006F2D3E">
                    <w:rPr>
                      <w:rFonts w:asciiTheme="minorHAnsi" w:hAnsiTheme="minorHAnsi" w:cs="Calibri"/>
                      <w:b w:val="0"/>
                      <w:bCs w:val="0"/>
                      <w:shadow/>
                      <w:color w:val="000000" w:themeColor="text1"/>
                      <w:sz w:val="24"/>
                      <w:szCs w:val="24"/>
                    </w:rPr>
                    <w:t>2019 YILI BİTKİ KORUMA PROGRAMI ÇERÇEVESİNDE YAPILAN ÇALIŞMA LAR</w:t>
                  </w:r>
                </w:p>
                <w:tbl>
                  <w:tblPr>
                    <w:tblW w:w="9339" w:type="dxa"/>
                    <w:jc w:val="center"/>
                    <w:tblCellMar>
                      <w:left w:w="0" w:type="dxa"/>
                      <w:right w:w="0" w:type="dxa"/>
                    </w:tblCellMar>
                    <w:tblLook w:val="04A0" w:firstRow="1" w:lastRow="0" w:firstColumn="1" w:lastColumn="0" w:noHBand="0" w:noVBand="1"/>
                  </w:tblPr>
                  <w:tblGrid>
                    <w:gridCol w:w="846"/>
                    <w:gridCol w:w="2966"/>
                    <w:gridCol w:w="1126"/>
                    <w:gridCol w:w="1227"/>
                    <w:gridCol w:w="1101"/>
                    <w:gridCol w:w="1105"/>
                    <w:gridCol w:w="968"/>
                  </w:tblGrid>
                  <w:tr w:rsidR="006F2D3E" w:rsidRPr="00503C96" w:rsidTr="006F2D3E">
                    <w:trPr>
                      <w:trHeight w:val="376"/>
                      <w:jc w:val="center"/>
                    </w:trPr>
                    <w:tc>
                      <w:tcPr>
                        <w:tcW w:w="846"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SIRA NO</w:t>
                        </w:r>
                      </w:p>
                    </w:tc>
                    <w:tc>
                      <w:tcPr>
                        <w:tcW w:w="2966"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MÜCADELE KONULARI</w:t>
                        </w:r>
                      </w:p>
                    </w:tc>
                    <w:tc>
                      <w:tcPr>
                        <w:tcW w:w="5527"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201</w:t>
                        </w:r>
                        <w:r>
                          <w:t>8</w:t>
                        </w:r>
                        <w:r w:rsidRPr="00503C96">
                          <w:t xml:space="preserve"> YILI MÜCADELE UYGULAMASI</w:t>
                        </w:r>
                      </w:p>
                    </w:tc>
                  </w:tr>
                  <w:tr w:rsidR="006F2D3E" w:rsidRPr="00503C96" w:rsidTr="006F2D3E">
                    <w:trPr>
                      <w:trHeight w:val="795"/>
                      <w:jc w:val="center"/>
                    </w:trPr>
                    <w:tc>
                      <w:tcPr>
                        <w:tcW w:w="846" w:type="dxa"/>
                        <w:vMerge/>
                        <w:tcBorders>
                          <w:top w:val="single" w:sz="8" w:space="0" w:color="000000"/>
                          <w:left w:val="single" w:sz="8" w:space="0" w:color="000000"/>
                          <w:bottom w:val="single" w:sz="8" w:space="0" w:color="000000"/>
                          <w:right w:val="single" w:sz="8" w:space="0" w:color="000000"/>
                        </w:tcBorders>
                        <w:vAlign w:val="center"/>
                        <w:hideMark/>
                      </w:tcPr>
                      <w:p w:rsidR="006F2D3E" w:rsidRPr="00503C96" w:rsidRDefault="006F2D3E" w:rsidP="006F2D3E">
                        <w:pPr>
                          <w:pStyle w:val="AralkYok"/>
                        </w:pPr>
                      </w:p>
                    </w:tc>
                    <w:tc>
                      <w:tcPr>
                        <w:tcW w:w="2966" w:type="dxa"/>
                        <w:vMerge/>
                        <w:tcBorders>
                          <w:top w:val="single" w:sz="8" w:space="0" w:color="000000"/>
                          <w:left w:val="single" w:sz="8" w:space="0" w:color="000000"/>
                          <w:bottom w:val="single" w:sz="8" w:space="0" w:color="000000"/>
                          <w:right w:val="single" w:sz="8" w:space="0" w:color="000000"/>
                        </w:tcBorders>
                        <w:vAlign w:val="center"/>
                        <w:hideMark/>
                      </w:tcPr>
                      <w:p w:rsidR="006F2D3E" w:rsidRPr="00503C96" w:rsidRDefault="006F2D3E" w:rsidP="006F2D3E">
                        <w:pPr>
                          <w:pStyle w:val="AralkYok"/>
                        </w:pPr>
                      </w:p>
                    </w:tc>
                    <w:tc>
                      <w:tcPr>
                        <w:tcW w:w="112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Devlet Yardımı</w:t>
                        </w:r>
                      </w:p>
                    </w:tc>
                    <w:tc>
                      <w:tcPr>
                        <w:tcW w:w="122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Entegre</w:t>
                        </w:r>
                      </w:p>
                    </w:tc>
                    <w:tc>
                      <w:tcPr>
                        <w:tcW w:w="3174" w:type="dxa"/>
                        <w:gridSpan w:val="3"/>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Yönetimli Çiftçi</w:t>
                        </w:r>
                      </w:p>
                    </w:tc>
                  </w:tr>
                  <w:tr w:rsidR="006F2D3E" w:rsidRPr="00503C96" w:rsidTr="006F2D3E">
                    <w:trPr>
                      <w:trHeight w:val="317"/>
                      <w:jc w:val="center"/>
                    </w:trPr>
                    <w:tc>
                      <w:tcPr>
                        <w:tcW w:w="846" w:type="dxa"/>
                        <w:vMerge/>
                        <w:tcBorders>
                          <w:top w:val="single" w:sz="8" w:space="0" w:color="000000"/>
                          <w:left w:val="single" w:sz="8" w:space="0" w:color="000000"/>
                          <w:bottom w:val="single" w:sz="8" w:space="0" w:color="000000"/>
                          <w:right w:val="single" w:sz="8" w:space="0" w:color="000000"/>
                        </w:tcBorders>
                        <w:vAlign w:val="center"/>
                        <w:hideMark/>
                      </w:tcPr>
                      <w:p w:rsidR="006F2D3E" w:rsidRPr="00503C96" w:rsidRDefault="006F2D3E" w:rsidP="006F2D3E">
                        <w:pPr>
                          <w:pStyle w:val="AralkYok"/>
                        </w:pPr>
                      </w:p>
                    </w:tc>
                    <w:tc>
                      <w:tcPr>
                        <w:tcW w:w="2966" w:type="dxa"/>
                        <w:vMerge/>
                        <w:tcBorders>
                          <w:top w:val="single" w:sz="8" w:space="0" w:color="000000"/>
                          <w:left w:val="single" w:sz="8" w:space="0" w:color="000000"/>
                          <w:bottom w:val="single" w:sz="8" w:space="0" w:color="000000"/>
                          <w:right w:val="single" w:sz="8" w:space="0" w:color="000000"/>
                        </w:tcBorders>
                        <w:vAlign w:val="center"/>
                        <w:hideMark/>
                      </w:tcPr>
                      <w:p w:rsidR="006F2D3E" w:rsidRPr="00503C96" w:rsidRDefault="006F2D3E" w:rsidP="006F2D3E">
                        <w:pPr>
                          <w:pStyle w:val="AralkYok"/>
                        </w:pPr>
                      </w:p>
                    </w:tc>
                    <w:tc>
                      <w:tcPr>
                        <w:tcW w:w="112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Dekar</w:t>
                        </w:r>
                      </w:p>
                    </w:tc>
                    <w:tc>
                      <w:tcPr>
                        <w:tcW w:w="12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Dekar</w:t>
                        </w:r>
                      </w:p>
                    </w:tc>
                    <w:tc>
                      <w:tcPr>
                        <w:tcW w:w="110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Ton</w:t>
                        </w:r>
                      </w:p>
                    </w:tc>
                    <w:tc>
                      <w:tcPr>
                        <w:tcW w:w="110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Dekar</w:t>
                        </w:r>
                      </w:p>
                    </w:tc>
                    <w:tc>
                      <w:tcPr>
                        <w:tcW w:w="96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Ağaç</w:t>
                        </w:r>
                      </w:p>
                    </w:tc>
                  </w:tr>
                  <w:tr w:rsidR="006F2D3E" w:rsidRPr="00503C96" w:rsidTr="006F2D3E">
                    <w:trPr>
                      <w:trHeight w:val="306"/>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1</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Süne Mücadelesi (YÇM)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911E40" w:rsidRDefault="006F2D3E" w:rsidP="006F2D3E">
                        <w:pPr>
                          <w:pStyle w:val="AralkYok"/>
                        </w:pPr>
                        <w:r>
                          <w:t>6085</w:t>
                        </w:r>
                        <w:r w:rsidRPr="00911E40">
                          <w:t>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270"/>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2</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 xml:space="preserve">Buğday </w:t>
                        </w:r>
                        <w:r>
                          <w:t>Entegre</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911E40" w:rsidRDefault="006F2D3E" w:rsidP="006F2D3E">
                        <w:pPr>
                          <w:pStyle w:val="AralkYok"/>
                        </w:pPr>
                        <w:r>
                          <w:t>6849</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262"/>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3</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Bambul (YÇM)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396"/>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8460BC" w:rsidRDefault="006F2D3E" w:rsidP="006F2D3E">
                        <w:pPr>
                          <w:pStyle w:val="AralkYok"/>
                        </w:pPr>
                        <w:r>
                          <w:t>4</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Kımıl Mücadelesi(YÇM)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r>
                          <w:t>2</w:t>
                        </w:r>
                        <w:r w:rsidRPr="00503C96">
                          <w:t>00</w:t>
                        </w:r>
                        <w:r>
                          <w:t>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545"/>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5</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t xml:space="preserve">Mercimek </w:t>
                        </w:r>
                        <w:proofErr w:type="spellStart"/>
                        <w:r w:rsidRPr="00503C96">
                          <w:t>Antrak</w:t>
                        </w:r>
                        <w:proofErr w:type="spellEnd"/>
                        <w:r w:rsidRPr="00503C96">
                          <w:t>.</w:t>
                        </w:r>
                        <w:r>
                          <w:t xml:space="preserve"> </w:t>
                        </w:r>
                        <w:r w:rsidRPr="00503C96">
                          <w:t>(Tohum)</w:t>
                        </w:r>
                        <w:r>
                          <w:t xml:space="preserve"> </w:t>
                        </w:r>
                        <w:r w:rsidRPr="00503C96">
                          <w:t>(YÇM)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399"/>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6</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 xml:space="preserve">Nohut </w:t>
                        </w:r>
                        <w:proofErr w:type="spellStart"/>
                        <w:r w:rsidRPr="00503C96">
                          <w:t>Antrak</w:t>
                        </w:r>
                        <w:proofErr w:type="spellEnd"/>
                        <w:r w:rsidRPr="00503C96">
                          <w:t>.(Yeşil)(YÇM)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r>
                          <w:t>1500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408"/>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7</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t xml:space="preserve">Ayçiçeği </w:t>
                        </w:r>
                        <w:proofErr w:type="spellStart"/>
                        <w:r>
                          <w:t>Mildiyösü</w:t>
                        </w:r>
                        <w:proofErr w:type="spellEnd"/>
                        <w:r w:rsidRPr="00503C96">
                          <w:t>(YÇM)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402"/>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8</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 xml:space="preserve">Elma </w:t>
                        </w:r>
                        <w:proofErr w:type="spellStart"/>
                        <w:r w:rsidRPr="00503C96">
                          <w:t>Karaleke</w:t>
                        </w:r>
                        <w:proofErr w:type="spellEnd"/>
                        <w:r w:rsidRPr="00503C96">
                          <w:t xml:space="preserve"> (YÇM)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r>
                          <w:t>20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395"/>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9</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Elma Ağ Kurdu(YÇM)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417"/>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rsidRPr="00503C96">
                          <w:t>1</w:t>
                        </w:r>
                        <w:r>
                          <w:t>0</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Elma İç Kurdu(YÇM)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r>
                          <w:t>20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398"/>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rsidR="006F2D3E" w:rsidRPr="00503C96" w:rsidRDefault="006F2D3E" w:rsidP="006F2D3E">
                        <w:pPr>
                          <w:pStyle w:val="AralkYok"/>
                        </w:pPr>
                        <w:r>
                          <w:t>11</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rsidR="006F2D3E" w:rsidRPr="00503C96" w:rsidRDefault="006F2D3E" w:rsidP="006F2D3E">
                        <w:pPr>
                          <w:pStyle w:val="AralkYok"/>
                        </w:pPr>
                        <w:r w:rsidRPr="00503C96">
                          <w:t>Meyve Ağacı Akarları(YÇM)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hideMark/>
                      </w:tcPr>
                      <w:p w:rsidR="006F2D3E" w:rsidRPr="00503C96" w:rsidRDefault="006F2D3E" w:rsidP="006F2D3E">
                        <w:pPr>
                          <w:pStyle w:val="AralkYok"/>
                        </w:pPr>
                      </w:p>
                    </w:tc>
                  </w:tr>
                  <w:tr w:rsidR="006F2D3E" w:rsidRPr="00503C96" w:rsidTr="006F2D3E">
                    <w:trPr>
                      <w:trHeight w:val="393"/>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12</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 xml:space="preserve">Meyve Ağacı </w:t>
                        </w:r>
                        <w:proofErr w:type="spellStart"/>
                        <w:proofErr w:type="gramStart"/>
                        <w:r>
                          <w:t>Yapr.Bit</w:t>
                        </w:r>
                        <w:proofErr w:type="spellEnd"/>
                        <w:proofErr w:type="gramEnd"/>
                        <w:r>
                          <w:t>.</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274"/>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13</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Meyve Yaprak Büken</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10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43"/>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14</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 xml:space="preserve">Bağ </w:t>
                        </w:r>
                        <w:proofErr w:type="spellStart"/>
                        <w:r>
                          <w:t>Mildiyösü</w:t>
                        </w:r>
                        <w:proofErr w:type="spell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150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93"/>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15</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Bağ Küllemesi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150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15"/>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16</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Danaburnu Mücadelesi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rsidRPr="0021509E">
                          <w:t>150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94"/>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17</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Patates Böceği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544"/>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18</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rsidRPr="0021509E">
                          <w:t xml:space="preserve">Sebze ve </w:t>
                        </w:r>
                        <w:proofErr w:type="spellStart"/>
                        <w:r w:rsidRPr="0021509E">
                          <w:t>Bostn</w:t>
                        </w:r>
                        <w:proofErr w:type="spellEnd"/>
                        <w:r w:rsidRPr="0021509E">
                          <w:t xml:space="preserve"> </w:t>
                        </w:r>
                        <w:proofErr w:type="spellStart"/>
                        <w:r w:rsidRPr="0021509E">
                          <w:t>Yprk</w:t>
                        </w:r>
                        <w:proofErr w:type="spellEnd"/>
                        <w:r w:rsidRPr="0021509E">
                          <w:t xml:space="preserve">. </w:t>
                        </w:r>
                        <w:proofErr w:type="spellStart"/>
                        <w:r w:rsidRPr="0021509E">
                          <w:t>Bitl</w:t>
                        </w:r>
                        <w:proofErr w:type="spellEnd"/>
                        <w:r w:rsidRPr="0021509E">
                          <w:t>.(YÇM)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12"/>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19</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rsidRPr="0021509E">
                          <w:t xml:space="preserve">Sebze ve </w:t>
                        </w:r>
                        <w:proofErr w:type="spellStart"/>
                        <w:r w:rsidRPr="0021509E">
                          <w:t>Bostn</w:t>
                        </w:r>
                        <w:proofErr w:type="spellEnd"/>
                        <w:r w:rsidRPr="0021509E">
                          <w:t>. Bozkurt(YÇM)</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91"/>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20</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 xml:space="preserve">Sebze ve </w:t>
                        </w:r>
                        <w:proofErr w:type="spellStart"/>
                        <w:r>
                          <w:t>Bostn</w:t>
                        </w:r>
                        <w:proofErr w:type="spellEnd"/>
                        <w:r>
                          <w:t xml:space="preserve">. </w:t>
                        </w:r>
                        <w:proofErr w:type="spellStart"/>
                        <w:r>
                          <w:t>Thrips</w:t>
                        </w:r>
                        <w:proofErr w:type="spell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00"/>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21</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proofErr w:type="spellStart"/>
                        <w:r>
                          <w:t>Kabakgillerde</w:t>
                        </w:r>
                        <w:proofErr w:type="spellEnd"/>
                        <w:r>
                          <w:t xml:space="preserve"> Külleme</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07"/>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lastRenderedPageBreak/>
                          <w:t>22</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proofErr w:type="spellStart"/>
                        <w:r>
                          <w:t>Kabakgillerde</w:t>
                        </w:r>
                        <w:proofErr w:type="spellEnd"/>
                        <w:r>
                          <w:t xml:space="preserve"> </w:t>
                        </w:r>
                        <w:proofErr w:type="spellStart"/>
                        <w:r>
                          <w:t>Mildiyö</w:t>
                        </w:r>
                        <w:proofErr w:type="spell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200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16"/>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23</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rsidRPr="0021509E">
                          <w:t>Sebzele</w:t>
                        </w:r>
                        <w:r>
                          <w:t xml:space="preserve">rde </w:t>
                        </w:r>
                        <w:proofErr w:type="spellStart"/>
                        <w:r>
                          <w:t>Antraknoz</w:t>
                        </w:r>
                        <w:proofErr w:type="spell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150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95"/>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24</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 xml:space="preserve">Soğan </w:t>
                        </w:r>
                        <w:proofErr w:type="spellStart"/>
                        <w:r>
                          <w:t>Mildiyösü</w:t>
                        </w:r>
                        <w:proofErr w:type="spellEnd"/>
                        <w:proofErr w:type="gramStart"/>
                        <w:r>
                          <w:t>(</w:t>
                        </w:r>
                        <w:proofErr w:type="gram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75</w:t>
                        </w:r>
                        <w:r w:rsidRPr="0021509E">
                          <w:t>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403"/>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25</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rsidRPr="0021509E">
                          <w:t>Tarla Faresi</w:t>
                        </w:r>
                        <w:r>
                          <w:t xml:space="preserve"> Mücadelesi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t>10.</w:t>
                        </w:r>
                        <w:r w:rsidRPr="0021509E">
                          <w:t>000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98"/>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21509E" w:rsidRDefault="006F2D3E" w:rsidP="006F2D3E">
                        <w:pPr>
                          <w:pStyle w:val="AralkYok"/>
                        </w:pPr>
                        <w:r>
                          <w:t>26</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21509E" w:rsidRDefault="006F2D3E" w:rsidP="006F2D3E">
                        <w:pPr>
                          <w:pStyle w:val="AralkYok"/>
                        </w:pPr>
                        <w:r>
                          <w:t>Kör Fare Mücadelesi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r w:rsidRPr="0021509E">
                          <w:t>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21509E" w:rsidRDefault="006F2D3E" w:rsidP="006F2D3E">
                        <w:pPr>
                          <w:pStyle w:val="AralkYok"/>
                        </w:pPr>
                      </w:p>
                    </w:tc>
                  </w:tr>
                  <w:tr w:rsidR="006F2D3E" w:rsidRPr="00503C96" w:rsidTr="006F2D3E">
                    <w:trPr>
                      <w:trHeight w:val="342"/>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27</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 xml:space="preserve">Süs </w:t>
                        </w:r>
                        <w:proofErr w:type="spellStart"/>
                        <w:r w:rsidRPr="00E73A83">
                          <w:rPr>
                            <w:rFonts w:ascii="Times New Roman" w:hAnsi="Times New Roman"/>
                          </w:rPr>
                          <w:t>Bitkil</w:t>
                        </w:r>
                        <w:proofErr w:type="spellEnd"/>
                        <w:r w:rsidRPr="00E73A83">
                          <w:rPr>
                            <w:rFonts w:ascii="Times New Roman" w:hAnsi="Times New Roman"/>
                          </w:rPr>
                          <w:t>. Yaprak Bitleri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250"/>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28</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 xml:space="preserve">Hububatta </w:t>
                        </w:r>
                        <w:proofErr w:type="spellStart"/>
                        <w:proofErr w:type="gramStart"/>
                        <w:r w:rsidRPr="00E73A83">
                          <w:rPr>
                            <w:rFonts w:ascii="Times New Roman" w:hAnsi="Times New Roman"/>
                          </w:rPr>
                          <w:t>Yab.Ot</w:t>
                        </w:r>
                        <w:proofErr w:type="spellEnd"/>
                        <w:proofErr w:type="gram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453D0A" w:rsidRDefault="006F2D3E" w:rsidP="006F2D3E">
                        <w:pPr>
                          <w:pStyle w:val="AralkYok"/>
                        </w:pPr>
                        <w:r w:rsidRPr="00453D0A">
                          <w:t>6849</w:t>
                        </w: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350</w:t>
                        </w:r>
                        <w:r w:rsidRPr="001C3A03">
                          <w:t>.000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398"/>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29</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proofErr w:type="spellStart"/>
                        <w:r w:rsidRPr="00E73A83">
                          <w:rPr>
                            <w:rFonts w:ascii="Times New Roman" w:hAnsi="Times New Roman"/>
                          </w:rPr>
                          <w:t>Hubt</w:t>
                        </w:r>
                        <w:proofErr w:type="spellEnd"/>
                        <w:r w:rsidRPr="00E73A83">
                          <w:rPr>
                            <w:rFonts w:ascii="Times New Roman" w:hAnsi="Times New Roman"/>
                          </w:rPr>
                          <w:t xml:space="preserve"> Dar </w:t>
                        </w:r>
                        <w:proofErr w:type="spellStart"/>
                        <w:r w:rsidRPr="00E73A83">
                          <w:rPr>
                            <w:rFonts w:ascii="Times New Roman" w:hAnsi="Times New Roman"/>
                          </w:rPr>
                          <w:t>Yapr</w:t>
                        </w:r>
                        <w:proofErr w:type="spellEnd"/>
                        <w:r w:rsidRPr="00E73A83">
                          <w:rPr>
                            <w:rFonts w:ascii="Times New Roman" w:hAnsi="Times New Roman"/>
                          </w:rPr>
                          <w:t xml:space="preserve">. </w:t>
                        </w:r>
                        <w:proofErr w:type="spellStart"/>
                        <w:proofErr w:type="gramStart"/>
                        <w:r w:rsidRPr="00E73A83">
                          <w:rPr>
                            <w:rFonts w:ascii="Times New Roman" w:hAnsi="Times New Roman"/>
                          </w:rPr>
                          <w:t>Yab.Ot</w:t>
                        </w:r>
                        <w:proofErr w:type="spellEnd"/>
                        <w:proofErr w:type="gram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10</w:t>
                        </w:r>
                        <w:r w:rsidRPr="001C3A03">
                          <w:t>.000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406"/>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30</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Saz-Kamış Mücadelesi</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100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400"/>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31</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proofErr w:type="spellStart"/>
                        <w:proofErr w:type="gramStart"/>
                        <w:r>
                          <w:rPr>
                            <w:rFonts w:ascii="Times New Roman" w:hAnsi="Times New Roman"/>
                          </w:rPr>
                          <w:t>Mercimek</w:t>
                        </w:r>
                        <w:r w:rsidRPr="00E73A83">
                          <w:rPr>
                            <w:rFonts w:ascii="Times New Roman" w:hAnsi="Times New Roman"/>
                          </w:rPr>
                          <w:t>.Yb</w:t>
                        </w:r>
                        <w:proofErr w:type="gramEnd"/>
                        <w:r w:rsidRPr="00E73A83">
                          <w:rPr>
                            <w:rFonts w:ascii="Times New Roman" w:hAnsi="Times New Roman"/>
                          </w:rPr>
                          <w:t>.Ot</w:t>
                        </w:r>
                        <w:proofErr w:type="spell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60</w:t>
                        </w:r>
                        <w:r w:rsidRPr="001C3A03">
                          <w:t>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394"/>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32</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 xml:space="preserve">Nohutta. </w:t>
                        </w:r>
                        <w:proofErr w:type="spellStart"/>
                        <w:proofErr w:type="gramStart"/>
                        <w:r w:rsidRPr="00E73A83">
                          <w:rPr>
                            <w:rFonts w:ascii="Times New Roman" w:hAnsi="Times New Roman"/>
                          </w:rPr>
                          <w:t>Yb.Ot</w:t>
                        </w:r>
                        <w:proofErr w:type="spellEnd"/>
                        <w:proofErr w:type="gramEnd"/>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453D0A" w:rsidRDefault="006F2D3E" w:rsidP="006F2D3E">
                        <w:pPr>
                          <w:pStyle w:val="AralkYok"/>
                        </w:pPr>
                        <w:r>
                          <w:t>1814</w:t>
                        </w: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2000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260"/>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33</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Soğanda Yabancı Ot</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750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394"/>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34</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 xml:space="preserve">Nohut </w:t>
                        </w:r>
                        <w:proofErr w:type="spellStart"/>
                        <w:proofErr w:type="gramStart"/>
                        <w:r w:rsidRPr="00E73A83">
                          <w:rPr>
                            <w:rFonts w:ascii="Times New Roman" w:hAnsi="Times New Roman"/>
                          </w:rPr>
                          <w:t>Tarl.Yab</w:t>
                        </w:r>
                        <w:proofErr w:type="gramEnd"/>
                        <w:r w:rsidRPr="00E73A83">
                          <w:rPr>
                            <w:rFonts w:ascii="Times New Roman" w:hAnsi="Times New Roman"/>
                          </w:rPr>
                          <w:t>.Ot</w:t>
                        </w:r>
                        <w:proofErr w:type="spellEnd"/>
                        <w:r w:rsidRPr="00E73A83">
                          <w:rPr>
                            <w:rFonts w:ascii="Times New Roman" w:hAnsi="Times New Roman"/>
                          </w:rPr>
                          <w:t xml:space="preserve"> </w:t>
                        </w:r>
                        <w:proofErr w:type="spellStart"/>
                        <w:r w:rsidRPr="00E73A83">
                          <w:rPr>
                            <w:rFonts w:ascii="Times New Roman" w:hAnsi="Times New Roman"/>
                          </w:rPr>
                          <w:t>Müc</w:t>
                        </w:r>
                        <w:proofErr w:type="spellEnd"/>
                        <w:r w:rsidRPr="00E73A83">
                          <w:rPr>
                            <w:rFonts w:ascii="Times New Roman" w:hAnsi="Times New Roman"/>
                          </w:rPr>
                          <w:t>.</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2000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405"/>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35</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r w:rsidRPr="00E73A83">
                          <w:rPr>
                            <w:rFonts w:ascii="Times New Roman" w:hAnsi="Times New Roman"/>
                          </w:rPr>
                          <w:t>Ayçiçeğinde Yabancı Ot</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r>
                          <w:t>10</w:t>
                        </w:r>
                        <w:r w:rsidRPr="001C3A03">
                          <w:t>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r w:rsidR="006F2D3E" w:rsidRPr="00503C96" w:rsidTr="006F2D3E">
                    <w:trPr>
                      <w:trHeight w:val="412"/>
                      <w:jc w:val="center"/>
                    </w:trPr>
                    <w:tc>
                      <w:tcPr>
                        <w:tcW w:w="84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rsidR="006F2D3E" w:rsidRPr="001C3A03" w:rsidRDefault="006F2D3E" w:rsidP="006F2D3E">
                        <w:pPr>
                          <w:pStyle w:val="AralkYok"/>
                        </w:pPr>
                        <w:r>
                          <w:t>36</w:t>
                        </w:r>
                      </w:p>
                    </w:tc>
                    <w:tc>
                      <w:tcPr>
                        <w:tcW w:w="2966"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tcPr>
                      <w:p w:rsidR="006F2D3E" w:rsidRPr="00E73A83" w:rsidRDefault="006F2D3E" w:rsidP="006F2D3E">
                        <w:pPr>
                          <w:pStyle w:val="AralkYok"/>
                          <w:rPr>
                            <w:rFonts w:ascii="Times New Roman" w:hAnsi="Times New Roman"/>
                          </w:rPr>
                        </w:pPr>
                        <w:proofErr w:type="spellStart"/>
                        <w:proofErr w:type="gramStart"/>
                        <w:r w:rsidRPr="00E73A83">
                          <w:rPr>
                            <w:rFonts w:ascii="Times New Roman" w:hAnsi="Times New Roman"/>
                          </w:rPr>
                          <w:t>İlaçl.ürün</w:t>
                        </w:r>
                        <w:proofErr w:type="gramEnd"/>
                        <w:r w:rsidRPr="00E73A83">
                          <w:rPr>
                            <w:rFonts w:ascii="Times New Roman" w:hAnsi="Times New Roman"/>
                          </w:rPr>
                          <w:t>-Hub</w:t>
                        </w:r>
                        <w:proofErr w:type="spellEnd"/>
                        <w:r w:rsidRPr="00E73A83">
                          <w:rPr>
                            <w:rFonts w:ascii="Times New Roman" w:hAnsi="Times New Roman"/>
                          </w:rPr>
                          <w:t>.(YÇ</w:t>
                        </w:r>
                      </w:p>
                    </w:tc>
                    <w:tc>
                      <w:tcPr>
                        <w:tcW w:w="1126"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227"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1"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c>
                      <w:tcPr>
                        <w:tcW w:w="1105"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882AD3" w:rsidRDefault="006F2D3E" w:rsidP="006F2D3E">
                        <w:pPr>
                          <w:pStyle w:val="AralkYok"/>
                        </w:pPr>
                        <w:r>
                          <w:t>20</w:t>
                        </w:r>
                        <w:r w:rsidRPr="00882AD3">
                          <w:t>00</w:t>
                        </w:r>
                      </w:p>
                    </w:tc>
                    <w:tc>
                      <w:tcPr>
                        <w:tcW w:w="968" w:type="dxa"/>
                        <w:tcBorders>
                          <w:top w:val="single" w:sz="8" w:space="0" w:color="000000"/>
                          <w:left w:val="single" w:sz="8" w:space="0" w:color="000000"/>
                          <w:bottom w:val="single" w:sz="8" w:space="0" w:color="000000"/>
                          <w:right w:val="single" w:sz="8" w:space="0" w:color="000000"/>
                        </w:tcBorders>
                        <w:tcMar>
                          <w:top w:w="15" w:type="dxa"/>
                          <w:left w:w="144" w:type="dxa"/>
                          <w:bottom w:w="72" w:type="dxa"/>
                          <w:right w:w="144" w:type="dxa"/>
                        </w:tcMar>
                        <w:vAlign w:val="center"/>
                      </w:tcPr>
                      <w:p w:rsidR="006F2D3E" w:rsidRPr="001C3A03" w:rsidRDefault="006F2D3E" w:rsidP="006F2D3E">
                        <w:pPr>
                          <w:pStyle w:val="AralkYok"/>
                        </w:pPr>
                      </w:p>
                    </w:tc>
                  </w:tr>
                </w:tbl>
                <w:p w:rsidR="006F2D3E" w:rsidRDefault="006F2D3E" w:rsidP="006F2D3E"/>
                <w:p w:rsidR="006F2D3E" w:rsidRPr="00B369A9" w:rsidRDefault="006F2D3E" w:rsidP="006F2D3E">
                  <w:pPr>
                    <w:pStyle w:val="Balk2"/>
                    <w:spacing w:line="360" w:lineRule="auto"/>
                    <w:jc w:val="center"/>
                    <w:rPr>
                      <w:rFonts w:asciiTheme="minorHAnsi" w:hAnsiTheme="minorHAnsi" w:cs="Calibri"/>
                      <w:b w:val="0"/>
                      <w:bCs w:val="0"/>
                      <w:shadow/>
                      <w:color w:val="572314"/>
                      <w:sz w:val="24"/>
                      <w:szCs w:val="24"/>
                    </w:rPr>
                  </w:pPr>
                  <w:r w:rsidRPr="00B369A9">
                    <w:rPr>
                      <w:rFonts w:asciiTheme="minorHAnsi" w:hAnsiTheme="minorHAnsi" w:cs="Calibri"/>
                      <w:b w:val="0"/>
                      <w:bCs w:val="0"/>
                      <w:shadow/>
                      <w:color w:val="572314"/>
                      <w:sz w:val="24"/>
                      <w:szCs w:val="24"/>
                    </w:rPr>
                    <w:t>SELEKTÖR DURUMU</w:t>
                  </w:r>
                </w:p>
                <w:tbl>
                  <w:tblPr>
                    <w:tblW w:w="9074" w:type="dxa"/>
                    <w:jc w:val="center"/>
                    <w:tblCellMar>
                      <w:left w:w="0" w:type="dxa"/>
                      <w:right w:w="0" w:type="dxa"/>
                    </w:tblCellMar>
                    <w:tblLook w:val="04A0" w:firstRow="1" w:lastRow="0" w:firstColumn="1" w:lastColumn="0" w:noHBand="0" w:noVBand="1"/>
                  </w:tblPr>
                  <w:tblGrid>
                    <w:gridCol w:w="1372"/>
                    <w:gridCol w:w="2225"/>
                    <w:gridCol w:w="2397"/>
                    <w:gridCol w:w="3080"/>
                  </w:tblGrid>
                  <w:tr w:rsidR="006F2D3E" w:rsidRPr="001C3A03" w:rsidTr="006F2D3E">
                    <w:trPr>
                      <w:trHeight w:val="738"/>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SIRA NO</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YERİ</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FAAL OLUP OLMADIĞI</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KAPASİTELERİ</w:t>
                        </w:r>
                      </w:p>
                    </w:tc>
                  </w:tr>
                  <w:tr w:rsidR="006F2D3E" w:rsidRPr="001C3A03" w:rsidTr="006F2D3E">
                    <w:trPr>
                      <w:trHeight w:val="395"/>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1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ALEMBEYLİ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Değil </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Ton/Saat </w:t>
                        </w:r>
                      </w:p>
                    </w:tc>
                  </w:tr>
                  <w:tr w:rsidR="006F2D3E" w:rsidRPr="001C3A03" w:rsidTr="006F2D3E">
                    <w:trPr>
                      <w:trHeight w:val="408"/>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2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KEMALLI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w:t>
                        </w:r>
                        <w:r>
                          <w:t>Değil</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 Saat </w:t>
                        </w:r>
                      </w:p>
                    </w:tc>
                  </w:tr>
                  <w:tr w:rsidR="006F2D3E" w:rsidRPr="001C3A03" w:rsidTr="006F2D3E">
                    <w:trPr>
                      <w:trHeight w:val="398"/>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3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İNEGAZİLİ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C450EA" w:rsidRDefault="006F2D3E" w:rsidP="006F2D3E">
                        <w:pPr>
                          <w:pStyle w:val="AralkYok"/>
                        </w:pPr>
                        <w:r w:rsidRPr="001C3A03">
                          <w:t xml:space="preserve">Faal </w:t>
                        </w:r>
                        <w:r w:rsidRPr="00C450EA">
                          <w:t>D</w:t>
                        </w:r>
                        <w:r>
                          <w:t>eğil</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2 Ton/ Saat </w:t>
                        </w:r>
                      </w:p>
                    </w:tc>
                  </w:tr>
                  <w:tr w:rsidR="006F2D3E" w:rsidRPr="001C3A03" w:rsidTr="006F2D3E">
                    <w:trPr>
                      <w:trHeight w:val="405"/>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4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KAVŞUT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w:t>
                        </w:r>
                        <w:r w:rsidRPr="00C450EA">
                          <w:t>Değil</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 Saat </w:t>
                        </w:r>
                      </w:p>
                    </w:tc>
                  </w:tr>
                  <w:tr w:rsidR="006F2D3E" w:rsidRPr="001C3A03" w:rsidTr="006F2D3E">
                    <w:trPr>
                      <w:trHeight w:val="258"/>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5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TUĞLU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Değil </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 Saat </w:t>
                        </w:r>
                      </w:p>
                    </w:tc>
                  </w:tr>
                  <w:tr w:rsidR="006F2D3E" w:rsidRPr="001C3A03" w:rsidTr="006F2D3E">
                    <w:trPr>
                      <w:trHeight w:val="392"/>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6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YÖRÜKLÜ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w:t>
                        </w:r>
                        <w:r w:rsidRPr="00C450EA">
                          <w:t>Değil</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 Saat </w:t>
                        </w:r>
                      </w:p>
                    </w:tc>
                  </w:tr>
                  <w:tr w:rsidR="006F2D3E" w:rsidRPr="001C3A03" w:rsidTr="006F2D3E">
                    <w:trPr>
                      <w:trHeight w:val="258"/>
                      <w:jc w:val="center"/>
                    </w:trPr>
                    <w:tc>
                      <w:tcPr>
                        <w:tcW w:w="1372" w:type="dxa"/>
                        <w:tcBorders>
                          <w:top w:val="single" w:sz="8" w:space="0" w:color="964305"/>
                          <w:left w:val="single" w:sz="8" w:space="0" w:color="964305"/>
                          <w:bottom w:val="single" w:sz="8" w:space="0" w:color="964305"/>
                          <w:right w:val="single" w:sz="8" w:space="0" w:color="964305"/>
                        </w:tcBorders>
                        <w:tcMar>
                          <w:top w:w="72" w:type="dxa"/>
                          <w:left w:w="144" w:type="dxa"/>
                          <w:bottom w:w="72" w:type="dxa"/>
                          <w:right w:w="144" w:type="dxa"/>
                        </w:tcMar>
                        <w:vAlign w:val="center"/>
                        <w:hideMark/>
                      </w:tcPr>
                      <w:p w:rsidR="006F2D3E" w:rsidRPr="001C3A03" w:rsidRDefault="006F2D3E" w:rsidP="006F2D3E">
                        <w:pPr>
                          <w:pStyle w:val="AralkYok"/>
                        </w:pPr>
                        <w:r w:rsidRPr="001C3A03">
                          <w:t xml:space="preserve">7 </w:t>
                        </w:r>
                      </w:p>
                    </w:tc>
                    <w:tc>
                      <w:tcPr>
                        <w:tcW w:w="2225" w:type="dxa"/>
                        <w:tcBorders>
                          <w:top w:val="single" w:sz="8" w:space="0" w:color="964305"/>
                          <w:left w:val="single" w:sz="8" w:space="0" w:color="964305"/>
                          <w:bottom w:val="single" w:sz="8" w:space="0" w:color="964305"/>
                          <w:right w:val="single" w:sz="8" w:space="0" w:color="964305"/>
                        </w:tcBorders>
                        <w:tcMar>
                          <w:top w:w="15" w:type="dxa"/>
                          <w:left w:w="70" w:type="dxa"/>
                          <w:bottom w:w="0" w:type="dxa"/>
                          <w:right w:w="70" w:type="dxa"/>
                        </w:tcMar>
                        <w:vAlign w:val="center"/>
                        <w:hideMark/>
                      </w:tcPr>
                      <w:p w:rsidR="006F2D3E" w:rsidRPr="001C3A03" w:rsidRDefault="006F2D3E" w:rsidP="006F2D3E">
                        <w:pPr>
                          <w:pStyle w:val="AralkYok"/>
                        </w:pPr>
                        <w:r w:rsidRPr="001C3A03">
                          <w:t xml:space="preserve">KULA </w:t>
                        </w:r>
                      </w:p>
                    </w:tc>
                    <w:tc>
                      <w:tcPr>
                        <w:tcW w:w="2397"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Faal </w:t>
                        </w:r>
                      </w:p>
                    </w:tc>
                    <w:tc>
                      <w:tcPr>
                        <w:tcW w:w="3080" w:type="dxa"/>
                        <w:tcBorders>
                          <w:top w:val="single" w:sz="8" w:space="0" w:color="964305"/>
                          <w:left w:val="single" w:sz="8" w:space="0" w:color="964305"/>
                          <w:bottom w:val="single" w:sz="8" w:space="0" w:color="964305"/>
                          <w:right w:val="single" w:sz="8" w:space="0" w:color="964305"/>
                        </w:tcBorders>
                        <w:tcMar>
                          <w:top w:w="15" w:type="dxa"/>
                          <w:left w:w="144" w:type="dxa"/>
                          <w:bottom w:w="72" w:type="dxa"/>
                          <w:right w:w="144" w:type="dxa"/>
                        </w:tcMar>
                        <w:vAlign w:val="center"/>
                        <w:hideMark/>
                      </w:tcPr>
                      <w:p w:rsidR="006F2D3E" w:rsidRPr="001C3A03" w:rsidRDefault="006F2D3E" w:rsidP="006F2D3E">
                        <w:pPr>
                          <w:pStyle w:val="AralkYok"/>
                        </w:pPr>
                        <w:r w:rsidRPr="001C3A03">
                          <w:t xml:space="preserve">1 Ton/ Saat </w:t>
                        </w:r>
                      </w:p>
                    </w:tc>
                  </w:tr>
                </w:tbl>
                <w:p w:rsidR="006F2D3E" w:rsidRDefault="006F2D3E" w:rsidP="006F2D3E">
                  <w:pPr>
                    <w:pStyle w:val="AralkYok"/>
                  </w:pPr>
                </w:p>
                <w:p w:rsidR="001B2FB5" w:rsidRDefault="006F2D3E" w:rsidP="006F2D3E">
                  <w:pPr>
                    <w:pStyle w:val="Balk2"/>
                    <w:spacing w:line="360" w:lineRule="auto"/>
                    <w:ind w:left="720" w:firstLine="720"/>
                    <w:rPr>
                      <w:rFonts w:asciiTheme="minorHAnsi" w:hAnsiTheme="minorHAnsi" w:cs="Calibri"/>
                      <w:b w:val="0"/>
                      <w:bCs w:val="0"/>
                      <w:shadow/>
                      <w:color w:val="572314"/>
                      <w:sz w:val="24"/>
                      <w:szCs w:val="24"/>
                    </w:rPr>
                  </w:pPr>
                  <w:r>
                    <w:rPr>
                      <w:rFonts w:asciiTheme="minorHAnsi" w:hAnsiTheme="minorHAnsi" w:cs="Calibri"/>
                      <w:b w:val="0"/>
                      <w:bCs w:val="0"/>
                      <w:shadow/>
                      <w:color w:val="572314"/>
                      <w:sz w:val="24"/>
                      <w:szCs w:val="24"/>
                    </w:rPr>
                    <w:t xml:space="preserve">                 </w:t>
                  </w:r>
                  <w:r w:rsidR="006E19D9">
                    <w:rPr>
                      <w:rFonts w:asciiTheme="minorHAnsi" w:hAnsiTheme="minorHAnsi" w:cs="Calibri"/>
                      <w:b w:val="0"/>
                      <w:bCs w:val="0"/>
                      <w:shadow/>
                      <w:color w:val="572314"/>
                      <w:sz w:val="24"/>
                      <w:szCs w:val="24"/>
                    </w:rPr>
                    <w:t xml:space="preserve">         </w:t>
                  </w:r>
                </w:p>
                <w:p w:rsidR="001B2FB5" w:rsidRDefault="001B2FB5" w:rsidP="006F2D3E">
                  <w:pPr>
                    <w:pStyle w:val="Balk2"/>
                    <w:spacing w:line="360" w:lineRule="auto"/>
                    <w:ind w:left="720" w:firstLine="720"/>
                    <w:rPr>
                      <w:rFonts w:asciiTheme="minorHAnsi" w:hAnsiTheme="minorHAnsi" w:cs="Calibri"/>
                      <w:b w:val="0"/>
                      <w:bCs w:val="0"/>
                      <w:shadow/>
                      <w:color w:val="572314"/>
                      <w:sz w:val="24"/>
                      <w:szCs w:val="24"/>
                    </w:rPr>
                  </w:pPr>
                </w:p>
                <w:p w:rsidR="006F2D3E" w:rsidRPr="00B369A9" w:rsidRDefault="006E19D9" w:rsidP="006F2D3E">
                  <w:pPr>
                    <w:pStyle w:val="Balk2"/>
                    <w:spacing w:line="360" w:lineRule="auto"/>
                    <w:ind w:left="720" w:firstLine="720"/>
                    <w:rPr>
                      <w:rFonts w:asciiTheme="minorHAnsi" w:hAnsiTheme="minorHAnsi" w:cs="Calibri"/>
                      <w:b w:val="0"/>
                      <w:bCs w:val="0"/>
                      <w:shadow/>
                      <w:color w:val="572314"/>
                      <w:sz w:val="24"/>
                      <w:szCs w:val="24"/>
                    </w:rPr>
                  </w:pPr>
                  <w:r>
                    <w:rPr>
                      <w:rFonts w:asciiTheme="minorHAnsi" w:hAnsiTheme="minorHAnsi" w:cs="Calibri"/>
                      <w:b w:val="0"/>
                      <w:bCs w:val="0"/>
                      <w:shadow/>
                      <w:color w:val="572314"/>
                      <w:sz w:val="24"/>
                      <w:szCs w:val="24"/>
                    </w:rPr>
                    <w:lastRenderedPageBreak/>
                    <w:t xml:space="preserve"> </w:t>
                  </w:r>
                  <w:r w:rsidR="006F2D3E">
                    <w:rPr>
                      <w:rFonts w:asciiTheme="minorHAnsi" w:hAnsiTheme="minorHAnsi" w:cs="Calibri"/>
                      <w:b w:val="0"/>
                      <w:bCs w:val="0"/>
                      <w:shadow/>
                      <w:color w:val="572314"/>
                      <w:sz w:val="24"/>
                      <w:szCs w:val="24"/>
                    </w:rPr>
                    <w:t xml:space="preserve"> GIDA VE YEM ÇALIŞMALARI:</w:t>
                  </w:r>
                </w:p>
                <w:p w:rsidR="006F2D3E" w:rsidRDefault="006F2D3E" w:rsidP="006F2D3E">
                  <w:pPr>
                    <w:pStyle w:val="Balk2"/>
                    <w:spacing w:line="360" w:lineRule="auto"/>
                    <w:ind w:left="432" w:hanging="432"/>
                    <w:rPr>
                      <w:rFonts w:asciiTheme="minorHAnsi" w:hAnsiTheme="minorHAnsi" w:cs="Calibri"/>
                      <w:sz w:val="24"/>
                      <w:szCs w:val="24"/>
                    </w:rPr>
                  </w:pPr>
                  <w:r>
                    <w:rPr>
                      <w:rFonts w:asciiTheme="minorHAnsi" w:hAnsiTheme="minorHAnsi" w:cs="Calibri"/>
                      <w:b w:val="0"/>
                      <w:bCs w:val="0"/>
                      <w:color w:val="FFFFFF"/>
                      <w:sz w:val="24"/>
                      <w:szCs w:val="24"/>
                    </w:rPr>
                    <w:t xml:space="preserve"> </w:t>
                  </w:r>
                  <w:r>
                    <w:rPr>
                      <w:rFonts w:asciiTheme="minorHAnsi" w:hAnsiTheme="minorHAnsi" w:cs="Calibri"/>
                      <w:b w:val="0"/>
                      <w:bCs w:val="0"/>
                      <w:color w:val="FFFFFF"/>
                      <w:sz w:val="24"/>
                      <w:szCs w:val="24"/>
                    </w:rPr>
                    <w:tab/>
                    <w:t xml:space="preserve"> </w:t>
                  </w:r>
                  <w:r>
                    <w:rPr>
                      <w:rFonts w:asciiTheme="minorHAnsi" w:hAnsiTheme="minorHAnsi" w:cs="Calibri"/>
                      <w:sz w:val="24"/>
                      <w:szCs w:val="24"/>
                    </w:rPr>
                    <w:t xml:space="preserve">İlçemizde toplam 529 adet </w:t>
                  </w:r>
                  <w:r w:rsidRPr="00B369A9">
                    <w:rPr>
                      <w:rFonts w:asciiTheme="minorHAnsi" w:hAnsiTheme="minorHAnsi" w:cs="Calibri"/>
                      <w:sz w:val="24"/>
                      <w:szCs w:val="24"/>
                    </w:rPr>
                    <w:t xml:space="preserve">Gıda </w:t>
                  </w:r>
                  <w:r>
                    <w:rPr>
                      <w:rFonts w:asciiTheme="minorHAnsi" w:hAnsiTheme="minorHAnsi" w:cs="Calibri"/>
                      <w:sz w:val="24"/>
                      <w:szCs w:val="24"/>
                    </w:rPr>
                    <w:t xml:space="preserve">ve Yem </w:t>
                  </w:r>
                  <w:r w:rsidRPr="00B369A9">
                    <w:rPr>
                      <w:rFonts w:asciiTheme="minorHAnsi" w:hAnsiTheme="minorHAnsi" w:cs="Calibri"/>
                      <w:sz w:val="24"/>
                      <w:szCs w:val="24"/>
                    </w:rPr>
                    <w:t>İ</w:t>
                  </w:r>
                  <w:r>
                    <w:rPr>
                      <w:rFonts w:asciiTheme="minorHAnsi" w:hAnsiTheme="minorHAnsi" w:cs="Calibri"/>
                      <w:sz w:val="24"/>
                      <w:szCs w:val="24"/>
                    </w:rPr>
                    <w:t xml:space="preserve">şletmesi faaliyet göstermektedir. </w:t>
                  </w:r>
                </w:p>
                <w:p w:rsidR="006F2D3E" w:rsidRDefault="006F2D3E" w:rsidP="00E53E92">
                  <w:pPr>
                    <w:pStyle w:val="Balk2"/>
                    <w:spacing w:line="360" w:lineRule="auto"/>
                    <w:ind w:left="432" w:hanging="432"/>
                    <w:rPr>
                      <w:rFonts w:asciiTheme="minorHAnsi" w:hAnsiTheme="minorHAnsi" w:cs="Calibri"/>
                      <w:b w:val="0"/>
                      <w:bCs w:val="0"/>
                      <w:shadow/>
                      <w:color w:val="572314"/>
                      <w:sz w:val="24"/>
                      <w:szCs w:val="24"/>
                    </w:rPr>
                  </w:pPr>
                  <w:r>
                    <w:rPr>
                      <w:rFonts w:asciiTheme="minorHAnsi" w:hAnsiTheme="minorHAnsi" w:cs="Calibri"/>
                      <w:sz w:val="24"/>
                      <w:szCs w:val="24"/>
                    </w:rPr>
                    <w:t xml:space="preserve"> </w:t>
                  </w:r>
                  <w:r w:rsidR="00E53E92">
                    <w:rPr>
                      <w:rFonts w:asciiTheme="minorHAnsi" w:hAnsiTheme="minorHAnsi" w:cs="Calibri"/>
                      <w:sz w:val="24"/>
                      <w:szCs w:val="24"/>
                    </w:rPr>
                    <w:t xml:space="preserve">                                               </w:t>
                  </w:r>
                  <w:r>
                    <w:rPr>
                      <w:rFonts w:asciiTheme="minorHAnsi" w:hAnsiTheme="minorHAnsi" w:cs="Calibri"/>
                      <w:b w:val="0"/>
                      <w:bCs w:val="0"/>
                      <w:shadow/>
                      <w:color w:val="572314"/>
                      <w:sz w:val="24"/>
                      <w:szCs w:val="24"/>
                    </w:rPr>
                    <w:t xml:space="preserve">      </w:t>
                  </w:r>
                  <w:r w:rsidRPr="00E10E07">
                    <w:rPr>
                      <w:rFonts w:asciiTheme="minorHAnsi" w:hAnsiTheme="minorHAnsi" w:cs="Calibri"/>
                      <w:b w:val="0"/>
                      <w:bCs w:val="0"/>
                      <w:shadow/>
                      <w:color w:val="572314"/>
                      <w:sz w:val="24"/>
                      <w:szCs w:val="24"/>
                    </w:rPr>
                    <w:t>İLÇEMİZDE BULUNAN GIDA İŞLETMELERİ</w:t>
                  </w:r>
                </w:p>
                <w:p w:rsidR="006F2D3E" w:rsidRPr="00DD1632" w:rsidRDefault="006F2D3E" w:rsidP="006F2D3E"/>
                <w:tbl>
                  <w:tblPr>
                    <w:tblW w:w="8919" w:type="dxa"/>
                    <w:jc w:val="center"/>
                    <w:tblCellMar>
                      <w:left w:w="0" w:type="dxa"/>
                      <w:right w:w="0" w:type="dxa"/>
                    </w:tblCellMar>
                    <w:tblLook w:val="04A0" w:firstRow="1" w:lastRow="0" w:firstColumn="1" w:lastColumn="0" w:noHBand="0" w:noVBand="1"/>
                  </w:tblPr>
                  <w:tblGrid>
                    <w:gridCol w:w="1401"/>
                    <w:gridCol w:w="3980"/>
                    <w:gridCol w:w="3538"/>
                  </w:tblGrid>
                  <w:tr w:rsidR="006F2D3E" w:rsidRPr="00C76DFA" w:rsidTr="006F2D3E">
                    <w:trPr>
                      <w:trHeight w:val="648"/>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vAlign w:val="center"/>
                        <w:hideMark/>
                      </w:tcPr>
                      <w:p w:rsidR="006F2D3E" w:rsidRPr="00C76DFA" w:rsidRDefault="006F2D3E" w:rsidP="006F2D3E">
                        <w:pPr>
                          <w:pStyle w:val="Balk2"/>
                          <w:spacing w:line="360" w:lineRule="auto"/>
                          <w:jc w:val="center"/>
                          <w:rPr>
                            <w:rFonts w:cs="Calibri"/>
                            <w:color w:val="000000" w:themeColor="text1"/>
                            <w:sz w:val="24"/>
                            <w:szCs w:val="24"/>
                          </w:rPr>
                        </w:pPr>
                        <w:r w:rsidRPr="00C76DFA">
                          <w:rPr>
                            <w:rFonts w:cs="Calibri"/>
                            <w:b w:val="0"/>
                            <w:bCs w:val="0"/>
                            <w:color w:val="000000" w:themeColor="text1"/>
                            <w:sz w:val="24"/>
                            <w:szCs w:val="24"/>
                          </w:rPr>
                          <w:t>SIRA NO</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6F2D3E" w:rsidRPr="00C76DFA" w:rsidRDefault="006F2D3E" w:rsidP="006F2D3E">
                        <w:pPr>
                          <w:pStyle w:val="Balk2"/>
                          <w:spacing w:line="360" w:lineRule="auto"/>
                          <w:ind w:left="432" w:hanging="432"/>
                          <w:rPr>
                            <w:rFonts w:cs="Calibri"/>
                            <w:color w:val="000000" w:themeColor="text1"/>
                            <w:sz w:val="24"/>
                            <w:szCs w:val="24"/>
                          </w:rPr>
                        </w:pPr>
                        <w:r w:rsidRPr="00C76DFA">
                          <w:rPr>
                            <w:rFonts w:cs="Calibri"/>
                            <w:b w:val="0"/>
                            <w:bCs w:val="0"/>
                            <w:color w:val="000000" w:themeColor="text1"/>
                            <w:sz w:val="24"/>
                            <w:szCs w:val="24"/>
                          </w:rPr>
                          <w:t xml:space="preserve">GIDA İŞLETMESİ </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sidRPr="00C76DFA">
                          <w:rPr>
                            <w:rFonts w:cs="Calibri"/>
                            <w:b w:val="0"/>
                            <w:bCs w:val="0"/>
                            <w:color w:val="000000" w:themeColor="text1"/>
                            <w:sz w:val="24"/>
                            <w:szCs w:val="24"/>
                          </w:rPr>
                          <w:t>İŞLETME SAYISI</w:t>
                        </w:r>
                      </w:p>
                    </w:tc>
                  </w:tr>
                  <w:tr w:rsidR="006F2D3E" w:rsidRPr="00C76DFA" w:rsidTr="006F2D3E">
                    <w:trPr>
                      <w:trHeight w:val="446"/>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sidRPr="00C76DFA">
                          <w:rPr>
                            <w:rFonts w:cs="Calibri"/>
                            <w:color w:val="000000" w:themeColor="text1"/>
                            <w:sz w:val="24"/>
                            <w:szCs w:val="24"/>
                          </w:rPr>
                          <w:t>1</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6F2D3E" w:rsidRPr="00C76DFA" w:rsidRDefault="006F2D3E" w:rsidP="006F2D3E">
                        <w:pPr>
                          <w:pStyle w:val="Balk2"/>
                          <w:spacing w:line="360" w:lineRule="auto"/>
                          <w:ind w:left="432" w:hanging="432"/>
                          <w:rPr>
                            <w:rFonts w:cs="Calibri"/>
                            <w:color w:val="000000" w:themeColor="text1"/>
                            <w:sz w:val="24"/>
                            <w:szCs w:val="24"/>
                          </w:rPr>
                        </w:pPr>
                        <w:r w:rsidRPr="00C76DFA">
                          <w:rPr>
                            <w:rFonts w:cs="Calibri"/>
                            <w:color w:val="000000" w:themeColor="text1"/>
                            <w:sz w:val="24"/>
                            <w:szCs w:val="24"/>
                          </w:rPr>
                          <w:t>Gıda Satış Yeri</w:t>
                        </w:r>
                        <w:r w:rsidRPr="00C76DFA">
                          <w:rPr>
                            <w:rFonts w:cs="Calibri"/>
                            <w:b w:val="0"/>
                            <w:bCs w:val="0"/>
                            <w:color w:val="000000" w:themeColor="text1"/>
                            <w:sz w:val="24"/>
                            <w:szCs w:val="24"/>
                          </w:rPr>
                          <w:t xml:space="preserve"> </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Pr>
                            <w:rFonts w:cs="Calibri"/>
                            <w:color w:val="000000" w:themeColor="text1"/>
                            <w:sz w:val="24"/>
                            <w:szCs w:val="24"/>
                          </w:rPr>
                          <w:t>245</w:t>
                        </w:r>
                      </w:p>
                    </w:tc>
                  </w:tr>
                  <w:tr w:rsidR="006F2D3E" w:rsidRPr="00C76DFA" w:rsidTr="006F2D3E">
                    <w:trPr>
                      <w:trHeight w:val="439"/>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sidRPr="00C76DFA">
                          <w:rPr>
                            <w:rFonts w:cs="Calibri"/>
                            <w:color w:val="000000" w:themeColor="text1"/>
                            <w:sz w:val="24"/>
                            <w:szCs w:val="24"/>
                          </w:rPr>
                          <w:t>2</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6F2D3E" w:rsidRPr="00C76DFA" w:rsidRDefault="006F2D3E" w:rsidP="006F2D3E">
                        <w:pPr>
                          <w:pStyle w:val="Balk2"/>
                          <w:spacing w:line="360" w:lineRule="auto"/>
                          <w:ind w:left="432" w:hanging="432"/>
                          <w:rPr>
                            <w:rFonts w:cs="Calibri"/>
                            <w:color w:val="000000" w:themeColor="text1"/>
                            <w:sz w:val="24"/>
                            <w:szCs w:val="24"/>
                          </w:rPr>
                        </w:pPr>
                        <w:r w:rsidRPr="00C76DFA">
                          <w:rPr>
                            <w:rFonts w:cs="Calibri"/>
                            <w:color w:val="000000" w:themeColor="text1"/>
                            <w:sz w:val="24"/>
                            <w:szCs w:val="24"/>
                          </w:rPr>
                          <w:t>Toplu Tüketim Yeri</w:t>
                        </w:r>
                        <w:r w:rsidRPr="00C76DFA">
                          <w:rPr>
                            <w:rFonts w:cs="Calibri"/>
                            <w:b w:val="0"/>
                            <w:bCs w:val="0"/>
                            <w:color w:val="000000" w:themeColor="text1"/>
                            <w:sz w:val="24"/>
                            <w:szCs w:val="24"/>
                          </w:rPr>
                          <w:t xml:space="preserve"> </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Pr>
                            <w:rFonts w:cs="Calibri"/>
                            <w:color w:val="000000" w:themeColor="text1"/>
                            <w:sz w:val="24"/>
                            <w:szCs w:val="24"/>
                          </w:rPr>
                          <w:t>165</w:t>
                        </w:r>
                      </w:p>
                    </w:tc>
                  </w:tr>
                  <w:tr w:rsidR="006F2D3E" w:rsidRPr="00C76DFA" w:rsidTr="006F2D3E">
                    <w:trPr>
                      <w:trHeight w:val="434"/>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sidRPr="00C76DFA">
                          <w:rPr>
                            <w:rFonts w:cs="Calibri"/>
                            <w:color w:val="000000" w:themeColor="text1"/>
                            <w:sz w:val="24"/>
                            <w:szCs w:val="24"/>
                          </w:rPr>
                          <w:t>3</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6F2D3E" w:rsidRPr="00C76DFA" w:rsidRDefault="006F2D3E" w:rsidP="006F2D3E">
                        <w:pPr>
                          <w:pStyle w:val="Balk2"/>
                          <w:spacing w:line="360" w:lineRule="auto"/>
                          <w:ind w:left="432" w:hanging="432"/>
                          <w:rPr>
                            <w:rFonts w:cs="Calibri"/>
                            <w:color w:val="000000" w:themeColor="text1"/>
                            <w:sz w:val="24"/>
                            <w:szCs w:val="24"/>
                          </w:rPr>
                        </w:pPr>
                        <w:r w:rsidRPr="00C76DFA">
                          <w:rPr>
                            <w:rFonts w:cs="Calibri"/>
                            <w:color w:val="000000" w:themeColor="text1"/>
                            <w:sz w:val="24"/>
                            <w:szCs w:val="24"/>
                          </w:rPr>
                          <w:t>Gıda Üretim Yeri</w:t>
                        </w:r>
                        <w:r w:rsidRPr="00C76DFA">
                          <w:rPr>
                            <w:rFonts w:cs="Calibri"/>
                            <w:b w:val="0"/>
                            <w:bCs w:val="0"/>
                            <w:color w:val="000000" w:themeColor="text1"/>
                            <w:sz w:val="24"/>
                            <w:szCs w:val="24"/>
                          </w:rPr>
                          <w:t xml:space="preserve"> </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6F2D3E" w:rsidRPr="00C76DFA" w:rsidRDefault="006F2D3E" w:rsidP="006F2D3E">
                        <w:pPr>
                          <w:pStyle w:val="Balk2"/>
                          <w:spacing w:line="360" w:lineRule="auto"/>
                          <w:jc w:val="center"/>
                          <w:rPr>
                            <w:rFonts w:cs="Calibri"/>
                            <w:color w:val="000000" w:themeColor="text1"/>
                            <w:sz w:val="24"/>
                            <w:szCs w:val="24"/>
                          </w:rPr>
                        </w:pPr>
                        <w:r>
                          <w:rPr>
                            <w:rFonts w:cs="Calibri"/>
                            <w:color w:val="000000" w:themeColor="text1"/>
                            <w:sz w:val="24"/>
                            <w:szCs w:val="24"/>
                          </w:rPr>
                          <w:t>52</w:t>
                        </w:r>
                      </w:p>
                    </w:tc>
                  </w:tr>
                  <w:tr w:rsidR="006F2D3E" w:rsidRPr="00C76DFA" w:rsidTr="006F2D3E">
                    <w:trPr>
                      <w:trHeight w:val="427"/>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hideMark/>
                      </w:tcPr>
                      <w:p w:rsidR="006F2D3E" w:rsidRPr="00C76DFA" w:rsidRDefault="006F2D3E" w:rsidP="006F2D3E">
                        <w:pPr>
                          <w:pStyle w:val="Balk2"/>
                          <w:spacing w:line="360" w:lineRule="auto"/>
                          <w:ind w:left="432" w:hanging="432"/>
                          <w:jc w:val="center"/>
                          <w:rPr>
                            <w:rFonts w:cs="Calibri"/>
                            <w:color w:val="000000" w:themeColor="text1"/>
                            <w:sz w:val="24"/>
                            <w:szCs w:val="24"/>
                          </w:rPr>
                        </w:pPr>
                        <w:r w:rsidRPr="00C76DFA">
                          <w:rPr>
                            <w:rFonts w:cs="Calibri"/>
                            <w:color w:val="000000" w:themeColor="text1"/>
                            <w:sz w:val="24"/>
                            <w:szCs w:val="24"/>
                          </w:rPr>
                          <w:t>4</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hideMark/>
                      </w:tcPr>
                      <w:p w:rsidR="006F2D3E" w:rsidRPr="00C76DFA" w:rsidRDefault="006F2D3E" w:rsidP="006F2D3E">
                        <w:pPr>
                          <w:pStyle w:val="Balk2"/>
                          <w:spacing w:line="360" w:lineRule="auto"/>
                          <w:ind w:left="432" w:hanging="432"/>
                          <w:rPr>
                            <w:rFonts w:cs="Calibri"/>
                            <w:color w:val="000000" w:themeColor="text1"/>
                            <w:sz w:val="24"/>
                            <w:szCs w:val="24"/>
                          </w:rPr>
                        </w:pPr>
                        <w:r w:rsidRPr="00C76DFA">
                          <w:rPr>
                            <w:rFonts w:cs="Calibri"/>
                            <w:color w:val="000000" w:themeColor="text1"/>
                            <w:sz w:val="24"/>
                            <w:szCs w:val="24"/>
                          </w:rPr>
                          <w:t xml:space="preserve">Yem </w:t>
                        </w:r>
                        <w:r>
                          <w:rPr>
                            <w:rFonts w:cs="Calibri"/>
                            <w:color w:val="000000" w:themeColor="text1"/>
                            <w:sz w:val="24"/>
                            <w:szCs w:val="24"/>
                          </w:rPr>
                          <w:t>İşletmesi</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hideMark/>
                      </w:tcPr>
                      <w:p w:rsidR="006F2D3E" w:rsidRPr="009B045A" w:rsidRDefault="006F2D3E" w:rsidP="006F2D3E">
                        <w:pPr>
                          <w:pStyle w:val="Balk2"/>
                          <w:spacing w:line="360" w:lineRule="auto"/>
                          <w:ind w:left="432" w:hanging="432"/>
                          <w:jc w:val="center"/>
                          <w:rPr>
                            <w:rFonts w:cs="Calibri"/>
                            <w:color w:val="000000" w:themeColor="text1"/>
                            <w:sz w:val="24"/>
                            <w:szCs w:val="24"/>
                          </w:rPr>
                        </w:pPr>
                        <w:r>
                          <w:rPr>
                            <w:rFonts w:cs="Calibri"/>
                            <w:color w:val="000000" w:themeColor="text1"/>
                            <w:sz w:val="24"/>
                            <w:szCs w:val="24"/>
                          </w:rPr>
                          <w:t>27</w:t>
                        </w:r>
                      </w:p>
                    </w:tc>
                  </w:tr>
                  <w:tr w:rsidR="006F2D3E" w:rsidRPr="00C76DFA" w:rsidTr="006F2D3E">
                    <w:trPr>
                      <w:trHeight w:val="427"/>
                      <w:jc w:val="center"/>
                    </w:trPr>
                    <w:tc>
                      <w:tcPr>
                        <w:tcW w:w="1401" w:type="dxa"/>
                        <w:tcBorders>
                          <w:top w:val="single" w:sz="6" w:space="0" w:color="964305"/>
                          <w:left w:val="single" w:sz="6" w:space="0" w:color="964305"/>
                          <w:bottom w:val="single" w:sz="6" w:space="0" w:color="964305"/>
                          <w:right w:val="single" w:sz="6" w:space="0" w:color="964305"/>
                        </w:tcBorders>
                        <w:tcMar>
                          <w:top w:w="72" w:type="dxa"/>
                          <w:left w:w="144" w:type="dxa"/>
                          <w:bottom w:w="72" w:type="dxa"/>
                          <w:right w:w="144" w:type="dxa"/>
                        </w:tcMar>
                      </w:tcPr>
                      <w:p w:rsidR="006F2D3E" w:rsidRPr="00C76DFA" w:rsidRDefault="006F2D3E" w:rsidP="006F2D3E">
                        <w:pPr>
                          <w:pStyle w:val="Balk2"/>
                          <w:spacing w:line="360" w:lineRule="auto"/>
                          <w:ind w:left="432" w:hanging="432"/>
                          <w:jc w:val="center"/>
                          <w:rPr>
                            <w:rFonts w:cs="Calibri"/>
                            <w:color w:val="000000" w:themeColor="text1"/>
                            <w:sz w:val="24"/>
                            <w:szCs w:val="24"/>
                          </w:rPr>
                        </w:pPr>
                        <w:r>
                          <w:rPr>
                            <w:rFonts w:cs="Calibri"/>
                            <w:color w:val="000000" w:themeColor="text1"/>
                            <w:sz w:val="24"/>
                            <w:szCs w:val="24"/>
                          </w:rPr>
                          <w:t>5</w:t>
                        </w:r>
                      </w:p>
                    </w:tc>
                    <w:tc>
                      <w:tcPr>
                        <w:tcW w:w="3980" w:type="dxa"/>
                        <w:tcBorders>
                          <w:top w:val="single" w:sz="6" w:space="0" w:color="964305"/>
                          <w:left w:val="single" w:sz="6" w:space="0" w:color="964305"/>
                          <w:bottom w:val="single" w:sz="6" w:space="0" w:color="964305"/>
                          <w:right w:val="single" w:sz="6" w:space="0" w:color="964305"/>
                        </w:tcBorders>
                        <w:tcMar>
                          <w:top w:w="15" w:type="dxa"/>
                          <w:left w:w="108" w:type="dxa"/>
                          <w:bottom w:w="0" w:type="dxa"/>
                          <w:right w:w="108" w:type="dxa"/>
                        </w:tcMar>
                        <w:vAlign w:val="center"/>
                      </w:tcPr>
                      <w:p w:rsidR="006F2D3E" w:rsidRPr="00C76DFA" w:rsidRDefault="006F2D3E" w:rsidP="006F2D3E">
                        <w:pPr>
                          <w:pStyle w:val="Balk2"/>
                          <w:spacing w:line="360" w:lineRule="auto"/>
                          <w:ind w:left="432" w:hanging="432"/>
                          <w:rPr>
                            <w:rFonts w:cs="Calibri"/>
                            <w:color w:val="000000" w:themeColor="text1"/>
                            <w:sz w:val="24"/>
                            <w:szCs w:val="24"/>
                          </w:rPr>
                        </w:pPr>
                        <w:r>
                          <w:rPr>
                            <w:rFonts w:cs="Calibri"/>
                            <w:color w:val="000000" w:themeColor="text1"/>
                            <w:sz w:val="24"/>
                            <w:szCs w:val="24"/>
                          </w:rPr>
                          <w:t>TOPLAM</w:t>
                        </w:r>
                      </w:p>
                    </w:tc>
                    <w:tc>
                      <w:tcPr>
                        <w:tcW w:w="3538" w:type="dxa"/>
                        <w:tcBorders>
                          <w:top w:val="single" w:sz="6" w:space="0" w:color="964305"/>
                          <w:left w:val="single" w:sz="6" w:space="0" w:color="964305"/>
                          <w:bottom w:val="single" w:sz="6" w:space="0" w:color="964305"/>
                          <w:right w:val="single" w:sz="6" w:space="0" w:color="964305"/>
                        </w:tcBorders>
                        <w:tcMar>
                          <w:top w:w="15" w:type="dxa"/>
                          <w:left w:w="144" w:type="dxa"/>
                          <w:bottom w:w="72" w:type="dxa"/>
                          <w:right w:w="144" w:type="dxa"/>
                        </w:tcMar>
                        <w:vAlign w:val="center"/>
                      </w:tcPr>
                      <w:p w:rsidR="006F2D3E" w:rsidRDefault="006F2D3E" w:rsidP="006F2D3E">
                        <w:pPr>
                          <w:pStyle w:val="Balk2"/>
                          <w:spacing w:line="360" w:lineRule="auto"/>
                          <w:ind w:left="432" w:hanging="432"/>
                          <w:jc w:val="center"/>
                          <w:rPr>
                            <w:rFonts w:cs="Calibri"/>
                            <w:color w:val="000000" w:themeColor="text1"/>
                            <w:sz w:val="24"/>
                            <w:szCs w:val="24"/>
                          </w:rPr>
                        </w:pPr>
                        <w:r>
                          <w:rPr>
                            <w:rFonts w:cs="Calibri"/>
                            <w:color w:val="000000" w:themeColor="text1"/>
                            <w:sz w:val="24"/>
                            <w:szCs w:val="24"/>
                          </w:rPr>
                          <w:t>489</w:t>
                        </w:r>
                      </w:p>
                    </w:tc>
                  </w:tr>
                </w:tbl>
                <w:p w:rsidR="006F2D3E" w:rsidRPr="00B369A9" w:rsidRDefault="006F2D3E" w:rsidP="006F2D3E">
                  <w:pPr>
                    <w:pStyle w:val="Balk2"/>
                    <w:spacing w:line="360" w:lineRule="auto"/>
                    <w:ind w:left="432" w:hanging="432"/>
                    <w:rPr>
                      <w:rFonts w:asciiTheme="minorHAnsi" w:hAnsiTheme="minorHAnsi" w:cs="Calibri"/>
                      <w:color w:val="FFFFFF"/>
                      <w:sz w:val="24"/>
                      <w:szCs w:val="24"/>
                    </w:rPr>
                  </w:pPr>
                </w:p>
                <w:p w:rsidR="006F2D3E" w:rsidRDefault="006F2D3E" w:rsidP="006F2D3E">
                  <w:pPr>
                    <w:pStyle w:val="Balk2"/>
                    <w:spacing w:line="360" w:lineRule="auto"/>
                    <w:ind w:left="432" w:hanging="432"/>
                    <w:rPr>
                      <w:rFonts w:asciiTheme="minorHAnsi" w:hAnsiTheme="minorHAnsi" w:cs="Calibri"/>
                      <w:sz w:val="24"/>
                      <w:szCs w:val="24"/>
                    </w:rPr>
                  </w:pPr>
                  <w:r>
                    <w:rPr>
                      <w:rFonts w:asciiTheme="minorHAnsi" w:hAnsiTheme="minorHAnsi" w:cs="Calibri"/>
                      <w:color w:val="FFFFFF"/>
                      <w:sz w:val="24"/>
                      <w:szCs w:val="24"/>
                    </w:rPr>
                    <w:t xml:space="preserve">  </w:t>
                  </w:r>
                  <w:r>
                    <w:rPr>
                      <w:rFonts w:asciiTheme="minorHAnsi" w:hAnsiTheme="minorHAnsi" w:cs="Calibri"/>
                      <w:noProof/>
                      <w:sz w:val="24"/>
                      <w:szCs w:val="24"/>
                    </w:rPr>
                    <w:drawing>
                      <wp:inline distT="0" distB="0" distL="0" distR="0" wp14:anchorId="67DF869C" wp14:editId="053BF494">
                        <wp:extent cx="4248150" cy="3057525"/>
                        <wp:effectExtent l="0" t="0" r="0" b="0"/>
                        <wp:docPr id="16" name="Nesnesi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Pr>
                      <w:rFonts w:asciiTheme="minorHAnsi" w:hAnsiTheme="minorHAnsi" w:cs="Calibri"/>
                      <w:sz w:val="24"/>
                      <w:szCs w:val="24"/>
                    </w:rPr>
                    <w:t xml:space="preserve"> </w:t>
                  </w:r>
                </w:p>
                <w:p w:rsidR="006F2D3E" w:rsidRDefault="006F2D3E" w:rsidP="006F2D3E">
                  <w:pPr>
                    <w:rPr>
                      <w:rFonts w:cs="Calibri"/>
                    </w:rPr>
                  </w:pPr>
                </w:p>
                <w:p w:rsidR="001B2FB5" w:rsidRDefault="001B2FB5" w:rsidP="006F2D3E">
                  <w:pPr>
                    <w:pStyle w:val="Balk2"/>
                    <w:spacing w:line="360" w:lineRule="auto"/>
                    <w:ind w:left="432" w:hanging="432"/>
                    <w:jc w:val="center"/>
                    <w:rPr>
                      <w:rFonts w:asciiTheme="minorHAnsi" w:hAnsiTheme="minorHAnsi" w:cs="Calibri"/>
                      <w:b w:val="0"/>
                      <w:bCs w:val="0"/>
                      <w:shadow/>
                      <w:color w:val="572314"/>
                      <w:sz w:val="24"/>
                      <w:szCs w:val="24"/>
                    </w:rPr>
                  </w:pPr>
                </w:p>
                <w:p w:rsidR="001B2FB5" w:rsidRDefault="001B2FB5" w:rsidP="006F2D3E">
                  <w:pPr>
                    <w:pStyle w:val="Balk2"/>
                    <w:spacing w:line="360" w:lineRule="auto"/>
                    <w:ind w:left="432" w:hanging="432"/>
                    <w:jc w:val="center"/>
                    <w:rPr>
                      <w:rFonts w:asciiTheme="minorHAnsi" w:hAnsiTheme="minorHAnsi" w:cs="Calibri"/>
                      <w:b w:val="0"/>
                      <w:bCs w:val="0"/>
                      <w:shadow/>
                      <w:color w:val="572314"/>
                      <w:sz w:val="24"/>
                      <w:szCs w:val="24"/>
                    </w:rPr>
                  </w:pPr>
                </w:p>
                <w:p w:rsidR="001B2FB5" w:rsidRDefault="001B2FB5" w:rsidP="006F2D3E">
                  <w:pPr>
                    <w:pStyle w:val="Balk2"/>
                    <w:spacing w:line="360" w:lineRule="auto"/>
                    <w:ind w:left="432" w:hanging="432"/>
                    <w:jc w:val="center"/>
                    <w:rPr>
                      <w:rFonts w:asciiTheme="minorHAnsi" w:hAnsiTheme="minorHAnsi" w:cs="Calibri"/>
                      <w:b w:val="0"/>
                      <w:bCs w:val="0"/>
                      <w:shadow/>
                      <w:color w:val="572314"/>
                      <w:sz w:val="24"/>
                      <w:szCs w:val="24"/>
                    </w:rPr>
                  </w:pPr>
                </w:p>
                <w:p w:rsidR="006F2D3E" w:rsidRDefault="006F2D3E" w:rsidP="006F2D3E">
                  <w:pPr>
                    <w:pStyle w:val="Balk2"/>
                    <w:spacing w:line="360" w:lineRule="auto"/>
                    <w:ind w:left="432" w:hanging="432"/>
                    <w:jc w:val="center"/>
                    <w:rPr>
                      <w:rFonts w:asciiTheme="minorHAnsi" w:hAnsiTheme="minorHAnsi" w:cs="Calibri"/>
                      <w:b w:val="0"/>
                      <w:bCs w:val="0"/>
                      <w:shadow/>
                      <w:color w:val="572314"/>
                      <w:sz w:val="24"/>
                      <w:szCs w:val="24"/>
                    </w:rPr>
                  </w:pPr>
                  <w:r w:rsidRPr="00B369A9">
                    <w:rPr>
                      <w:rFonts w:asciiTheme="minorHAnsi" w:hAnsiTheme="minorHAnsi" w:cs="Calibri"/>
                      <w:b w:val="0"/>
                      <w:bCs w:val="0"/>
                      <w:shadow/>
                      <w:color w:val="572314"/>
                      <w:sz w:val="24"/>
                      <w:szCs w:val="24"/>
                    </w:rPr>
                    <w:lastRenderedPageBreak/>
                    <w:t xml:space="preserve">İLÇE MERKEZİ VE KÖYLERİNDE BULUNAN TARIMSAL AMAÇLI </w:t>
                  </w:r>
                </w:p>
                <w:p w:rsidR="006F2D3E" w:rsidRDefault="006F2D3E" w:rsidP="006F2D3E">
                  <w:pPr>
                    <w:pStyle w:val="Balk2"/>
                    <w:spacing w:line="360" w:lineRule="auto"/>
                    <w:ind w:left="432" w:hanging="432"/>
                    <w:jc w:val="center"/>
                    <w:rPr>
                      <w:rFonts w:asciiTheme="minorHAnsi" w:hAnsiTheme="minorHAnsi" w:cs="Calibri"/>
                      <w:b w:val="0"/>
                      <w:bCs w:val="0"/>
                      <w:shadow/>
                      <w:color w:val="572314"/>
                      <w:sz w:val="24"/>
                      <w:szCs w:val="24"/>
                    </w:rPr>
                  </w:pPr>
                  <w:r w:rsidRPr="00B369A9">
                    <w:rPr>
                      <w:rFonts w:asciiTheme="minorHAnsi" w:hAnsiTheme="minorHAnsi" w:cs="Calibri"/>
                      <w:b w:val="0"/>
                      <w:bCs w:val="0"/>
                      <w:shadow/>
                      <w:color w:val="572314"/>
                      <w:sz w:val="24"/>
                      <w:szCs w:val="24"/>
                    </w:rPr>
                    <w:t>KOOPERATİFLER VE BİRLİKLER</w:t>
                  </w:r>
                </w:p>
                <w:p w:rsidR="006F2D3E" w:rsidRPr="00DD1632" w:rsidRDefault="006F2D3E" w:rsidP="006F2D3E"/>
                <w:tbl>
                  <w:tblPr>
                    <w:tblW w:w="9164" w:type="dxa"/>
                    <w:jc w:val="center"/>
                    <w:tblCellMar>
                      <w:left w:w="0" w:type="dxa"/>
                      <w:right w:w="0" w:type="dxa"/>
                    </w:tblCellMar>
                    <w:tblLook w:val="04A0" w:firstRow="1" w:lastRow="0" w:firstColumn="1" w:lastColumn="0" w:noHBand="0" w:noVBand="1"/>
                  </w:tblPr>
                  <w:tblGrid>
                    <w:gridCol w:w="659"/>
                    <w:gridCol w:w="942"/>
                    <w:gridCol w:w="557"/>
                    <w:gridCol w:w="6359"/>
                    <w:gridCol w:w="647"/>
                  </w:tblGrid>
                  <w:tr w:rsidR="006F2D3E" w:rsidRPr="00B04544" w:rsidTr="00785334">
                    <w:trPr>
                      <w:gridAfter w:val="1"/>
                      <w:wAfter w:w="647" w:type="dxa"/>
                      <w:trHeight w:val="505"/>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1</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r w:rsidRPr="00B04544">
                          <w:t xml:space="preserve">İlçe Merkez Tarım Kredi Kooperatifi </w:t>
                        </w:r>
                      </w:p>
                    </w:tc>
                  </w:tr>
                  <w:tr w:rsidR="006F2D3E" w:rsidRPr="00B04544" w:rsidTr="00785334">
                    <w:trPr>
                      <w:gridAfter w:val="1"/>
                      <w:wAfter w:w="647" w:type="dxa"/>
                      <w:trHeight w:val="401"/>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2</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proofErr w:type="spellStart"/>
                        <w:r w:rsidRPr="00B04544">
                          <w:t>Alembeyli</w:t>
                        </w:r>
                        <w:proofErr w:type="spellEnd"/>
                        <w:r w:rsidRPr="00B04544">
                          <w:t xml:space="preserve"> Köyü Tarım Kredi Kooperatifi </w:t>
                        </w:r>
                      </w:p>
                    </w:tc>
                  </w:tr>
                  <w:tr w:rsidR="006F2D3E" w:rsidRPr="00B04544" w:rsidTr="00785334">
                    <w:trPr>
                      <w:gridAfter w:val="1"/>
                      <w:wAfter w:w="647" w:type="dxa"/>
                      <w:trHeight w:val="409"/>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3</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proofErr w:type="spellStart"/>
                        <w:r w:rsidRPr="00B04544">
                          <w:t>Arifegazili</w:t>
                        </w:r>
                        <w:proofErr w:type="spellEnd"/>
                        <w:r w:rsidRPr="00B04544">
                          <w:t xml:space="preserve"> Kasabası Tarım Kredi Kooperatifi </w:t>
                        </w:r>
                      </w:p>
                    </w:tc>
                  </w:tr>
                  <w:tr w:rsidR="006F2D3E" w:rsidRPr="00B04544" w:rsidTr="00785334">
                    <w:trPr>
                      <w:gridAfter w:val="1"/>
                      <w:wAfter w:w="647" w:type="dxa"/>
                      <w:trHeight w:val="389"/>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4</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r w:rsidRPr="00B04544">
                          <w:t xml:space="preserve">Akpınar Köyü Tarım Kredi Kooperatifi </w:t>
                        </w:r>
                      </w:p>
                    </w:tc>
                  </w:tr>
                  <w:tr w:rsidR="006F2D3E" w:rsidRPr="00B04544" w:rsidTr="00785334">
                    <w:trPr>
                      <w:gridAfter w:val="1"/>
                      <w:wAfter w:w="647" w:type="dxa"/>
                      <w:trHeight w:val="241"/>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5</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proofErr w:type="spellStart"/>
                        <w:r w:rsidRPr="00B04544">
                          <w:t>Demirşeyh</w:t>
                        </w:r>
                        <w:proofErr w:type="spellEnd"/>
                        <w:r w:rsidRPr="00B04544">
                          <w:t xml:space="preserve"> Kasabası Tarım Kredi Kooperatifi </w:t>
                        </w:r>
                      </w:p>
                    </w:tc>
                  </w:tr>
                  <w:tr w:rsidR="006F2D3E" w:rsidRPr="00B04544" w:rsidTr="00785334">
                    <w:trPr>
                      <w:gridAfter w:val="1"/>
                      <w:wAfter w:w="647" w:type="dxa"/>
                      <w:trHeight w:val="235"/>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6</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proofErr w:type="spellStart"/>
                        <w:r w:rsidRPr="00B04544">
                          <w:t>Kavşut</w:t>
                        </w:r>
                        <w:proofErr w:type="spellEnd"/>
                        <w:r w:rsidRPr="00B04544">
                          <w:t xml:space="preserve"> Kasabası Tarım Kredi Kooperatifi </w:t>
                        </w:r>
                      </w:p>
                    </w:tc>
                  </w:tr>
                  <w:tr w:rsidR="006F2D3E" w:rsidRPr="00B04544" w:rsidTr="00785334">
                    <w:trPr>
                      <w:gridAfter w:val="1"/>
                      <w:wAfter w:w="647" w:type="dxa"/>
                      <w:trHeight w:val="371"/>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rsidRPr="00B04544">
                          <w:t>7</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r w:rsidRPr="00B04544">
                          <w:t xml:space="preserve">Salman Köyü Tarım Kredi Kooperatifi </w:t>
                        </w:r>
                      </w:p>
                    </w:tc>
                  </w:tr>
                  <w:tr w:rsidR="006F2D3E" w:rsidRPr="00B04544" w:rsidTr="00785334">
                    <w:trPr>
                      <w:gridAfter w:val="1"/>
                      <w:wAfter w:w="647" w:type="dxa"/>
                      <w:trHeight w:val="521"/>
                      <w:jc w:val="center"/>
                    </w:trPr>
                    <w:tc>
                      <w:tcPr>
                        <w:tcW w:w="1601"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B04544" w:rsidRDefault="006F2D3E" w:rsidP="006F2D3E">
                        <w:r>
                          <w:t>8</w:t>
                        </w:r>
                      </w:p>
                    </w:tc>
                    <w:tc>
                      <w:tcPr>
                        <w:tcW w:w="691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B04544" w:rsidRDefault="006F2D3E" w:rsidP="006F2D3E">
                        <w:r w:rsidRPr="00CD7233">
                          <w:t>Yörüklü Kasabası Tarım Kredi Kooperatifi</w:t>
                        </w:r>
                      </w:p>
                    </w:tc>
                  </w:tr>
                  <w:tr w:rsidR="006F2D3E" w:rsidRPr="00CD7233" w:rsidTr="006F2D3E">
                    <w:tblPrEx>
                      <w:jc w:val="left"/>
                    </w:tblPrEx>
                    <w:trPr>
                      <w:gridBefore w:val="1"/>
                      <w:wBefore w:w="659" w:type="dxa"/>
                      <w:trHeight w:val="388"/>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9</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r w:rsidRPr="00CD7233">
                          <w:t xml:space="preserve">Çavuş köyü Sulama Kooperatifi </w:t>
                        </w:r>
                      </w:p>
                    </w:tc>
                  </w:tr>
                  <w:tr w:rsidR="006F2D3E" w:rsidRPr="00CD7233" w:rsidTr="006F2D3E">
                    <w:tblPrEx>
                      <w:jc w:val="left"/>
                    </w:tblPrEx>
                    <w:trPr>
                      <w:gridBefore w:val="1"/>
                      <w:wBefore w:w="659" w:type="dxa"/>
                      <w:trHeight w:val="383"/>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10</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r w:rsidRPr="00CD7233">
                          <w:t xml:space="preserve">İlçe Merkezi Yağlı Tohumlar Tarım Satış Kooperatifi </w:t>
                        </w:r>
                      </w:p>
                    </w:tc>
                  </w:tr>
                  <w:tr w:rsidR="006F2D3E" w:rsidRPr="00CD7233" w:rsidTr="006F2D3E">
                    <w:tblPrEx>
                      <w:jc w:val="left"/>
                    </w:tblPrEx>
                    <w:trPr>
                      <w:gridBefore w:val="1"/>
                      <w:wBefore w:w="659" w:type="dxa"/>
                      <w:trHeight w:val="391"/>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11</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r w:rsidRPr="00CD7233">
                          <w:t xml:space="preserve">Pancar Ekicileri Kooperatifi </w:t>
                        </w:r>
                      </w:p>
                    </w:tc>
                  </w:tr>
                  <w:tr w:rsidR="006F2D3E" w:rsidRPr="00CD7233" w:rsidTr="006F2D3E">
                    <w:tblPrEx>
                      <w:jc w:val="left"/>
                    </w:tblPrEx>
                    <w:trPr>
                      <w:gridBefore w:val="1"/>
                      <w:wBefore w:w="659" w:type="dxa"/>
                      <w:trHeight w:val="384"/>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12</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r w:rsidRPr="00CD7233">
                          <w:t xml:space="preserve">Karaoğlu Tarımsal Kalkınma Kooperatifi </w:t>
                        </w:r>
                      </w:p>
                    </w:tc>
                  </w:tr>
                  <w:tr w:rsidR="006F2D3E" w:rsidRPr="00CD7233" w:rsidTr="006F2D3E">
                    <w:tblPrEx>
                      <w:jc w:val="left"/>
                    </w:tblPrEx>
                    <w:trPr>
                      <w:gridBefore w:val="1"/>
                      <w:wBefore w:w="659" w:type="dxa"/>
                      <w:trHeight w:val="365"/>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13</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proofErr w:type="spellStart"/>
                        <w:r w:rsidRPr="00CD7233">
                          <w:t>Arifegazili</w:t>
                        </w:r>
                        <w:proofErr w:type="spellEnd"/>
                        <w:r w:rsidRPr="00CD7233">
                          <w:t xml:space="preserve"> Tarımsal Kalkınma Kooperatifi</w:t>
                        </w:r>
                        <w:r w:rsidRPr="00CD7233">
                          <w:rPr>
                            <w:b/>
                            <w:bCs/>
                          </w:rPr>
                          <w:t xml:space="preserve"> </w:t>
                        </w:r>
                      </w:p>
                    </w:tc>
                  </w:tr>
                  <w:tr w:rsidR="006F2D3E" w:rsidRPr="00CD7233" w:rsidTr="006F2D3E">
                    <w:tblPrEx>
                      <w:jc w:val="left"/>
                    </w:tblPrEx>
                    <w:trPr>
                      <w:gridBefore w:val="1"/>
                      <w:wBefore w:w="659" w:type="dxa"/>
                      <w:trHeight w:val="358"/>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14</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proofErr w:type="spellStart"/>
                        <w:r w:rsidRPr="00CD7233">
                          <w:t>A.Fındıklı</w:t>
                        </w:r>
                        <w:proofErr w:type="spellEnd"/>
                        <w:r w:rsidRPr="00CD7233">
                          <w:t xml:space="preserve"> Beldesi Hayvancılık Kalkınma Kooperatifi</w:t>
                        </w:r>
                        <w:r w:rsidRPr="00CD7233">
                          <w:rPr>
                            <w:b/>
                            <w:bCs/>
                          </w:rPr>
                          <w:t xml:space="preserve"> </w:t>
                        </w:r>
                      </w:p>
                    </w:tc>
                  </w:tr>
                  <w:tr w:rsidR="006F2D3E" w:rsidRPr="00CD7233" w:rsidTr="006F2D3E">
                    <w:tblPrEx>
                      <w:jc w:val="left"/>
                    </w:tblPrEx>
                    <w:trPr>
                      <w:gridBefore w:val="1"/>
                      <w:wBefore w:w="659" w:type="dxa"/>
                      <w:trHeight w:val="352"/>
                    </w:trPr>
                    <w:tc>
                      <w:tcPr>
                        <w:tcW w:w="1499" w:type="dxa"/>
                        <w:gridSpan w:val="2"/>
                        <w:tcBorders>
                          <w:top w:val="single" w:sz="6" w:space="0" w:color="84AA33"/>
                          <w:left w:val="single" w:sz="6" w:space="0" w:color="84AA33"/>
                          <w:bottom w:val="single" w:sz="6" w:space="0" w:color="84AA33"/>
                          <w:right w:val="single" w:sz="6" w:space="0" w:color="84AA33"/>
                        </w:tcBorders>
                        <w:tcMar>
                          <w:top w:w="72" w:type="dxa"/>
                          <w:left w:w="144" w:type="dxa"/>
                          <w:bottom w:w="72" w:type="dxa"/>
                          <w:right w:w="144" w:type="dxa"/>
                        </w:tcMar>
                        <w:vAlign w:val="center"/>
                        <w:hideMark/>
                      </w:tcPr>
                      <w:p w:rsidR="006F2D3E" w:rsidRPr="00CD7233" w:rsidRDefault="006F2D3E" w:rsidP="006F2D3E">
                        <w:r w:rsidRPr="00CD7233">
                          <w:t>15</w:t>
                        </w:r>
                      </w:p>
                    </w:tc>
                    <w:tc>
                      <w:tcPr>
                        <w:tcW w:w="7006" w:type="dxa"/>
                        <w:gridSpan w:val="2"/>
                        <w:tcBorders>
                          <w:top w:val="single" w:sz="6" w:space="0" w:color="84AA33"/>
                          <w:left w:val="single" w:sz="6" w:space="0" w:color="84AA33"/>
                          <w:bottom w:val="single" w:sz="6" w:space="0" w:color="84AA33"/>
                          <w:right w:val="single" w:sz="6" w:space="0" w:color="84AA33"/>
                        </w:tcBorders>
                        <w:tcMar>
                          <w:top w:w="15" w:type="dxa"/>
                          <w:left w:w="70" w:type="dxa"/>
                          <w:bottom w:w="0" w:type="dxa"/>
                          <w:right w:w="70" w:type="dxa"/>
                        </w:tcMar>
                        <w:vAlign w:val="center"/>
                        <w:hideMark/>
                      </w:tcPr>
                      <w:p w:rsidR="006F2D3E" w:rsidRPr="00CD7233" w:rsidRDefault="006F2D3E" w:rsidP="006F2D3E">
                        <w:r w:rsidRPr="00CD7233">
                          <w:t>Sungurlu Bal Üreticileri Birliği</w:t>
                        </w:r>
                        <w:r w:rsidRPr="00CD7233">
                          <w:rPr>
                            <w:b/>
                            <w:bCs/>
                          </w:rPr>
                          <w:t xml:space="preserve"> </w:t>
                        </w:r>
                      </w:p>
                    </w:tc>
                  </w:tr>
                </w:tbl>
                <w:p w:rsidR="00B2465B" w:rsidRPr="00524974" w:rsidRDefault="00B2465B" w:rsidP="006F2D3E">
                  <w:pPr>
                    <w:pStyle w:val="ListeParagraf1"/>
                    <w:spacing w:after="0" w:line="240" w:lineRule="auto"/>
                    <w:rPr>
                      <w:rFonts w:ascii="Times New Roman" w:hAnsi="Times New Roman" w:cs="Times New Roman"/>
                      <w:sz w:val="24"/>
                      <w:szCs w:val="24"/>
                    </w:rPr>
                  </w:pPr>
                </w:p>
              </w:tc>
            </w:tr>
          </w:tbl>
          <w:p w:rsidR="00B2465B" w:rsidRPr="00524974" w:rsidRDefault="00B2465B" w:rsidP="00D86BCB">
            <w:pPr>
              <w:ind w:right="467"/>
              <w:jc w:val="both"/>
              <w:rPr>
                <w:b/>
                <w:color w:val="000000"/>
              </w:rPr>
            </w:pPr>
          </w:p>
        </w:tc>
      </w:tr>
      <w:tr w:rsidR="00B2465B" w:rsidRPr="001C1EA5" w:rsidTr="00006BC1">
        <w:trPr>
          <w:trHeight w:val="256"/>
        </w:trPr>
        <w:tc>
          <w:tcPr>
            <w:tcW w:w="10847" w:type="dxa"/>
            <w:gridSpan w:val="17"/>
            <w:shd w:val="clear" w:color="auto" w:fill="auto"/>
            <w:noWrap/>
            <w:vAlign w:val="bottom"/>
            <w:hideMark/>
          </w:tcPr>
          <w:p w:rsidR="00B2465B" w:rsidRPr="00524974" w:rsidRDefault="00B2465B" w:rsidP="001C1EA5">
            <w:pPr>
              <w:jc w:val="center"/>
              <w:rPr>
                <w:b/>
                <w:color w:val="000000"/>
              </w:rPr>
            </w:pPr>
          </w:p>
        </w:tc>
      </w:tr>
    </w:tbl>
    <w:p w:rsidR="007439A9" w:rsidRDefault="007439A9" w:rsidP="009750E0">
      <w:pPr>
        <w:tabs>
          <w:tab w:val="left" w:pos="930"/>
        </w:tabs>
      </w:pPr>
    </w:p>
    <w:p w:rsidR="00983708" w:rsidRDefault="00983708">
      <w:pPr>
        <w:tabs>
          <w:tab w:val="left" w:pos="930"/>
        </w:tabs>
      </w:pPr>
    </w:p>
    <w:sectPr w:rsidR="00983708" w:rsidSect="002F0202">
      <w:footerReference w:type="default" r:id="rId184"/>
      <w:pgSz w:w="11906" w:h="16838"/>
      <w:pgMar w:top="425" w:right="851" w:bottom="249"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7254" w:rsidRDefault="00667254" w:rsidP="001D4927">
      <w:r>
        <w:separator/>
      </w:r>
    </w:p>
  </w:endnote>
  <w:endnote w:type="continuationSeparator" w:id="0">
    <w:p w:rsidR="00667254" w:rsidRDefault="00667254" w:rsidP="001D49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A2"/>
    <w:family w:val="swiss"/>
    <w:pitch w:val="variable"/>
    <w:sig w:usb0="A00006FF" w:usb1="4000205B" w:usb2="00000010" w:usb3="00000000" w:csb0="0000019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2EFF" w:usb1="C000247B" w:usb2="00000009" w:usb3="00000000" w:csb0="000001FF" w:csb1="00000000"/>
  </w:font>
  <w:font w:name="font331">
    <w:altName w:val="Times New Roman"/>
    <w:charset w:val="01"/>
    <w:family w:val="auto"/>
    <w:pitch w:val="variable"/>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33069"/>
      <w:docPartObj>
        <w:docPartGallery w:val="Page Numbers (Bottom of Page)"/>
        <w:docPartUnique/>
      </w:docPartObj>
    </w:sdtPr>
    <w:sdtEndPr/>
    <w:sdtContent>
      <w:p w:rsidR="00667254" w:rsidRDefault="00667254">
        <w:pPr>
          <w:pStyle w:val="Altbilgi"/>
          <w:jc w:val="center"/>
        </w:pPr>
        <w:r>
          <w:fldChar w:fldCharType="begin"/>
        </w:r>
        <w:r>
          <w:instrText xml:space="preserve"> PAGE   \* MERGEFORMAT </w:instrText>
        </w:r>
        <w:r>
          <w:fldChar w:fldCharType="separate"/>
        </w:r>
        <w:r w:rsidR="00581A4A">
          <w:rPr>
            <w:noProof/>
          </w:rPr>
          <w:t>13</w:t>
        </w:r>
        <w:r>
          <w:rPr>
            <w:noProof/>
          </w:rPr>
          <w:fldChar w:fldCharType="end"/>
        </w:r>
      </w:p>
    </w:sdtContent>
  </w:sdt>
  <w:p w:rsidR="00667254" w:rsidRDefault="00667254">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7254" w:rsidRDefault="00667254" w:rsidP="001D4927">
      <w:r>
        <w:separator/>
      </w:r>
    </w:p>
  </w:footnote>
  <w:footnote w:type="continuationSeparator" w:id="0">
    <w:p w:rsidR="00667254" w:rsidRDefault="00667254" w:rsidP="001D492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C5EF258"/>
    <w:lvl w:ilvl="0">
      <w:numFmt w:val="bullet"/>
      <w:lvlText w:val="*"/>
      <w:lvlJc w:val="left"/>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9">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10">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6">
    <w:nsid w:val="022E5A08"/>
    <w:multiLevelType w:val="hybridMultilevel"/>
    <w:tmpl w:val="2EFE488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17">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0F085376"/>
    <w:multiLevelType w:val="hybridMultilevel"/>
    <w:tmpl w:val="74569676"/>
    <w:lvl w:ilvl="0" w:tplc="041F0001">
      <w:start w:val="1"/>
      <w:numFmt w:val="bullet"/>
      <w:lvlText w:val=""/>
      <w:lvlJc w:val="left"/>
      <w:pPr>
        <w:ind w:left="934" w:hanging="360"/>
      </w:pPr>
      <w:rPr>
        <w:rFonts w:ascii="Symbol" w:hAnsi="Symbol" w:hint="default"/>
      </w:rPr>
    </w:lvl>
    <w:lvl w:ilvl="1" w:tplc="041F0003" w:tentative="1">
      <w:start w:val="1"/>
      <w:numFmt w:val="bullet"/>
      <w:lvlText w:val="o"/>
      <w:lvlJc w:val="left"/>
      <w:pPr>
        <w:ind w:left="1654" w:hanging="360"/>
      </w:pPr>
      <w:rPr>
        <w:rFonts w:ascii="Courier New" w:hAnsi="Courier New" w:cs="Courier New" w:hint="default"/>
      </w:rPr>
    </w:lvl>
    <w:lvl w:ilvl="2" w:tplc="041F0005" w:tentative="1">
      <w:start w:val="1"/>
      <w:numFmt w:val="bullet"/>
      <w:lvlText w:val=""/>
      <w:lvlJc w:val="left"/>
      <w:pPr>
        <w:ind w:left="2374" w:hanging="360"/>
      </w:pPr>
      <w:rPr>
        <w:rFonts w:ascii="Wingdings" w:hAnsi="Wingdings" w:hint="default"/>
      </w:rPr>
    </w:lvl>
    <w:lvl w:ilvl="3" w:tplc="041F0001" w:tentative="1">
      <w:start w:val="1"/>
      <w:numFmt w:val="bullet"/>
      <w:lvlText w:val=""/>
      <w:lvlJc w:val="left"/>
      <w:pPr>
        <w:ind w:left="3094" w:hanging="360"/>
      </w:pPr>
      <w:rPr>
        <w:rFonts w:ascii="Symbol" w:hAnsi="Symbol" w:hint="default"/>
      </w:rPr>
    </w:lvl>
    <w:lvl w:ilvl="4" w:tplc="041F0003" w:tentative="1">
      <w:start w:val="1"/>
      <w:numFmt w:val="bullet"/>
      <w:lvlText w:val="o"/>
      <w:lvlJc w:val="left"/>
      <w:pPr>
        <w:ind w:left="3814" w:hanging="360"/>
      </w:pPr>
      <w:rPr>
        <w:rFonts w:ascii="Courier New" w:hAnsi="Courier New" w:cs="Courier New" w:hint="default"/>
      </w:rPr>
    </w:lvl>
    <w:lvl w:ilvl="5" w:tplc="041F0005" w:tentative="1">
      <w:start w:val="1"/>
      <w:numFmt w:val="bullet"/>
      <w:lvlText w:val=""/>
      <w:lvlJc w:val="left"/>
      <w:pPr>
        <w:ind w:left="4534" w:hanging="360"/>
      </w:pPr>
      <w:rPr>
        <w:rFonts w:ascii="Wingdings" w:hAnsi="Wingdings" w:hint="default"/>
      </w:rPr>
    </w:lvl>
    <w:lvl w:ilvl="6" w:tplc="041F0001" w:tentative="1">
      <w:start w:val="1"/>
      <w:numFmt w:val="bullet"/>
      <w:lvlText w:val=""/>
      <w:lvlJc w:val="left"/>
      <w:pPr>
        <w:ind w:left="5254" w:hanging="360"/>
      </w:pPr>
      <w:rPr>
        <w:rFonts w:ascii="Symbol" w:hAnsi="Symbol" w:hint="default"/>
      </w:rPr>
    </w:lvl>
    <w:lvl w:ilvl="7" w:tplc="041F0003" w:tentative="1">
      <w:start w:val="1"/>
      <w:numFmt w:val="bullet"/>
      <w:lvlText w:val="o"/>
      <w:lvlJc w:val="left"/>
      <w:pPr>
        <w:ind w:left="5974" w:hanging="360"/>
      </w:pPr>
      <w:rPr>
        <w:rFonts w:ascii="Courier New" w:hAnsi="Courier New" w:cs="Courier New" w:hint="default"/>
      </w:rPr>
    </w:lvl>
    <w:lvl w:ilvl="8" w:tplc="041F0005" w:tentative="1">
      <w:start w:val="1"/>
      <w:numFmt w:val="bullet"/>
      <w:lvlText w:val=""/>
      <w:lvlJc w:val="left"/>
      <w:pPr>
        <w:ind w:left="6694" w:hanging="360"/>
      </w:pPr>
      <w:rPr>
        <w:rFonts w:ascii="Wingdings" w:hAnsi="Wingdings" w:hint="default"/>
      </w:rPr>
    </w:lvl>
  </w:abstractNum>
  <w:abstractNum w:abstractNumId="20">
    <w:nsid w:val="13C176C9"/>
    <w:multiLevelType w:val="hybridMultilevel"/>
    <w:tmpl w:val="7D7EB89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19AA4970"/>
    <w:multiLevelType w:val="multilevel"/>
    <w:tmpl w:val="362A2FC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2">
    <w:nsid w:val="239B1864"/>
    <w:multiLevelType w:val="hybridMultilevel"/>
    <w:tmpl w:val="0B04DBAC"/>
    <w:lvl w:ilvl="0" w:tplc="041F000F">
      <w:start w:val="1"/>
      <w:numFmt w:val="decimal"/>
      <w:lvlText w:val="%1."/>
      <w:lvlJc w:val="left"/>
      <w:pPr>
        <w:ind w:left="1440" w:hanging="360"/>
      </w:pPr>
      <w:rPr>
        <w:rFont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3">
    <w:nsid w:val="241B505D"/>
    <w:multiLevelType w:val="multilevel"/>
    <w:tmpl w:val="6AAE138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4">
    <w:nsid w:val="250F57B8"/>
    <w:multiLevelType w:val="multilevel"/>
    <w:tmpl w:val="C82A910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5">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6">
    <w:nsid w:val="26FA00C0"/>
    <w:multiLevelType w:val="hybridMultilevel"/>
    <w:tmpl w:val="E2709852"/>
    <w:lvl w:ilvl="0" w:tplc="041F0001">
      <w:start w:val="1"/>
      <w:numFmt w:val="bullet"/>
      <w:lvlText w:val=""/>
      <w:lvlJc w:val="left"/>
      <w:pPr>
        <w:ind w:left="840" w:hanging="360"/>
      </w:pPr>
      <w:rPr>
        <w:rFonts w:ascii="Symbol" w:hAnsi="Symbol"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tentative="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27">
    <w:nsid w:val="2B581768"/>
    <w:multiLevelType w:val="hybridMultilevel"/>
    <w:tmpl w:val="5624FEF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2C5501A2"/>
    <w:multiLevelType w:val="hybridMultilevel"/>
    <w:tmpl w:val="C44C547C"/>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9">
    <w:nsid w:val="307F309F"/>
    <w:multiLevelType w:val="hybridMultilevel"/>
    <w:tmpl w:val="BE4AB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35413FEF"/>
    <w:multiLevelType w:val="hybridMultilevel"/>
    <w:tmpl w:val="E5847F6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37766105"/>
    <w:multiLevelType w:val="hybridMultilevel"/>
    <w:tmpl w:val="991684F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2">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3">
    <w:nsid w:val="37C70167"/>
    <w:multiLevelType w:val="hybridMultilevel"/>
    <w:tmpl w:val="9D123C3A"/>
    <w:lvl w:ilvl="0" w:tplc="625E1DC0">
      <w:start w:val="1"/>
      <w:numFmt w:val="decimal"/>
      <w:lvlText w:val="%1-"/>
      <w:lvlJc w:val="left"/>
      <w:pPr>
        <w:ind w:left="720" w:hanging="360"/>
      </w:pPr>
      <w:rPr>
        <w:rFonts w:cs="Times New Roman" w:hint="default"/>
      </w:rPr>
    </w:lvl>
    <w:lvl w:ilvl="1" w:tplc="041F0019" w:tentative="1">
      <w:start w:val="1"/>
      <w:numFmt w:val="lowerLetter"/>
      <w:lvlText w:val="%2."/>
      <w:lvlJc w:val="left"/>
      <w:pPr>
        <w:ind w:left="1440" w:hanging="360"/>
      </w:pPr>
      <w:rPr>
        <w:rFonts w:cs="Times New Roman"/>
      </w:rPr>
    </w:lvl>
    <w:lvl w:ilvl="2" w:tplc="041F001B" w:tentative="1">
      <w:start w:val="1"/>
      <w:numFmt w:val="lowerRoman"/>
      <w:lvlText w:val="%3."/>
      <w:lvlJc w:val="right"/>
      <w:pPr>
        <w:ind w:left="2160" w:hanging="180"/>
      </w:pPr>
      <w:rPr>
        <w:rFonts w:cs="Times New Roman"/>
      </w:rPr>
    </w:lvl>
    <w:lvl w:ilvl="3" w:tplc="041F000F" w:tentative="1">
      <w:start w:val="1"/>
      <w:numFmt w:val="decimal"/>
      <w:lvlText w:val="%4."/>
      <w:lvlJc w:val="left"/>
      <w:pPr>
        <w:ind w:left="2880" w:hanging="360"/>
      </w:pPr>
      <w:rPr>
        <w:rFonts w:cs="Times New Roman"/>
      </w:rPr>
    </w:lvl>
    <w:lvl w:ilvl="4" w:tplc="041F0019" w:tentative="1">
      <w:start w:val="1"/>
      <w:numFmt w:val="lowerLetter"/>
      <w:lvlText w:val="%5."/>
      <w:lvlJc w:val="left"/>
      <w:pPr>
        <w:ind w:left="3600" w:hanging="360"/>
      </w:pPr>
      <w:rPr>
        <w:rFonts w:cs="Times New Roman"/>
      </w:rPr>
    </w:lvl>
    <w:lvl w:ilvl="5" w:tplc="041F001B" w:tentative="1">
      <w:start w:val="1"/>
      <w:numFmt w:val="lowerRoman"/>
      <w:lvlText w:val="%6."/>
      <w:lvlJc w:val="right"/>
      <w:pPr>
        <w:ind w:left="4320" w:hanging="180"/>
      </w:pPr>
      <w:rPr>
        <w:rFonts w:cs="Times New Roman"/>
      </w:rPr>
    </w:lvl>
    <w:lvl w:ilvl="6" w:tplc="041F000F" w:tentative="1">
      <w:start w:val="1"/>
      <w:numFmt w:val="decimal"/>
      <w:lvlText w:val="%7."/>
      <w:lvlJc w:val="left"/>
      <w:pPr>
        <w:ind w:left="5040" w:hanging="360"/>
      </w:pPr>
      <w:rPr>
        <w:rFonts w:cs="Times New Roman"/>
      </w:rPr>
    </w:lvl>
    <w:lvl w:ilvl="7" w:tplc="041F0019" w:tentative="1">
      <w:start w:val="1"/>
      <w:numFmt w:val="lowerLetter"/>
      <w:lvlText w:val="%8."/>
      <w:lvlJc w:val="left"/>
      <w:pPr>
        <w:ind w:left="5760" w:hanging="360"/>
      </w:pPr>
      <w:rPr>
        <w:rFonts w:cs="Times New Roman"/>
      </w:rPr>
    </w:lvl>
    <w:lvl w:ilvl="8" w:tplc="041F001B" w:tentative="1">
      <w:start w:val="1"/>
      <w:numFmt w:val="lowerRoman"/>
      <w:lvlText w:val="%9."/>
      <w:lvlJc w:val="right"/>
      <w:pPr>
        <w:ind w:left="6480" w:hanging="180"/>
      </w:pPr>
      <w:rPr>
        <w:rFonts w:cs="Times New Roman"/>
      </w:rPr>
    </w:lvl>
  </w:abstractNum>
  <w:abstractNum w:abstractNumId="34">
    <w:nsid w:val="3EBA2571"/>
    <w:multiLevelType w:val="hybridMultilevel"/>
    <w:tmpl w:val="2F3C74C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5">
    <w:nsid w:val="3EE925F0"/>
    <w:multiLevelType w:val="hybridMultilevel"/>
    <w:tmpl w:val="7998350A"/>
    <w:lvl w:ilvl="0" w:tplc="92FEACD8">
      <w:start w:val="1"/>
      <w:numFmt w:val="lowerLetter"/>
      <w:lvlText w:val="%1)"/>
      <w:lvlJc w:val="left"/>
      <w:pPr>
        <w:ind w:left="1080" w:hanging="360"/>
      </w:pPr>
      <w:rPr>
        <w:rFonts w:cs="Times New Roman" w:hint="default"/>
      </w:rPr>
    </w:lvl>
    <w:lvl w:ilvl="1" w:tplc="041F0019" w:tentative="1">
      <w:start w:val="1"/>
      <w:numFmt w:val="lowerLetter"/>
      <w:lvlText w:val="%2."/>
      <w:lvlJc w:val="left"/>
      <w:pPr>
        <w:ind w:left="1800" w:hanging="360"/>
      </w:pPr>
      <w:rPr>
        <w:rFonts w:cs="Times New Roman"/>
      </w:rPr>
    </w:lvl>
    <w:lvl w:ilvl="2" w:tplc="041F001B" w:tentative="1">
      <w:start w:val="1"/>
      <w:numFmt w:val="lowerRoman"/>
      <w:lvlText w:val="%3."/>
      <w:lvlJc w:val="right"/>
      <w:pPr>
        <w:ind w:left="2520" w:hanging="180"/>
      </w:pPr>
      <w:rPr>
        <w:rFonts w:cs="Times New Roman"/>
      </w:rPr>
    </w:lvl>
    <w:lvl w:ilvl="3" w:tplc="041F000F" w:tentative="1">
      <w:start w:val="1"/>
      <w:numFmt w:val="decimal"/>
      <w:lvlText w:val="%4."/>
      <w:lvlJc w:val="left"/>
      <w:pPr>
        <w:ind w:left="3240" w:hanging="360"/>
      </w:pPr>
      <w:rPr>
        <w:rFonts w:cs="Times New Roman"/>
      </w:rPr>
    </w:lvl>
    <w:lvl w:ilvl="4" w:tplc="041F0019" w:tentative="1">
      <w:start w:val="1"/>
      <w:numFmt w:val="lowerLetter"/>
      <w:lvlText w:val="%5."/>
      <w:lvlJc w:val="left"/>
      <w:pPr>
        <w:ind w:left="3960" w:hanging="360"/>
      </w:pPr>
      <w:rPr>
        <w:rFonts w:cs="Times New Roman"/>
      </w:rPr>
    </w:lvl>
    <w:lvl w:ilvl="5" w:tplc="041F001B" w:tentative="1">
      <w:start w:val="1"/>
      <w:numFmt w:val="lowerRoman"/>
      <w:lvlText w:val="%6."/>
      <w:lvlJc w:val="right"/>
      <w:pPr>
        <w:ind w:left="4680" w:hanging="180"/>
      </w:pPr>
      <w:rPr>
        <w:rFonts w:cs="Times New Roman"/>
      </w:rPr>
    </w:lvl>
    <w:lvl w:ilvl="6" w:tplc="041F000F" w:tentative="1">
      <w:start w:val="1"/>
      <w:numFmt w:val="decimal"/>
      <w:lvlText w:val="%7."/>
      <w:lvlJc w:val="left"/>
      <w:pPr>
        <w:ind w:left="5400" w:hanging="360"/>
      </w:pPr>
      <w:rPr>
        <w:rFonts w:cs="Times New Roman"/>
      </w:rPr>
    </w:lvl>
    <w:lvl w:ilvl="7" w:tplc="041F0019" w:tentative="1">
      <w:start w:val="1"/>
      <w:numFmt w:val="lowerLetter"/>
      <w:lvlText w:val="%8."/>
      <w:lvlJc w:val="left"/>
      <w:pPr>
        <w:ind w:left="6120" w:hanging="360"/>
      </w:pPr>
      <w:rPr>
        <w:rFonts w:cs="Times New Roman"/>
      </w:rPr>
    </w:lvl>
    <w:lvl w:ilvl="8" w:tplc="041F001B" w:tentative="1">
      <w:start w:val="1"/>
      <w:numFmt w:val="lowerRoman"/>
      <w:lvlText w:val="%9."/>
      <w:lvlJc w:val="right"/>
      <w:pPr>
        <w:ind w:left="6840" w:hanging="180"/>
      </w:pPr>
      <w:rPr>
        <w:rFonts w:cs="Times New Roman"/>
      </w:rPr>
    </w:lvl>
  </w:abstractNum>
  <w:abstractNum w:abstractNumId="36">
    <w:nsid w:val="51265C85"/>
    <w:multiLevelType w:val="multilevel"/>
    <w:tmpl w:val="5420ACD0"/>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37">
    <w:nsid w:val="540C09D1"/>
    <w:multiLevelType w:val="multilevel"/>
    <w:tmpl w:val="8C96B6E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8">
    <w:nsid w:val="5A472C16"/>
    <w:multiLevelType w:val="hybridMultilevel"/>
    <w:tmpl w:val="0E981FBA"/>
    <w:lvl w:ilvl="0" w:tplc="041F0001">
      <w:start w:val="1"/>
      <w:numFmt w:val="bullet"/>
      <w:lvlText w:val=""/>
      <w:lvlJc w:val="left"/>
      <w:pPr>
        <w:ind w:left="850" w:hanging="360"/>
      </w:pPr>
      <w:rPr>
        <w:rFonts w:ascii="Symbol" w:hAnsi="Symbol" w:hint="default"/>
      </w:rPr>
    </w:lvl>
    <w:lvl w:ilvl="1" w:tplc="041F0003" w:tentative="1">
      <w:start w:val="1"/>
      <w:numFmt w:val="bullet"/>
      <w:lvlText w:val="o"/>
      <w:lvlJc w:val="left"/>
      <w:pPr>
        <w:ind w:left="1570" w:hanging="360"/>
      </w:pPr>
      <w:rPr>
        <w:rFonts w:ascii="Courier New" w:hAnsi="Courier New" w:hint="default"/>
      </w:rPr>
    </w:lvl>
    <w:lvl w:ilvl="2" w:tplc="041F0005" w:tentative="1">
      <w:start w:val="1"/>
      <w:numFmt w:val="bullet"/>
      <w:lvlText w:val=""/>
      <w:lvlJc w:val="left"/>
      <w:pPr>
        <w:ind w:left="2290" w:hanging="360"/>
      </w:pPr>
      <w:rPr>
        <w:rFonts w:ascii="Wingdings" w:hAnsi="Wingdings" w:hint="default"/>
      </w:rPr>
    </w:lvl>
    <w:lvl w:ilvl="3" w:tplc="041F0001" w:tentative="1">
      <w:start w:val="1"/>
      <w:numFmt w:val="bullet"/>
      <w:lvlText w:val=""/>
      <w:lvlJc w:val="left"/>
      <w:pPr>
        <w:ind w:left="3010" w:hanging="360"/>
      </w:pPr>
      <w:rPr>
        <w:rFonts w:ascii="Symbol" w:hAnsi="Symbol" w:hint="default"/>
      </w:rPr>
    </w:lvl>
    <w:lvl w:ilvl="4" w:tplc="041F0003" w:tentative="1">
      <w:start w:val="1"/>
      <w:numFmt w:val="bullet"/>
      <w:lvlText w:val="o"/>
      <w:lvlJc w:val="left"/>
      <w:pPr>
        <w:ind w:left="3730" w:hanging="360"/>
      </w:pPr>
      <w:rPr>
        <w:rFonts w:ascii="Courier New" w:hAnsi="Courier New" w:hint="default"/>
      </w:rPr>
    </w:lvl>
    <w:lvl w:ilvl="5" w:tplc="041F0005" w:tentative="1">
      <w:start w:val="1"/>
      <w:numFmt w:val="bullet"/>
      <w:lvlText w:val=""/>
      <w:lvlJc w:val="left"/>
      <w:pPr>
        <w:ind w:left="4450" w:hanging="360"/>
      </w:pPr>
      <w:rPr>
        <w:rFonts w:ascii="Wingdings" w:hAnsi="Wingdings" w:hint="default"/>
      </w:rPr>
    </w:lvl>
    <w:lvl w:ilvl="6" w:tplc="041F0001" w:tentative="1">
      <w:start w:val="1"/>
      <w:numFmt w:val="bullet"/>
      <w:lvlText w:val=""/>
      <w:lvlJc w:val="left"/>
      <w:pPr>
        <w:ind w:left="5170" w:hanging="360"/>
      </w:pPr>
      <w:rPr>
        <w:rFonts w:ascii="Symbol" w:hAnsi="Symbol" w:hint="default"/>
      </w:rPr>
    </w:lvl>
    <w:lvl w:ilvl="7" w:tplc="041F0003" w:tentative="1">
      <w:start w:val="1"/>
      <w:numFmt w:val="bullet"/>
      <w:lvlText w:val="o"/>
      <w:lvlJc w:val="left"/>
      <w:pPr>
        <w:ind w:left="5890" w:hanging="360"/>
      </w:pPr>
      <w:rPr>
        <w:rFonts w:ascii="Courier New" w:hAnsi="Courier New" w:hint="default"/>
      </w:rPr>
    </w:lvl>
    <w:lvl w:ilvl="8" w:tplc="041F0005" w:tentative="1">
      <w:start w:val="1"/>
      <w:numFmt w:val="bullet"/>
      <w:lvlText w:val=""/>
      <w:lvlJc w:val="left"/>
      <w:pPr>
        <w:ind w:left="6610" w:hanging="360"/>
      </w:pPr>
      <w:rPr>
        <w:rFonts w:ascii="Wingdings" w:hAnsi="Wingdings" w:hint="default"/>
      </w:rPr>
    </w:lvl>
  </w:abstractNum>
  <w:abstractNum w:abstractNumId="39">
    <w:nsid w:val="5F2C6AEB"/>
    <w:multiLevelType w:val="multilevel"/>
    <w:tmpl w:val="2A880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0">
    <w:nsid w:val="622020F9"/>
    <w:multiLevelType w:val="hybridMultilevel"/>
    <w:tmpl w:val="A4FE4A18"/>
    <w:lvl w:ilvl="0" w:tplc="D00ABCD4">
      <w:start w:val="1"/>
      <w:numFmt w:val="bullet"/>
      <w:lvlText w:val=""/>
      <w:lvlJc w:val="left"/>
      <w:pPr>
        <w:ind w:left="2138" w:hanging="360"/>
      </w:pPr>
      <w:rPr>
        <w:rFonts w:ascii="Wingdings" w:hAnsi="Wingdings" w:hint="default"/>
        <w:sz w:val="32"/>
        <w:szCs w:val="32"/>
      </w:rPr>
    </w:lvl>
    <w:lvl w:ilvl="1" w:tplc="041F0003" w:tentative="1">
      <w:start w:val="1"/>
      <w:numFmt w:val="bullet"/>
      <w:lvlText w:val="o"/>
      <w:lvlJc w:val="left"/>
      <w:pPr>
        <w:ind w:left="2858" w:hanging="360"/>
      </w:pPr>
      <w:rPr>
        <w:rFonts w:ascii="Courier New" w:hAnsi="Courier New" w:cs="Courier New" w:hint="default"/>
      </w:rPr>
    </w:lvl>
    <w:lvl w:ilvl="2" w:tplc="041F0005" w:tentative="1">
      <w:start w:val="1"/>
      <w:numFmt w:val="bullet"/>
      <w:lvlText w:val=""/>
      <w:lvlJc w:val="left"/>
      <w:pPr>
        <w:ind w:left="3578" w:hanging="360"/>
      </w:pPr>
      <w:rPr>
        <w:rFonts w:ascii="Wingdings" w:hAnsi="Wingdings" w:hint="default"/>
      </w:rPr>
    </w:lvl>
    <w:lvl w:ilvl="3" w:tplc="041F0001" w:tentative="1">
      <w:start w:val="1"/>
      <w:numFmt w:val="bullet"/>
      <w:lvlText w:val=""/>
      <w:lvlJc w:val="left"/>
      <w:pPr>
        <w:ind w:left="4298" w:hanging="360"/>
      </w:pPr>
      <w:rPr>
        <w:rFonts w:ascii="Symbol" w:hAnsi="Symbol" w:hint="default"/>
      </w:rPr>
    </w:lvl>
    <w:lvl w:ilvl="4" w:tplc="041F0003" w:tentative="1">
      <w:start w:val="1"/>
      <w:numFmt w:val="bullet"/>
      <w:lvlText w:val="o"/>
      <w:lvlJc w:val="left"/>
      <w:pPr>
        <w:ind w:left="5018" w:hanging="360"/>
      </w:pPr>
      <w:rPr>
        <w:rFonts w:ascii="Courier New" w:hAnsi="Courier New" w:cs="Courier New" w:hint="default"/>
      </w:rPr>
    </w:lvl>
    <w:lvl w:ilvl="5" w:tplc="041F0005" w:tentative="1">
      <w:start w:val="1"/>
      <w:numFmt w:val="bullet"/>
      <w:lvlText w:val=""/>
      <w:lvlJc w:val="left"/>
      <w:pPr>
        <w:ind w:left="5738" w:hanging="360"/>
      </w:pPr>
      <w:rPr>
        <w:rFonts w:ascii="Wingdings" w:hAnsi="Wingdings" w:hint="default"/>
      </w:rPr>
    </w:lvl>
    <w:lvl w:ilvl="6" w:tplc="041F0001" w:tentative="1">
      <w:start w:val="1"/>
      <w:numFmt w:val="bullet"/>
      <w:lvlText w:val=""/>
      <w:lvlJc w:val="left"/>
      <w:pPr>
        <w:ind w:left="6458" w:hanging="360"/>
      </w:pPr>
      <w:rPr>
        <w:rFonts w:ascii="Symbol" w:hAnsi="Symbol" w:hint="default"/>
      </w:rPr>
    </w:lvl>
    <w:lvl w:ilvl="7" w:tplc="041F0003" w:tentative="1">
      <w:start w:val="1"/>
      <w:numFmt w:val="bullet"/>
      <w:lvlText w:val="o"/>
      <w:lvlJc w:val="left"/>
      <w:pPr>
        <w:ind w:left="7178" w:hanging="360"/>
      </w:pPr>
      <w:rPr>
        <w:rFonts w:ascii="Courier New" w:hAnsi="Courier New" w:cs="Courier New" w:hint="default"/>
      </w:rPr>
    </w:lvl>
    <w:lvl w:ilvl="8" w:tplc="041F0005" w:tentative="1">
      <w:start w:val="1"/>
      <w:numFmt w:val="bullet"/>
      <w:lvlText w:val=""/>
      <w:lvlJc w:val="left"/>
      <w:pPr>
        <w:ind w:left="7898" w:hanging="360"/>
      </w:pPr>
      <w:rPr>
        <w:rFonts w:ascii="Wingdings" w:hAnsi="Wingdings" w:hint="default"/>
      </w:rPr>
    </w:lvl>
  </w:abstractNum>
  <w:abstractNum w:abstractNumId="41">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nsid w:val="630914D5"/>
    <w:multiLevelType w:val="multilevel"/>
    <w:tmpl w:val="DDC21D40"/>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3">
    <w:nsid w:val="6DA0729E"/>
    <w:multiLevelType w:val="hybridMultilevel"/>
    <w:tmpl w:val="93FA6F6A"/>
    <w:lvl w:ilvl="0" w:tplc="82D2114A">
      <w:numFmt w:val="bullet"/>
      <w:lvlText w:val="-"/>
      <w:lvlJc w:val="left"/>
      <w:pPr>
        <w:ind w:left="720" w:hanging="360"/>
      </w:pPr>
      <w:rPr>
        <w:rFonts w:ascii="Times New Roman" w:eastAsia="Times New Roman" w:hAnsi="Times New Roman"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5">
    <w:nsid w:val="751276A4"/>
    <w:multiLevelType w:val="multilevel"/>
    <w:tmpl w:val="86A00FF4"/>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6">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nsid w:val="7A3D5057"/>
    <w:multiLevelType w:val="multilevel"/>
    <w:tmpl w:val="A7E0F0B2"/>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8">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7E3E68CF"/>
    <w:multiLevelType w:val="multilevel"/>
    <w:tmpl w:val="17D0D428"/>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0">
    <w:nsid w:val="7E780465"/>
    <w:multiLevelType w:val="multilevel"/>
    <w:tmpl w:val="863AFCFA"/>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1">
    <w:nsid w:val="7EEE4214"/>
    <w:multiLevelType w:val="multilevel"/>
    <w:tmpl w:val="5616193E"/>
    <w:lvl w:ilvl="0">
      <w:start w:val="1"/>
      <w:numFmt w:val="bullet"/>
      <w:lvlText w:val=""/>
      <w:lvlJc w:val="left"/>
      <w:pPr>
        <w:tabs>
          <w:tab w:val="num" w:pos="-76"/>
        </w:tabs>
        <w:ind w:left="644" w:hanging="360"/>
      </w:pPr>
      <w:rPr>
        <w:rFonts w:ascii="Wingdings" w:hAnsi="Wingdings" w:hint="default"/>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52">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46"/>
  </w:num>
  <w:num w:numId="2">
    <w:abstractNumId w:val="30"/>
  </w:num>
  <w:num w:numId="3">
    <w:abstractNumId w:val="20"/>
  </w:num>
  <w:num w:numId="4">
    <w:abstractNumId w:val="41"/>
  </w:num>
  <w:num w:numId="5">
    <w:abstractNumId w:val="29"/>
  </w:num>
  <w:num w:numId="6">
    <w:abstractNumId w:val="17"/>
  </w:num>
  <w:num w:numId="7">
    <w:abstractNumId w:val="27"/>
  </w:num>
  <w:num w:numId="8">
    <w:abstractNumId w:val="31"/>
  </w:num>
  <w:num w:numId="9">
    <w:abstractNumId w:val="47"/>
  </w:num>
  <w:num w:numId="10">
    <w:abstractNumId w:val="50"/>
  </w:num>
  <w:num w:numId="11">
    <w:abstractNumId w:val="45"/>
  </w:num>
  <w:num w:numId="12">
    <w:abstractNumId w:val="39"/>
  </w:num>
  <w:num w:numId="13">
    <w:abstractNumId w:val="42"/>
  </w:num>
  <w:num w:numId="14">
    <w:abstractNumId w:val="51"/>
  </w:num>
  <w:num w:numId="15">
    <w:abstractNumId w:val="24"/>
  </w:num>
  <w:num w:numId="16">
    <w:abstractNumId w:val="23"/>
  </w:num>
  <w:num w:numId="17">
    <w:abstractNumId w:val="28"/>
  </w:num>
  <w:num w:numId="18">
    <w:abstractNumId w:val="21"/>
  </w:num>
  <w:num w:numId="19">
    <w:abstractNumId w:val="49"/>
  </w:num>
  <w:num w:numId="20">
    <w:abstractNumId w:val="37"/>
  </w:num>
  <w:num w:numId="21">
    <w:abstractNumId w:val="36"/>
  </w:num>
  <w:num w:numId="22">
    <w:abstractNumId w:val="18"/>
  </w:num>
  <w:num w:numId="23">
    <w:abstractNumId w:val="25"/>
  </w:num>
  <w:num w:numId="24">
    <w:abstractNumId w:val="32"/>
  </w:num>
  <w:num w:numId="25">
    <w:abstractNumId w:val="52"/>
  </w:num>
  <w:num w:numId="26">
    <w:abstractNumId w:val="16"/>
  </w:num>
  <w:num w:numId="27">
    <w:abstractNumId w:val="48"/>
  </w:num>
  <w:num w:numId="28">
    <w:abstractNumId w:val="44"/>
  </w:num>
  <w:num w:numId="29">
    <w:abstractNumId w:val="0"/>
    <w:lvlOverride w:ilvl="0">
      <w:lvl w:ilvl="0">
        <w:numFmt w:val="bullet"/>
        <w:lvlText w:val=""/>
        <w:legacy w:legacy="1" w:legacySpace="0" w:legacyIndent="0"/>
        <w:lvlJc w:val="left"/>
        <w:rPr>
          <w:rFonts w:ascii="Wingdings" w:hAnsi="Wingdings" w:hint="default"/>
          <w:sz w:val="32"/>
        </w:rPr>
      </w:lvl>
    </w:lvlOverride>
  </w:num>
  <w:num w:numId="30">
    <w:abstractNumId w:val="0"/>
    <w:lvlOverride w:ilvl="0">
      <w:lvl w:ilvl="0">
        <w:numFmt w:val="bullet"/>
        <w:lvlText w:val=""/>
        <w:legacy w:legacy="1" w:legacySpace="0" w:legacyIndent="0"/>
        <w:lvlJc w:val="left"/>
        <w:rPr>
          <w:rFonts w:ascii="Wingdings" w:hAnsi="Wingdings" w:hint="default"/>
          <w:sz w:val="32"/>
        </w:rPr>
      </w:lvl>
    </w:lvlOverride>
  </w:num>
  <w:num w:numId="31">
    <w:abstractNumId w:val="38"/>
  </w:num>
  <w:num w:numId="32">
    <w:abstractNumId w:val="40"/>
  </w:num>
  <w:num w:numId="33">
    <w:abstractNumId w:val="22"/>
  </w:num>
  <w:num w:numId="34">
    <w:abstractNumId w:val="19"/>
  </w:num>
  <w:num w:numId="35">
    <w:abstractNumId w:val="26"/>
  </w:num>
  <w:num w:numId="36">
    <w:abstractNumId w:val="34"/>
  </w:num>
  <w:num w:numId="37">
    <w:abstractNumId w:val="0"/>
    <w:lvlOverride w:ilvl="0">
      <w:lvl w:ilvl="0">
        <w:numFmt w:val="bullet"/>
        <w:lvlText w:val=""/>
        <w:legacy w:legacy="1" w:legacySpace="0" w:legacyIndent="0"/>
        <w:lvlJc w:val="left"/>
        <w:rPr>
          <w:rFonts w:ascii="Wingdings 2" w:hAnsi="Wingdings 2" w:hint="default"/>
          <w:sz w:val="35"/>
        </w:rPr>
      </w:lvl>
    </w:lvlOverride>
  </w:num>
  <w:num w:numId="38">
    <w:abstractNumId w:val="0"/>
    <w:lvlOverride w:ilvl="0">
      <w:lvl w:ilvl="0">
        <w:numFmt w:val="bullet"/>
        <w:lvlText w:val=""/>
        <w:legacy w:legacy="1" w:legacySpace="0" w:legacyIndent="0"/>
        <w:lvlJc w:val="left"/>
        <w:rPr>
          <w:rFonts w:ascii="Wingdings 2" w:hAnsi="Wingdings 2" w:hint="default"/>
          <w:sz w:val="32"/>
        </w:rPr>
      </w:lvl>
    </w:lvlOverride>
  </w:num>
  <w:num w:numId="39">
    <w:abstractNumId w:val="0"/>
    <w:lvlOverride w:ilvl="0">
      <w:lvl w:ilvl="0">
        <w:numFmt w:val="bullet"/>
        <w:lvlText w:val="◦"/>
        <w:legacy w:legacy="1" w:legacySpace="0" w:legacyIndent="0"/>
        <w:lvlJc w:val="left"/>
        <w:rPr>
          <w:rFonts w:ascii="Verdana" w:hAnsi="Verdana" w:hint="default"/>
          <w:sz w:val="40"/>
        </w:rPr>
      </w:lvl>
    </w:lvlOverride>
  </w:num>
  <w:num w:numId="40">
    <w:abstractNumId w:val="0"/>
    <w:lvlOverride w:ilvl="0">
      <w:lvl w:ilvl="0">
        <w:numFmt w:val="bullet"/>
        <w:lvlText w:val=""/>
        <w:legacy w:legacy="1" w:legacySpace="0" w:legacyIndent="0"/>
        <w:lvlJc w:val="left"/>
        <w:rPr>
          <w:rFonts w:ascii="Wingdings" w:hAnsi="Wingdings" w:hint="default"/>
          <w:sz w:val="35"/>
        </w:rPr>
      </w:lvl>
    </w:lvlOverride>
  </w:num>
  <w:num w:numId="41">
    <w:abstractNumId w:val="33"/>
  </w:num>
  <w:num w:numId="42">
    <w:abstractNumId w:val="43"/>
  </w:num>
  <w:num w:numId="43">
    <w:abstractNumId w:val="3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95937"/>
  </w:hdrShapeDefaults>
  <w:footnotePr>
    <w:footnote w:id="-1"/>
    <w:footnote w:id="0"/>
  </w:footnotePr>
  <w:endnotePr>
    <w:endnote w:id="-1"/>
    <w:endnote w:id="0"/>
  </w:endnotePr>
  <w:compat>
    <w:compatSetting w:name="compatibilityMode" w:uri="http://schemas.microsoft.com/office/word" w:val="12"/>
  </w:compat>
  <w:rsids>
    <w:rsidRoot w:val="00E30F2C"/>
    <w:rsid w:val="00000949"/>
    <w:rsid w:val="00000B70"/>
    <w:rsid w:val="0000635C"/>
    <w:rsid w:val="00006BC1"/>
    <w:rsid w:val="00006D4E"/>
    <w:rsid w:val="00007040"/>
    <w:rsid w:val="00007E0E"/>
    <w:rsid w:val="00007E55"/>
    <w:rsid w:val="00010C52"/>
    <w:rsid w:val="000111A1"/>
    <w:rsid w:val="00011BA6"/>
    <w:rsid w:val="000127AA"/>
    <w:rsid w:val="00012DB4"/>
    <w:rsid w:val="000209E8"/>
    <w:rsid w:val="0002257A"/>
    <w:rsid w:val="00022C64"/>
    <w:rsid w:val="000230DA"/>
    <w:rsid w:val="00023DDD"/>
    <w:rsid w:val="0002497B"/>
    <w:rsid w:val="00024FE2"/>
    <w:rsid w:val="00026880"/>
    <w:rsid w:val="000349E9"/>
    <w:rsid w:val="000377FC"/>
    <w:rsid w:val="00041CC2"/>
    <w:rsid w:val="00043FC3"/>
    <w:rsid w:val="00044431"/>
    <w:rsid w:val="000453E1"/>
    <w:rsid w:val="00045CC9"/>
    <w:rsid w:val="0004775F"/>
    <w:rsid w:val="0005132C"/>
    <w:rsid w:val="00053580"/>
    <w:rsid w:val="00053D82"/>
    <w:rsid w:val="0005557C"/>
    <w:rsid w:val="00057915"/>
    <w:rsid w:val="00060224"/>
    <w:rsid w:val="000637C0"/>
    <w:rsid w:val="000661BC"/>
    <w:rsid w:val="000705DF"/>
    <w:rsid w:val="000707B8"/>
    <w:rsid w:val="00071081"/>
    <w:rsid w:val="00075A43"/>
    <w:rsid w:val="00075E36"/>
    <w:rsid w:val="00077607"/>
    <w:rsid w:val="000812AB"/>
    <w:rsid w:val="000812B2"/>
    <w:rsid w:val="00081565"/>
    <w:rsid w:val="0008206D"/>
    <w:rsid w:val="00083CCD"/>
    <w:rsid w:val="00085C07"/>
    <w:rsid w:val="00086CA9"/>
    <w:rsid w:val="000914EC"/>
    <w:rsid w:val="00091E3D"/>
    <w:rsid w:val="00091F7F"/>
    <w:rsid w:val="00092536"/>
    <w:rsid w:val="00096C09"/>
    <w:rsid w:val="000A1CF9"/>
    <w:rsid w:val="000A2BDD"/>
    <w:rsid w:val="000A3F04"/>
    <w:rsid w:val="000A5A3E"/>
    <w:rsid w:val="000B189E"/>
    <w:rsid w:val="000B2941"/>
    <w:rsid w:val="000B4758"/>
    <w:rsid w:val="000B4D0D"/>
    <w:rsid w:val="000B4DED"/>
    <w:rsid w:val="000B584A"/>
    <w:rsid w:val="000B5BEA"/>
    <w:rsid w:val="000B70E2"/>
    <w:rsid w:val="000B742E"/>
    <w:rsid w:val="000C16FA"/>
    <w:rsid w:val="000C3161"/>
    <w:rsid w:val="000C4925"/>
    <w:rsid w:val="000C4EF2"/>
    <w:rsid w:val="000C579C"/>
    <w:rsid w:val="000C79D9"/>
    <w:rsid w:val="000D1C4A"/>
    <w:rsid w:val="000D3713"/>
    <w:rsid w:val="000D4009"/>
    <w:rsid w:val="000D423D"/>
    <w:rsid w:val="000D473B"/>
    <w:rsid w:val="000D4A6D"/>
    <w:rsid w:val="000D55C4"/>
    <w:rsid w:val="000E30CE"/>
    <w:rsid w:val="000E4552"/>
    <w:rsid w:val="000E4A13"/>
    <w:rsid w:val="000E5E43"/>
    <w:rsid w:val="000E66F1"/>
    <w:rsid w:val="000E6886"/>
    <w:rsid w:val="000E6EEA"/>
    <w:rsid w:val="000F010E"/>
    <w:rsid w:val="000F35F2"/>
    <w:rsid w:val="000F3710"/>
    <w:rsid w:val="000F3D2D"/>
    <w:rsid w:val="000F615A"/>
    <w:rsid w:val="000F6353"/>
    <w:rsid w:val="000F639C"/>
    <w:rsid w:val="00102AE8"/>
    <w:rsid w:val="00111D1F"/>
    <w:rsid w:val="00113034"/>
    <w:rsid w:val="00113655"/>
    <w:rsid w:val="0011478A"/>
    <w:rsid w:val="00115512"/>
    <w:rsid w:val="0011681E"/>
    <w:rsid w:val="00116DA1"/>
    <w:rsid w:val="00117613"/>
    <w:rsid w:val="00117614"/>
    <w:rsid w:val="00121F62"/>
    <w:rsid w:val="001221C9"/>
    <w:rsid w:val="00126BB7"/>
    <w:rsid w:val="00127840"/>
    <w:rsid w:val="00131981"/>
    <w:rsid w:val="00132250"/>
    <w:rsid w:val="00134F62"/>
    <w:rsid w:val="0013513F"/>
    <w:rsid w:val="001351E6"/>
    <w:rsid w:val="001363EA"/>
    <w:rsid w:val="0013649B"/>
    <w:rsid w:val="00137A6F"/>
    <w:rsid w:val="001419C2"/>
    <w:rsid w:val="001427BC"/>
    <w:rsid w:val="001441E3"/>
    <w:rsid w:val="00144E7D"/>
    <w:rsid w:val="00145AA6"/>
    <w:rsid w:val="00145AFD"/>
    <w:rsid w:val="00146D79"/>
    <w:rsid w:val="0014770C"/>
    <w:rsid w:val="00147F9E"/>
    <w:rsid w:val="00150A6E"/>
    <w:rsid w:val="0015159D"/>
    <w:rsid w:val="00151B7C"/>
    <w:rsid w:val="00154DAA"/>
    <w:rsid w:val="00154F6F"/>
    <w:rsid w:val="0015559B"/>
    <w:rsid w:val="001561ED"/>
    <w:rsid w:val="00157D20"/>
    <w:rsid w:val="00162CB0"/>
    <w:rsid w:val="00166214"/>
    <w:rsid w:val="00171712"/>
    <w:rsid w:val="00171B2D"/>
    <w:rsid w:val="0017353D"/>
    <w:rsid w:val="00173FAA"/>
    <w:rsid w:val="00174220"/>
    <w:rsid w:val="00174C2B"/>
    <w:rsid w:val="00176F7A"/>
    <w:rsid w:val="00182D36"/>
    <w:rsid w:val="00183EA3"/>
    <w:rsid w:val="00185AB4"/>
    <w:rsid w:val="00186328"/>
    <w:rsid w:val="00186D66"/>
    <w:rsid w:val="00193875"/>
    <w:rsid w:val="00195FAE"/>
    <w:rsid w:val="00196793"/>
    <w:rsid w:val="001A061A"/>
    <w:rsid w:val="001A15C7"/>
    <w:rsid w:val="001A5EDF"/>
    <w:rsid w:val="001A667A"/>
    <w:rsid w:val="001A70C2"/>
    <w:rsid w:val="001A7CBB"/>
    <w:rsid w:val="001B0D54"/>
    <w:rsid w:val="001B2FB5"/>
    <w:rsid w:val="001B4474"/>
    <w:rsid w:val="001B4866"/>
    <w:rsid w:val="001B59B8"/>
    <w:rsid w:val="001B5E61"/>
    <w:rsid w:val="001B62AA"/>
    <w:rsid w:val="001B736E"/>
    <w:rsid w:val="001C00AF"/>
    <w:rsid w:val="001C1EA5"/>
    <w:rsid w:val="001C3305"/>
    <w:rsid w:val="001C4710"/>
    <w:rsid w:val="001C6DAC"/>
    <w:rsid w:val="001C7E86"/>
    <w:rsid w:val="001D0BCD"/>
    <w:rsid w:val="001D1C18"/>
    <w:rsid w:val="001D467D"/>
    <w:rsid w:val="001D4927"/>
    <w:rsid w:val="001D5B1B"/>
    <w:rsid w:val="001D7343"/>
    <w:rsid w:val="001E0F19"/>
    <w:rsid w:val="001E0F56"/>
    <w:rsid w:val="001E1A1E"/>
    <w:rsid w:val="001E1A7F"/>
    <w:rsid w:val="001E3A63"/>
    <w:rsid w:val="001E43A1"/>
    <w:rsid w:val="001E44E8"/>
    <w:rsid w:val="001E5DA1"/>
    <w:rsid w:val="001E725B"/>
    <w:rsid w:val="001F10CB"/>
    <w:rsid w:val="001F42FF"/>
    <w:rsid w:val="001F471D"/>
    <w:rsid w:val="001F5D61"/>
    <w:rsid w:val="00200998"/>
    <w:rsid w:val="0020136B"/>
    <w:rsid w:val="00203EB0"/>
    <w:rsid w:val="00204093"/>
    <w:rsid w:val="00211890"/>
    <w:rsid w:val="00213590"/>
    <w:rsid w:val="00213A23"/>
    <w:rsid w:val="0021626D"/>
    <w:rsid w:val="002228A1"/>
    <w:rsid w:val="00223283"/>
    <w:rsid w:val="00223C73"/>
    <w:rsid w:val="00224831"/>
    <w:rsid w:val="00224E42"/>
    <w:rsid w:val="002251D8"/>
    <w:rsid w:val="00226A2B"/>
    <w:rsid w:val="0023087D"/>
    <w:rsid w:val="00230C54"/>
    <w:rsid w:val="00231315"/>
    <w:rsid w:val="00232DAE"/>
    <w:rsid w:val="00233C15"/>
    <w:rsid w:val="00233E66"/>
    <w:rsid w:val="002345AB"/>
    <w:rsid w:val="002360E7"/>
    <w:rsid w:val="00243D90"/>
    <w:rsid w:val="002453A8"/>
    <w:rsid w:val="0024604B"/>
    <w:rsid w:val="00246986"/>
    <w:rsid w:val="00246F59"/>
    <w:rsid w:val="002470AA"/>
    <w:rsid w:val="002472EF"/>
    <w:rsid w:val="00247C3F"/>
    <w:rsid w:val="00251C46"/>
    <w:rsid w:val="00251F23"/>
    <w:rsid w:val="00252113"/>
    <w:rsid w:val="0025532A"/>
    <w:rsid w:val="002558D7"/>
    <w:rsid w:val="00255B58"/>
    <w:rsid w:val="00257B17"/>
    <w:rsid w:val="00265F43"/>
    <w:rsid w:val="0026783F"/>
    <w:rsid w:val="00270B21"/>
    <w:rsid w:val="00272416"/>
    <w:rsid w:val="002727CE"/>
    <w:rsid w:val="0027285C"/>
    <w:rsid w:val="00272BAD"/>
    <w:rsid w:val="00272CE3"/>
    <w:rsid w:val="00272ECA"/>
    <w:rsid w:val="002732C4"/>
    <w:rsid w:val="00273F94"/>
    <w:rsid w:val="002747E1"/>
    <w:rsid w:val="00275840"/>
    <w:rsid w:val="002764F5"/>
    <w:rsid w:val="00276F20"/>
    <w:rsid w:val="00280408"/>
    <w:rsid w:val="002810C2"/>
    <w:rsid w:val="0028148A"/>
    <w:rsid w:val="0028640E"/>
    <w:rsid w:val="00286623"/>
    <w:rsid w:val="00291598"/>
    <w:rsid w:val="002924DE"/>
    <w:rsid w:val="00293A86"/>
    <w:rsid w:val="0029463A"/>
    <w:rsid w:val="00294B4D"/>
    <w:rsid w:val="00296D13"/>
    <w:rsid w:val="002A082A"/>
    <w:rsid w:val="002A0BC9"/>
    <w:rsid w:val="002A0C68"/>
    <w:rsid w:val="002A1A94"/>
    <w:rsid w:val="002A26A1"/>
    <w:rsid w:val="002A33CB"/>
    <w:rsid w:val="002A5804"/>
    <w:rsid w:val="002A6277"/>
    <w:rsid w:val="002A640A"/>
    <w:rsid w:val="002A65AF"/>
    <w:rsid w:val="002A7F65"/>
    <w:rsid w:val="002B5045"/>
    <w:rsid w:val="002B5471"/>
    <w:rsid w:val="002B5995"/>
    <w:rsid w:val="002B6357"/>
    <w:rsid w:val="002C01D5"/>
    <w:rsid w:val="002C11CD"/>
    <w:rsid w:val="002C2284"/>
    <w:rsid w:val="002C2419"/>
    <w:rsid w:val="002C3C92"/>
    <w:rsid w:val="002C3F8B"/>
    <w:rsid w:val="002C5243"/>
    <w:rsid w:val="002C6635"/>
    <w:rsid w:val="002C67BE"/>
    <w:rsid w:val="002D17C2"/>
    <w:rsid w:val="002D23A3"/>
    <w:rsid w:val="002D2BA4"/>
    <w:rsid w:val="002D3086"/>
    <w:rsid w:val="002D3568"/>
    <w:rsid w:val="002D3608"/>
    <w:rsid w:val="002D5F67"/>
    <w:rsid w:val="002D69B8"/>
    <w:rsid w:val="002D6AD3"/>
    <w:rsid w:val="002D7885"/>
    <w:rsid w:val="002D7CE0"/>
    <w:rsid w:val="002E1A51"/>
    <w:rsid w:val="002E5DB9"/>
    <w:rsid w:val="002E7E3E"/>
    <w:rsid w:val="002F0202"/>
    <w:rsid w:val="002F29C1"/>
    <w:rsid w:val="002F2A3A"/>
    <w:rsid w:val="002F4FEA"/>
    <w:rsid w:val="00300187"/>
    <w:rsid w:val="00301638"/>
    <w:rsid w:val="00301E5A"/>
    <w:rsid w:val="0030254A"/>
    <w:rsid w:val="00302683"/>
    <w:rsid w:val="003027EA"/>
    <w:rsid w:val="0030315E"/>
    <w:rsid w:val="00306C8C"/>
    <w:rsid w:val="00311468"/>
    <w:rsid w:val="0031150C"/>
    <w:rsid w:val="00312479"/>
    <w:rsid w:val="003128C7"/>
    <w:rsid w:val="003152BA"/>
    <w:rsid w:val="003155DC"/>
    <w:rsid w:val="00321113"/>
    <w:rsid w:val="0032198F"/>
    <w:rsid w:val="00321AF1"/>
    <w:rsid w:val="00324BB0"/>
    <w:rsid w:val="00325B63"/>
    <w:rsid w:val="00326662"/>
    <w:rsid w:val="00331432"/>
    <w:rsid w:val="00332C96"/>
    <w:rsid w:val="00333150"/>
    <w:rsid w:val="0033346F"/>
    <w:rsid w:val="00337DA4"/>
    <w:rsid w:val="0034057C"/>
    <w:rsid w:val="00341202"/>
    <w:rsid w:val="00341D31"/>
    <w:rsid w:val="00344FF3"/>
    <w:rsid w:val="00347B90"/>
    <w:rsid w:val="00351748"/>
    <w:rsid w:val="00352097"/>
    <w:rsid w:val="00352EF1"/>
    <w:rsid w:val="0035351E"/>
    <w:rsid w:val="00353DB6"/>
    <w:rsid w:val="003560B7"/>
    <w:rsid w:val="0036116E"/>
    <w:rsid w:val="0037030D"/>
    <w:rsid w:val="003724A4"/>
    <w:rsid w:val="003733D2"/>
    <w:rsid w:val="003735B5"/>
    <w:rsid w:val="00377E1C"/>
    <w:rsid w:val="00380898"/>
    <w:rsid w:val="003816E7"/>
    <w:rsid w:val="0038456D"/>
    <w:rsid w:val="00386EA0"/>
    <w:rsid w:val="00390CBC"/>
    <w:rsid w:val="003949F4"/>
    <w:rsid w:val="00394D43"/>
    <w:rsid w:val="00394E0B"/>
    <w:rsid w:val="00396B46"/>
    <w:rsid w:val="003A0E93"/>
    <w:rsid w:val="003A30B3"/>
    <w:rsid w:val="003A433F"/>
    <w:rsid w:val="003A4823"/>
    <w:rsid w:val="003A540F"/>
    <w:rsid w:val="003A76C0"/>
    <w:rsid w:val="003B2DB4"/>
    <w:rsid w:val="003B3425"/>
    <w:rsid w:val="003B557D"/>
    <w:rsid w:val="003C3430"/>
    <w:rsid w:val="003C6010"/>
    <w:rsid w:val="003C7520"/>
    <w:rsid w:val="003C7910"/>
    <w:rsid w:val="003C7E4A"/>
    <w:rsid w:val="003D031D"/>
    <w:rsid w:val="003D2B2F"/>
    <w:rsid w:val="003D45D9"/>
    <w:rsid w:val="003D57DE"/>
    <w:rsid w:val="003D678E"/>
    <w:rsid w:val="003E0AF6"/>
    <w:rsid w:val="003E1611"/>
    <w:rsid w:val="003E364B"/>
    <w:rsid w:val="003E72D6"/>
    <w:rsid w:val="003F0D27"/>
    <w:rsid w:val="003F12AB"/>
    <w:rsid w:val="003F17E4"/>
    <w:rsid w:val="003F1CEA"/>
    <w:rsid w:val="003F3118"/>
    <w:rsid w:val="003F3981"/>
    <w:rsid w:val="003F5331"/>
    <w:rsid w:val="003F5716"/>
    <w:rsid w:val="003F71B8"/>
    <w:rsid w:val="003F743C"/>
    <w:rsid w:val="004001DF"/>
    <w:rsid w:val="00400B99"/>
    <w:rsid w:val="00401E67"/>
    <w:rsid w:val="00401E81"/>
    <w:rsid w:val="00401FB7"/>
    <w:rsid w:val="00403457"/>
    <w:rsid w:val="0040418C"/>
    <w:rsid w:val="00405140"/>
    <w:rsid w:val="004053BC"/>
    <w:rsid w:val="00410641"/>
    <w:rsid w:val="0041179C"/>
    <w:rsid w:val="004117E7"/>
    <w:rsid w:val="0041321E"/>
    <w:rsid w:val="00413F76"/>
    <w:rsid w:val="004146BB"/>
    <w:rsid w:val="0041727A"/>
    <w:rsid w:val="00421682"/>
    <w:rsid w:val="004240DF"/>
    <w:rsid w:val="00425767"/>
    <w:rsid w:val="00425A3F"/>
    <w:rsid w:val="00430977"/>
    <w:rsid w:val="00432086"/>
    <w:rsid w:val="00434492"/>
    <w:rsid w:val="004344BA"/>
    <w:rsid w:val="004359C1"/>
    <w:rsid w:val="00435AC7"/>
    <w:rsid w:val="004375AB"/>
    <w:rsid w:val="00444937"/>
    <w:rsid w:val="00445F5C"/>
    <w:rsid w:val="004470B2"/>
    <w:rsid w:val="00447C5D"/>
    <w:rsid w:val="00450996"/>
    <w:rsid w:val="00450AF8"/>
    <w:rsid w:val="00451C62"/>
    <w:rsid w:val="00452217"/>
    <w:rsid w:val="00453A00"/>
    <w:rsid w:val="00453D3F"/>
    <w:rsid w:val="00455FAB"/>
    <w:rsid w:val="00456139"/>
    <w:rsid w:val="004562ED"/>
    <w:rsid w:val="00460944"/>
    <w:rsid w:val="00461B40"/>
    <w:rsid w:val="00461ED1"/>
    <w:rsid w:val="004628F2"/>
    <w:rsid w:val="0046427C"/>
    <w:rsid w:val="00464F22"/>
    <w:rsid w:val="00466301"/>
    <w:rsid w:val="00471312"/>
    <w:rsid w:val="00472BD6"/>
    <w:rsid w:val="00473E1C"/>
    <w:rsid w:val="00474C67"/>
    <w:rsid w:val="00481AA8"/>
    <w:rsid w:val="00483DD4"/>
    <w:rsid w:val="00485A56"/>
    <w:rsid w:val="00485B01"/>
    <w:rsid w:val="00486BC8"/>
    <w:rsid w:val="00486D25"/>
    <w:rsid w:val="004916F6"/>
    <w:rsid w:val="0049326E"/>
    <w:rsid w:val="004953EB"/>
    <w:rsid w:val="004A00C1"/>
    <w:rsid w:val="004A352D"/>
    <w:rsid w:val="004A3683"/>
    <w:rsid w:val="004A3783"/>
    <w:rsid w:val="004A3FC3"/>
    <w:rsid w:val="004A4648"/>
    <w:rsid w:val="004A48D9"/>
    <w:rsid w:val="004A6B17"/>
    <w:rsid w:val="004B0A9D"/>
    <w:rsid w:val="004B563D"/>
    <w:rsid w:val="004B5929"/>
    <w:rsid w:val="004B68E4"/>
    <w:rsid w:val="004B76BB"/>
    <w:rsid w:val="004C1857"/>
    <w:rsid w:val="004C4009"/>
    <w:rsid w:val="004C61AD"/>
    <w:rsid w:val="004C6AB6"/>
    <w:rsid w:val="004C6EB2"/>
    <w:rsid w:val="004C7182"/>
    <w:rsid w:val="004D013E"/>
    <w:rsid w:val="004D0DD5"/>
    <w:rsid w:val="004D194B"/>
    <w:rsid w:val="004D266E"/>
    <w:rsid w:val="004D38E6"/>
    <w:rsid w:val="004D391F"/>
    <w:rsid w:val="004D42CC"/>
    <w:rsid w:val="004E4E11"/>
    <w:rsid w:val="004E5048"/>
    <w:rsid w:val="004F0FF0"/>
    <w:rsid w:val="004F3CD8"/>
    <w:rsid w:val="004F456C"/>
    <w:rsid w:val="004F5DED"/>
    <w:rsid w:val="004F7F2E"/>
    <w:rsid w:val="00500492"/>
    <w:rsid w:val="00500E5F"/>
    <w:rsid w:val="005034B5"/>
    <w:rsid w:val="00505A70"/>
    <w:rsid w:val="005062BE"/>
    <w:rsid w:val="00506894"/>
    <w:rsid w:val="005106DB"/>
    <w:rsid w:val="00511363"/>
    <w:rsid w:val="00511B4B"/>
    <w:rsid w:val="00513D9F"/>
    <w:rsid w:val="00513FA9"/>
    <w:rsid w:val="00514F17"/>
    <w:rsid w:val="005164A4"/>
    <w:rsid w:val="00516823"/>
    <w:rsid w:val="00517021"/>
    <w:rsid w:val="005205B7"/>
    <w:rsid w:val="0052139D"/>
    <w:rsid w:val="00521892"/>
    <w:rsid w:val="00524459"/>
    <w:rsid w:val="00524974"/>
    <w:rsid w:val="00524BA8"/>
    <w:rsid w:val="00527D0D"/>
    <w:rsid w:val="00530105"/>
    <w:rsid w:val="00530302"/>
    <w:rsid w:val="00530D48"/>
    <w:rsid w:val="005314A0"/>
    <w:rsid w:val="00531BAD"/>
    <w:rsid w:val="00533443"/>
    <w:rsid w:val="005335C7"/>
    <w:rsid w:val="00534A82"/>
    <w:rsid w:val="00536C5C"/>
    <w:rsid w:val="00541B3F"/>
    <w:rsid w:val="00543615"/>
    <w:rsid w:val="00545366"/>
    <w:rsid w:val="005455F9"/>
    <w:rsid w:val="005519A5"/>
    <w:rsid w:val="00552304"/>
    <w:rsid w:val="00555C5B"/>
    <w:rsid w:val="00556443"/>
    <w:rsid w:val="00556D98"/>
    <w:rsid w:val="00557197"/>
    <w:rsid w:val="00562137"/>
    <w:rsid w:val="00562CA9"/>
    <w:rsid w:val="00563D7E"/>
    <w:rsid w:val="0056637A"/>
    <w:rsid w:val="0056695C"/>
    <w:rsid w:val="005676A3"/>
    <w:rsid w:val="00571841"/>
    <w:rsid w:val="005734B8"/>
    <w:rsid w:val="00574FFB"/>
    <w:rsid w:val="0057627B"/>
    <w:rsid w:val="00577127"/>
    <w:rsid w:val="00581A4A"/>
    <w:rsid w:val="005829A4"/>
    <w:rsid w:val="00583FD7"/>
    <w:rsid w:val="005846E0"/>
    <w:rsid w:val="00584F6B"/>
    <w:rsid w:val="00585842"/>
    <w:rsid w:val="0058666E"/>
    <w:rsid w:val="0058685B"/>
    <w:rsid w:val="00587080"/>
    <w:rsid w:val="00587871"/>
    <w:rsid w:val="00587A9A"/>
    <w:rsid w:val="00590378"/>
    <w:rsid w:val="005904D9"/>
    <w:rsid w:val="005904FD"/>
    <w:rsid w:val="005909EC"/>
    <w:rsid w:val="0059525A"/>
    <w:rsid w:val="005956A7"/>
    <w:rsid w:val="00597C83"/>
    <w:rsid w:val="005A1515"/>
    <w:rsid w:val="005A1DC0"/>
    <w:rsid w:val="005A4406"/>
    <w:rsid w:val="005A4598"/>
    <w:rsid w:val="005A4751"/>
    <w:rsid w:val="005A7718"/>
    <w:rsid w:val="005B02B9"/>
    <w:rsid w:val="005B5CFB"/>
    <w:rsid w:val="005C09BA"/>
    <w:rsid w:val="005C0BDA"/>
    <w:rsid w:val="005C1DCE"/>
    <w:rsid w:val="005C23FC"/>
    <w:rsid w:val="005D0846"/>
    <w:rsid w:val="005D0C5B"/>
    <w:rsid w:val="005D3096"/>
    <w:rsid w:val="005D3845"/>
    <w:rsid w:val="005D41E3"/>
    <w:rsid w:val="005D54D9"/>
    <w:rsid w:val="005D767E"/>
    <w:rsid w:val="005E18B0"/>
    <w:rsid w:val="005E7B45"/>
    <w:rsid w:val="005F07C1"/>
    <w:rsid w:val="005F0E51"/>
    <w:rsid w:val="005F0F53"/>
    <w:rsid w:val="005F1830"/>
    <w:rsid w:val="005F2302"/>
    <w:rsid w:val="005F5264"/>
    <w:rsid w:val="005F58EA"/>
    <w:rsid w:val="0060437A"/>
    <w:rsid w:val="00604803"/>
    <w:rsid w:val="006048BB"/>
    <w:rsid w:val="006073E6"/>
    <w:rsid w:val="006107EE"/>
    <w:rsid w:val="00611B75"/>
    <w:rsid w:val="00613D0A"/>
    <w:rsid w:val="00614616"/>
    <w:rsid w:val="00614E5B"/>
    <w:rsid w:val="006155CF"/>
    <w:rsid w:val="00616D39"/>
    <w:rsid w:val="006208A0"/>
    <w:rsid w:val="00623793"/>
    <w:rsid w:val="00625FCE"/>
    <w:rsid w:val="0062791A"/>
    <w:rsid w:val="00630F28"/>
    <w:rsid w:val="006340CB"/>
    <w:rsid w:val="00634989"/>
    <w:rsid w:val="00635AA9"/>
    <w:rsid w:val="00637929"/>
    <w:rsid w:val="006415BA"/>
    <w:rsid w:val="00644DF4"/>
    <w:rsid w:val="00644E2D"/>
    <w:rsid w:val="0064602F"/>
    <w:rsid w:val="006473EE"/>
    <w:rsid w:val="00650BC1"/>
    <w:rsid w:val="00652717"/>
    <w:rsid w:val="00652FBB"/>
    <w:rsid w:val="006555DD"/>
    <w:rsid w:val="00655AB0"/>
    <w:rsid w:val="0065725C"/>
    <w:rsid w:val="006607D3"/>
    <w:rsid w:val="00660EFF"/>
    <w:rsid w:val="00661315"/>
    <w:rsid w:val="006616AF"/>
    <w:rsid w:val="006616F4"/>
    <w:rsid w:val="00661DF8"/>
    <w:rsid w:val="00662517"/>
    <w:rsid w:val="0066302B"/>
    <w:rsid w:val="0066549C"/>
    <w:rsid w:val="006658E9"/>
    <w:rsid w:val="00667254"/>
    <w:rsid w:val="00667E5E"/>
    <w:rsid w:val="00670C28"/>
    <w:rsid w:val="00672C47"/>
    <w:rsid w:val="0067584F"/>
    <w:rsid w:val="00677367"/>
    <w:rsid w:val="00677ADD"/>
    <w:rsid w:val="00682559"/>
    <w:rsid w:val="00684695"/>
    <w:rsid w:val="0068524E"/>
    <w:rsid w:val="006855CF"/>
    <w:rsid w:val="0068564F"/>
    <w:rsid w:val="006861B8"/>
    <w:rsid w:val="00686437"/>
    <w:rsid w:val="00686498"/>
    <w:rsid w:val="00687FBC"/>
    <w:rsid w:val="0069082B"/>
    <w:rsid w:val="00693F7E"/>
    <w:rsid w:val="00695F45"/>
    <w:rsid w:val="006A1129"/>
    <w:rsid w:val="006A22AB"/>
    <w:rsid w:val="006A3716"/>
    <w:rsid w:val="006A4EBD"/>
    <w:rsid w:val="006A5EDC"/>
    <w:rsid w:val="006B02F9"/>
    <w:rsid w:val="006B274C"/>
    <w:rsid w:val="006B2B12"/>
    <w:rsid w:val="006B2E4E"/>
    <w:rsid w:val="006B31DD"/>
    <w:rsid w:val="006B46AF"/>
    <w:rsid w:val="006B76EE"/>
    <w:rsid w:val="006C1146"/>
    <w:rsid w:val="006C1C37"/>
    <w:rsid w:val="006C35E4"/>
    <w:rsid w:val="006C3ECE"/>
    <w:rsid w:val="006C5284"/>
    <w:rsid w:val="006C67B8"/>
    <w:rsid w:val="006C752D"/>
    <w:rsid w:val="006D0143"/>
    <w:rsid w:val="006D1121"/>
    <w:rsid w:val="006D11C2"/>
    <w:rsid w:val="006D1232"/>
    <w:rsid w:val="006D1B24"/>
    <w:rsid w:val="006D7C2F"/>
    <w:rsid w:val="006E19D9"/>
    <w:rsid w:val="006E220D"/>
    <w:rsid w:val="006E33F5"/>
    <w:rsid w:val="006E5889"/>
    <w:rsid w:val="006E58A3"/>
    <w:rsid w:val="006F0B2A"/>
    <w:rsid w:val="006F2D3E"/>
    <w:rsid w:val="006F36DE"/>
    <w:rsid w:val="006F4091"/>
    <w:rsid w:val="006F4557"/>
    <w:rsid w:val="006F5AAE"/>
    <w:rsid w:val="006F5AF1"/>
    <w:rsid w:val="006F6601"/>
    <w:rsid w:val="007010A3"/>
    <w:rsid w:val="00701554"/>
    <w:rsid w:val="00704056"/>
    <w:rsid w:val="00706F03"/>
    <w:rsid w:val="007073F3"/>
    <w:rsid w:val="0070746C"/>
    <w:rsid w:val="007105FC"/>
    <w:rsid w:val="00713088"/>
    <w:rsid w:val="0071339B"/>
    <w:rsid w:val="00714CFB"/>
    <w:rsid w:val="00715213"/>
    <w:rsid w:val="00716BCB"/>
    <w:rsid w:val="007172B9"/>
    <w:rsid w:val="00717CD7"/>
    <w:rsid w:val="007203AA"/>
    <w:rsid w:val="0072093E"/>
    <w:rsid w:val="0072144E"/>
    <w:rsid w:val="0072149F"/>
    <w:rsid w:val="00721984"/>
    <w:rsid w:val="00721BD1"/>
    <w:rsid w:val="00724155"/>
    <w:rsid w:val="00726F42"/>
    <w:rsid w:val="007271F4"/>
    <w:rsid w:val="00727A75"/>
    <w:rsid w:val="00727AE5"/>
    <w:rsid w:val="00727DC2"/>
    <w:rsid w:val="007301D9"/>
    <w:rsid w:val="007337C5"/>
    <w:rsid w:val="0073490D"/>
    <w:rsid w:val="00737C7B"/>
    <w:rsid w:val="00737E68"/>
    <w:rsid w:val="00740386"/>
    <w:rsid w:val="00740A72"/>
    <w:rsid w:val="0074133C"/>
    <w:rsid w:val="00741391"/>
    <w:rsid w:val="007426F4"/>
    <w:rsid w:val="007439A9"/>
    <w:rsid w:val="007444C2"/>
    <w:rsid w:val="00744B18"/>
    <w:rsid w:val="00745603"/>
    <w:rsid w:val="00745F69"/>
    <w:rsid w:val="007463FB"/>
    <w:rsid w:val="00746983"/>
    <w:rsid w:val="0074797F"/>
    <w:rsid w:val="007505E4"/>
    <w:rsid w:val="00750895"/>
    <w:rsid w:val="00750D93"/>
    <w:rsid w:val="007524EA"/>
    <w:rsid w:val="00752C30"/>
    <w:rsid w:val="007578FB"/>
    <w:rsid w:val="00757AA7"/>
    <w:rsid w:val="007605D5"/>
    <w:rsid w:val="00760BF3"/>
    <w:rsid w:val="00764167"/>
    <w:rsid w:val="00764E05"/>
    <w:rsid w:val="0076544F"/>
    <w:rsid w:val="0076593C"/>
    <w:rsid w:val="00765D11"/>
    <w:rsid w:val="007664A8"/>
    <w:rsid w:val="0076714C"/>
    <w:rsid w:val="007674EF"/>
    <w:rsid w:val="00771109"/>
    <w:rsid w:val="007712F3"/>
    <w:rsid w:val="00772169"/>
    <w:rsid w:val="00782FC3"/>
    <w:rsid w:val="007831F8"/>
    <w:rsid w:val="00784BEC"/>
    <w:rsid w:val="00785334"/>
    <w:rsid w:val="00787366"/>
    <w:rsid w:val="007902B2"/>
    <w:rsid w:val="00790756"/>
    <w:rsid w:val="00791986"/>
    <w:rsid w:val="00793A12"/>
    <w:rsid w:val="00793A87"/>
    <w:rsid w:val="00795618"/>
    <w:rsid w:val="00796DAB"/>
    <w:rsid w:val="00796ED8"/>
    <w:rsid w:val="0079766F"/>
    <w:rsid w:val="00797808"/>
    <w:rsid w:val="007A0238"/>
    <w:rsid w:val="007A21CD"/>
    <w:rsid w:val="007A2B89"/>
    <w:rsid w:val="007A2E95"/>
    <w:rsid w:val="007A3EDA"/>
    <w:rsid w:val="007A5200"/>
    <w:rsid w:val="007B20A9"/>
    <w:rsid w:val="007B42D7"/>
    <w:rsid w:val="007B528C"/>
    <w:rsid w:val="007B68FD"/>
    <w:rsid w:val="007C0547"/>
    <w:rsid w:val="007C0B93"/>
    <w:rsid w:val="007C26A3"/>
    <w:rsid w:val="007C3BB3"/>
    <w:rsid w:val="007C4194"/>
    <w:rsid w:val="007D03C3"/>
    <w:rsid w:val="007D2962"/>
    <w:rsid w:val="007D2C37"/>
    <w:rsid w:val="007E2546"/>
    <w:rsid w:val="007E4959"/>
    <w:rsid w:val="007E6E88"/>
    <w:rsid w:val="007E731E"/>
    <w:rsid w:val="007E79B1"/>
    <w:rsid w:val="007E7CB9"/>
    <w:rsid w:val="007F0199"/>
    <w:rsid w:val="007F1769"/>
    <w:rsid w:val="007F2D5B"/>
    <w:rsid w:val="007F3B0B"/>
    <w:rsid w:val="007F3FE6"/>
    <w:rsid w:val="007F6675"/>
    <w:rsid w:val="007F69DF"/>
    <w:rsid w:val="007F737F"/>
    <w:rsid w:val="00800837"/>
    <w:rsid w:val="00800B0D"/>
    <w:rsid w:val="008015CA"/>
    <w:rsid w:val="008039D9"/>
    <w:rsid w:val="00805121"/>
    <w:rsid w:val="00805769"/>
    <w:rsid w:val="008109A4"/>
    <w:rsid w:val="00810B0E"/>
    <w:rsid w:val="00815692"/>
    <w:rsid w:val="008157A5"/>
    <w:rsid w:val="00817794"/>
    <w:rsid w:val="00817D73"/>
    <w:rsid w:val="008211CF"/>
    <w:rsid w:val="00821D24"/>
    <w:rsid w:val="00824DD3"/>
    <w:rsid w:val="008268DD"/>
    <w:rsid w:val="008301C6"/>
    <w:rsid w:val="008318B2"/>
    <w:rsid w:val="00831FBC"/>
    <w:rsid w:val="008322B1"/>
    <w:rsid w:val="00835FA0"/>
    <w:rsid w:val="008370AA"/>
    <w:rsid w:val="00837174"/>
    <w:rsid w:val="00837748"/>
    <w:rsid w:val="0084022A"/>
    <w:rsid w:val="0084218E"/>
    <w:rsid w:val="0084368A"/>
    <w:rsid w:val="00843799"/>
    <w:rsid w:val="008462DD"/>
    <w:rsid w:val="00846931"/>
    <w:rsid w:val="00847EE3"/>
    <w:rsid w:val="00852250"/>
    <w:rsid w:val="00853434"/>
    <w:rsid w:val="00855433"/>
    <w:rsid w:val="00861867"/>
    <w:rsid w:val="008629C1"/>
    <w:rsid w:val="008644F3"/>
    <w:rsid w:val="00864E23"/>
    <w:rsid w:val="0086771B"/>
    <w:rsid w:val="0087070A"/>
    <w:rsid w:val="008754BF"/>
    <w:rsid w:val="0087701F"/>
    <w:rsid w:val="008800A0"/>
    <w:rsid w:val="00880EAB"/>
    <w:rsid w:val="008816AA"/>
    <w:rsid w:val="00882F38"/>
    <w:rsid w:val="00883211"/>
    <w:rsid w:val="00885517"/>
    <w:rsid w:val="00887056"/>
    <w:rsid w:val="00887609"/>
    <w:rsid w:val="008933D3"/>
    <w:rsid w:val="00894A95"/>
    <w:rsid w:val="00894C92"/>
    <w:rsid w:val="008955C1"/>
    <w:rsid w:val="00895A1B"/>
    <w:rsid w:val="00896613"/>
    <w:rsid w:val="008A19E5"/>
    <w:rsid w:val="008A1CC6"/>
    <w:rsid w:val="008A2517"/>
    <w:rsid w:val="008A28A1"/>
    <w:rsid w:val="008A5D5D"/>
    <w:rsid w:val="008B31B9"/>
    <w:rsid w:val="008B4578"/>
    <w:rsid w:val="008B6160"/>
    <w:rsid w:val="008B6E3C"/>
    <w:rsid w:val="008B7B6F"/>
    <w:rsid w:val="008C1098"/>
    <w:rsid w:val="008C1EA4"/>
    <w:rsid w:val="008C2DFB"/>
    <w:rsid w:val="008D1C2F"/>
    <w:rsid w:val="008D3B83"/>
    <w:rsid w:val="008D57B9"/>
    <w:rsid w:val="008E085E"/>
    <w:rsid w:val="008E0B3F"/>
    <w:rsid w:val="008E3D0D"/>
    <w:rsid w:val="008E3E92"/>
    <w:rsid w:val="008E7C06"/>
    <w:rsid w:val="008F23A7"/>
    <w:rsid w:val="008F3A97"/>
    <w:rsid w:val="008F7C98"/>
    <w:rsid w:val="0090133A"/>
    <w:rsid w:val="00901604"/>
    <w:rsid w:val="00904978"/>
    <w:rsid w:val="009068F1"/>
    <w:rsid w:val="0091004F"/>
    <w:rsid w:val="0091031F"/>
    <w:rsid w:val="00911894"/>
    <w:rsid w:val="009145A0"/>
    <w:rsid w:val="00915219"/>
    <w:rsid w:val="00915C6E"/>
    <w:rsid w:val="00915E0A"/>
    <w:rsid w:val="0091671C"/>
    <w:rsid w:val="0091753B"/>
    <w:rsid w:val="009207E4"/>
    <w:rsid w:val="0092340D"/>
    <w:rsid w:val="00924998"/>
    <w:rsid w:val="00925318"/>
    <w:rsid w:val="00927C89"/>
    <w:rsid w:val="00930E6E"/>
    <w:rsid w:val="00931868"/>
    <w:rsid w:val="009318D6"/>
    <w:rsid w:val="00934115"/>
    <w:rsid w:val="00935E7B"/>
    <w:rsid w:val="009376BD"/>
    <w:rsid w:val="009434F1"/>
    <w:rsid w:val="00944F0A"/>
    <w:rsid w:val="00944F4E"/>
    <w:rsid w:val="00945191"/>
    <w:rsid w:val="00951429"/>
    <w:rsid w:val="009535C1"/>
    <w:rsid w:val="00956566"/>
    <w:rsid w:val="00961C53"/>
    <w:rsid w:val="00963B31"/>
    <w:rsid w:val="00963DCD"/>
    <w:rsid w:val="00970214"/>
    <w:rsid w:val="00974C72"/>
    <w:rsid w:val="009750E0"/>
    <w:rsid w:val="0097622F"/>
    <w:rsid w:val="00983708"/>
    <w:rsid w:val="00983908"/>
    <w:rsid w:val="00984DAB"/>
    <w:rsid w:val="00985504"/>
    <w:rsid w:val="00986107"/>
    <w:rsid w:val="00986806"/>
    <w:rsid w:val="00986A1F"/>
    <w:rsid w:val="00991A14"/>
    <w:rsid w:val="00991E21"/>
    <w:rsid w:val="0099224D"/>
    <w:rsid w:val="0099234A"/>
    <w:rsid w:val="00993484"/>
    <w:rsid w:val="00993CE7"/>
    <w:rsid w:val="00993E09"/>
    <w:rsid w:val="009941FF"/>
    <w:rsid w:val="0099606F"/>
    <w:rsid w:val="009963BF"/>
    <w:rsid w:val="00996A8C"/>
    <w:rsid w:val="009A1E07"/>
    <w:rsid w:val="009A1FF9"/>
    <w:rsid w:val="009A2119"/>
    <w:rsid w:val="009A29FD"/>
    <w:rsid w:val="009A48F2"/>
    <w:rsid w:val="009A4E56"/>
    <w:rsid w:val="009A75FA"/>
    <w:rsid w:val="009A7A77"/>
    <w:rsid w:val="009B1A80"/>
    <w:rsid w:val="009B2095"/>
    <w:rsid w:val="009B234F"/>
    <w:rsid w:val="009B3CA2"/>
    <w:rsid w:val="009B7AB4"/>
    <w:rsid w:val="009C0D5F"/>
    <w:rsid w:val="009C1654"/>
    <w:rsid w:val="009C30A5"/>
    <w:rsid w:val="009C45DD"/>
    <w:rsid w:val="009C55A2"/>
    <w:rsid w:val="009C7118"/>
    <w:rsid w:val="009C76F7"/>
    <w:rsid w:val="009D1B92"/>
    <w:rsid w:val="009D5D2C"/>
    <w:rsid w:val="009D6E19"/>
    <w:rsid w:val="009D71D9"/>
    <w:rsid w:val="009E18DD"/>
    <w:rsid w:val="009E517E"/>
    <w:rsid w:val="009F04D6"/>
    <w:rsid w:val="009F0599"/>
    <w:rsid w:val="009F2A09"/>
    <w:rsid w:val="009F3454"/>
    <w:rsid w:val="009F3B04"/>
    <w:rsid w:val="009F3C85"/>
    <w:rsid w:val="009F4CC2"/>
    <w:rsid w:val="009F626E"/>
    <w:rsid w:val="00A00186"/>
    <w:rsid w:val="00A02904"/>
    <w:rsid w:val="00A03B16"/>
    <w:rsid w:val="00A06D7C"/>
    <w:rsid w:val="00A216D4"/>
    <w:rsid w:val="00A21BB9"/>
    <w:rsid w:val="00A264FB"/>
    <w:rsid w:val="00A26814"/>
    <w:rsid w:val="00A274C8"/>
    <w:rsid w:val="00A27719"/>
    <w:rsid w:val="00A320E1"/>
    <w:rsid w:val="00A32DC7"/>
    <w:rsid w:val="00A34621"/>
    <w:rsid w:val="00A407FE"/>
    <w:rsid w:val="00A426B8"/>
    <w:rsid w:val="00A42B00"/>
    <w:rsid w:val="00A43744"/>
    <w:rsid w:val="00A445AD"/>
    <w:rsid w:val="00A453FA"/>
    <w:rsid w:val="00A47879"/>
    <w:rsid w:val="00A5322E"/>
    <w:rsid w:val="00A54E33"/>
    <w:rsid w:val="00A555B2"/>
    <w:rsid w:val="00A557BC"/>
    <w:rsid w:val="00A565DA"/>
    <w:rsid w:val="00A57E59"/>
    <w:rsid w:val="00A60FC6"/>
    <w:rsid w:val="00A62304"/>
    <w:rsid w:val="00A6384A"/>
    <w:rsid w:val="00A714C9"/>
    <w:rsid w:val="00A71AB6"/>
    <w:rsid w:val="00A745F9"/>
    <w:rsid w:val="00A82456"/>
    <w:rsid w:val="00A842CE"/>
    <w:rsid w:val="00A851EB"/>
    <w:rsid w:val="00A853CE"/>
    <w:rsid w:val="00A85B20"/>
    <w:rsid w:val="00A86DF4"/>
    <w:rsid w:val="00A86E81"/>
    <w:rsid w:val="00A86EF0"/>
    <w:rsid w:val="00A86F15"/>
    <w:rsid w:val="00A87999"/>
    <w:rsid w:val="00A932E9"/>
    <w:rsid w:val="00A943C9"/>
    <w:rsid w:val="00A95588"/>
    <w:rsid w:val="00A95CED"/>
    <w:rsid w:val="00A966CA"/>
    <w:rsid w:val="00A96CAA"/>
    <w:rsid w:val="00A97262"/>
    <w:rsid w:val="00AA08BE"/>
    <w:rsid w:val="00AA0EA2"/>
    <w:rsid w:val="00AA1888"/>
    <w:rsid w:val="00AA2015"/>
    <w:rsid w:val="00AA5D8C"/>
    <w:rsid w:val="00AA73E0"/>
    <w:rsid w:val="00AB1D3F"/>
    <w:rsid w:val="00AB2496"/>
    <w:rsid w:val="00AB30D6"/>
    <w:rsid w:val="00AB4594"/>
    <w:rsid w:val="00AB54E8"/>
    <w:rsid w:val="00AB5859"/>
    <w:rsid w:val="00AB589B"/>
    <w:rsid w:val="00AB620A"/>
    <w:rsid w:val="00AB7B52"/>
    <w:rsid w:val="00AC1BD9"/>
    <w:rsid w:val="00AC2E5B"/>
    <w:rsid w:val="00AC3E2E"/>
    <w:rsid w:val="00AC4324"/>
    <w:rsid w:val="00AC6E30"/>
    <w:rsid w:val="00AD22A4"/>
    <w:rsid w:val="00AD4005"/>
    <w:rsid w:val="00AD4443"/>
    <w:rsid w:val="00AD6A5C"/>
    <w:rsid w:val="00AD7C1A"/>
    <w:rsid w:val="00AE264A"/>
    <w:rsid w:val="00AE451D"/>
    <w:rsid w:val="00AE4C6B"/>
    <w:rsid w:val="00AE7FA2"/>
    <w:rsid w:val="00AF08A0"/>
    <w:rsid w:val="00B0171D"/>
    <w:rsid w:val="00B03384"/>
    <w:rsid w:val="00B03951"/>
    <w:rsid w:val="00B0586C"/>
    <w:rsid w:val="00B060BD"/>
    <w:rsid w:val="00B06448"/>
    <w:rsid w:val="00B07B45"/>
    <w:rsid w:val="00B07E92"/>
    <w:rsid w:val="00B11D0E"/>
    <w:rsid w:val="00B14EE5"/>
    <w:rsid w:val="00B20948"/>
    <w:rsid w:val="00B21AC7"/>
    <w:rsid w:val="00B23619"/>
    <w:rsid w:val="00B241E5"/>
    <w:rsid w:val="00B2465B"/>
    <w:rsid w:val="00B25CD5"/>
    <w:rsid w:val="00B26C7C"/>
    <w:rsid w:val="00B2795F"/>
    <w:rsid w:val="00B27ADF"/>
    <w:rsid w:val="00B323A0"/>
    <w:rsid w:val="00B3335D"/>
    <w:rsid w:val="00B34062"/>
    <w:rsid w:val="00B3596D"/>
    <w:rsid w:val="00B40B93"/>
    <w:rsid w:val="00B4240F"/>
    <w:rsid w:val="00B4380A"/>
    <w:rsid w:val="00B44179"/>
    <w:rsid w:val="00B44A51"/>
    <w:rsid w:val="00B4514B"/>
    <w:rsid w:val="00B463AC"/>
    <w:rsid w:val="00B479B1"/>
    <w:rsid w:val="00B50ADA"/>
    <w:rsid w:val="00B5222C"/>
    <w:rsid w:val="00B52FFE"/>
    <w:rsid w:val="00B55201"/>
    <w:rsid w:val="00B55DB1"/>
    <w:rsid w:val="00B55E80"/>
    <w:rsid w:val="00B56CFF"/>
    <w:rsid w:val="00B61870"/>
    <w:rsid w:val="00B61F38"/>
    <w:rsid w:val="00B630A5"/>
    <w:rsid w:val="00B63D01"/>
    <w:rsid w:val="00B64D2F"/>
    <w:rsid w:val="00B64DAE"/>
    <w:rsid w:val="00B66099"/>
    <w:rsid w:val="00B663FC"/>
    <w:rsid w:val="00B675DA"/>
    <w:rsid w:val="00B67A10"/>
    <w:rsid w:val="00B67D3D"/>
    <w:rsid w:val="00B71472"/>
    <w:rsid w:val="00B72967"/>
    <w:rsid w:val="00B73A26"/>
    <w:rsid w:val="00B80921"/>
    <w:rsid w:val="00B81AB8"/>
    <w:rsid w:val="00B81C1F"/>
    <w:rsid w:val="00B8291B"/>
    <w:rsid w:val="00B85B79"/>
    <w:rsid w:val="00B85BC4"/>
    <w:rsid w:val="00B85C09"/>
    <w:rsid w:val="00B8679E"/>
    <w:rsid w:val="00B86CD5"/>
    <w:rsid w:val="00B900BD"/>
    <w:rsid w:val="00B907E8"/>
    <w:rsid w:val="00B91A75"/>
    <w:rsid w:val="00B93402"/>
    <w:rsid w:val="00B93DC7"/>
    <w:rsid w:val="00B94F95"/>
    <w:rsid w:val="00B97D01"/>
    <w:rsid w:val="00BA1668"/>
    <w:rsid w:val="00BA3ED2"/>
    <w:rsid w:val="00BA4117"/>
    <w:rsid w:val="00BA63BD"/>
    <w:rsid w:val="00BB089F"/>
    <w:rsid w:val="00BB2294"/>
    <w:rsid w:val="00BB328C"/>
    <w:rsid w:val="00BB7D5A"/>
    <w:rsid w:val="00BC13DB"/>
    <w:rsid w:val="00BC16BF"/>
    <w:rsid w:val="00BC18A2"/>
    <w:rsid w:val="00BC1B48"/>
    <w:rsid w:val="00BC2FEA"/>
    <w:rsid w:val="00BC497B"/>
    <w:rsid w:val="00BC5787"/>
    <w:rsid w:val="00BC7480"/>
    <w:rsid w:val="00BD1E34"/>
    <w:rsid w:val="00BD287D"/>
    <w:rsid w:val="00BD501C"/>
    <w:rsid w:val="00BD6756"/>
    <w:rsid w:val="00BD7A36"/>
    <w:rsid w:val="00BE2C4B"/>
    <w:rsid w:val="00BE6EB5"/>
    <w:rsid w:val="00BE7F7C"/>
    <w:rsid w:val="00BF12FC"/>
    <w:rsid w:val="00BF302E"/>
    <w:rsid w:val="00BF3239"/>
    <w:rsid w:val="00BF3D5D"/>
    <w:rsid w:val="00BF4D8C"/>
    <w:rsid w:val="00BF6391"/>
    <w:rsid w:val="00BF6C4E"/>
    <w:rsid w:val="00C008D0"/>
    <w:rsid w:val="00C0266C"/>
    <w:rsid w:val="00C032FE"/>
    <w:rsid w:val="00C04AD8"/>
    <w:rsid w:val="00C0620E"/>
    <w:rsid w:val="00C07E25"/>
    <w:rsid w:val="00C10564"/>
    <w:rsid w:val="00C108CB"/>
    <w:rsid w:val="00C116DA"/>
    <w:rsid w:val="00C11F42"/>
    <w:rsid w:val="00C14161"/>
    <w:rsid w:val="00C143E9"/>
    <w:rsid w:val="00C1459F"/>
    <w:rsid w:val="00C14671"/>
    <w:rsid w:val="00C17A08"/>
    <w:rsid w:val="00C209B8"/>
    <w:rsid w:val="00C21F11"/>
    <w:rsid w:val="00C24CC7"/>
    <w:rsid w:val="00C24F1F"/>
    <w:rsid w:val="00C25019"/>
    <w:rsid w:val="00C27AC8"/>
    <w:rsid w:val="00C31B17"/>
    <w:rsid w:val="00C33864"/>
    <w:rsid w:val="00C353D4"/>
    <w:rsid w:val="00C363B7"/>
    <w:rsid w:val="00C37E7C"/>
    <w:rsid w:val="00C37F5E"/>
    <w:rsid w:val="00C41A3F"/>
    <w:rsid w:val="00C41B62"/>
    <w:rsid w:val="00C41E18"/>
    <w:rsid w:val="00C42260"/>
    <w:rsid w:val="00C42922"/>
    <w:rsid w:val="00C42969"/>
    <w:rsid w:val="00C54C6D"/>
    <w:rsid w:val="00C55A1D"/>
    <w:rsid w:val="00C57FFC"/>
    <w:rsid w:val="00C61440"/>
    <w:rsid w:val="00C63BB1"/>
    <w:rsid w:val="00C65946"/>
    <w:rsid w:val="00C67FB1"/>
    <w:rsid w:val="00C70F69"/>
    <w:rsid w:val="00C7310B"/>
    <w:rsid w:val="00C73E1F"/>
    <w:rsid w:val="00C7414B"/>
    <w:rsid w:val="00C7516B"/>
    <w:rsid w:val="00C77120"/>
    <w:rsid w:val="00C774D5"/>
    <w:rsid w:val="00C77783"/>
    <w:rsid w:val="00C80FE3"/>
    <w:rsid w:val="00C81D71"/>
    <w:rsid w:val="00C846CC"/>
    <w:rsid w:val="00C851B0"/>
    <w:rsid w:val="00C86F3E"/>
    <w:rsid w:val="00C938D6"/>
    <w:rsid w:val="00C95785"/>
    <w:rsid w:val="00C968F6"/>
    <w:rsid w:val="00C979A1"/>
    <w:rsid w:val="00CA498C"/>
    <w:rsid w:val="00CB1EBC"/>
    <w:rsid w:val="00CB2F0B"/>
    <w:rsid w:val="00CB407C"/>
    <w:rsid w:val="00CB58B7"/>
    <w:rsid w:val="00CB6796"/>
    <w:rsid w:val="00CB6C5E"/>
    <w:rsid w:val="00CB795E"/>
    <w:rsid w:val="00CB7E6F"/>
    <w:rsid w:val="00CC29E7"/>
    <w:rsid w:val="00CC3239"/>
    <w:rsid w:val="00CC417E"/>
    <w:rsid w:val="00CC4E39"/>
    <w:rsid w:val="00CC5E51"/>
    <w:rsid w:val="00CC5EB3"/>
    <w:rsid w:val="00CC6846"/>
    <w:rsid w:val="00CC6D35"/>
    <w:rsid w:val="00CC7591"/>
    <w:rsid w:val="00CC7A80"/>
    <w:rsid w:val="00CD03BF"/>
    <w:rsid w:val="00CD2CAB"/>
    <w:rsid w:val="00CD3A21"/>
    <w:rsid w:val="00CD47DF"/>
    <w:rsid w:val="00CD6BAD"/>
    <w:rsid w:val="00CE0AAE"/>
    <w:rsid w:val="00CE1603"/>
    <w:rsid w:val="00CE1D32"/>
    <w:rsid w:val="00CE2455"/>
    <w:rsid w:val="00CE26C2"/>
    <w:rsid w:val="00CE46F9"/>
    <w:rsid w:val="00CF01EB"/>
    <w:rsid w:val="00CF28B8"/>
    <w:rsid w:val="00CF2FED"/>
    <w:rsid w:val="00CF32AC"/>
    <w:rsid w:val="00CF3B75"/>
    <w:rsid w:val="00CF46BA"/>
    <w:rsid w:val="00CF732A"/>
    <w:rsid w:val="00CF7FA1"/>
    <w:rsid w:val="00D00A76"/>
    <w:rsid w:val="00D02E5B"/>
    <w:rsid w:val="00D05DAF"/>
    <w:rsid w:val="00D06BBA"/>
    <w:rsid w:val="00D06BCF"/>
    <w:rsid w:val="00D11F76"/>
    <w:rsid w:val="00D13128"/>
    <w:rsid w:val="00D1392A"/>
    <w:rsid w:val="00D140C0"/>
    <w:rsid w:val="00D1550B"/>
    <w:rsid w:val="00D16A96"/>
    <w:rsid w:val="00D20C30"/>
    <w:rsid w:val="00D20F88"/>
    <w:rsid w:val="00D21DAF"/>
    <w:rsid w:val="00D22294"/>
    <w:rsid w:val="00D22605"/>
    <w:rsid w:val="00D23D28"/>
    <w:rsid w:val="00D24AF0"/>
    <w:rsid w:val="00D25C6A"/>
    <w:rsid w:val="00D26170"/>
    <w:rsid w:val="00D26EFD"/>
    <w:rsid w:val="00D3111B"/>
    <w:rsid w:val="00D3201B"/>
    <w:rsid w:val="00D32372"/>
    <w:rsid w:val="00D35526"/>
    <w:rsid w:val="00D35F37"/>
    <w:rsid w:val="00D40F16"/>
    <w:rsid w:val="00D428A7"/>
    <w:rsid w:val="00D4366A"/>
    <w:rsid w:val="00D43682"/>
    <w:rsid w:val="00D44BB1"/>
    <w:rsid w:val="00D45BAE"/>
    <w:rsid w:val="00D506BF"/>
    <w:rsid w:val="00D518E5"/>
    <w:rsid w:val="00D52791"/>
    <w:rsid w:val="00D53AF3"/>
    <w:rsid w:val="00D55545"/>
    <w:rsid w:val="00D55E5D"/>
    <w:rsid w:val="00D56348"/>
    <w:rsid w:val="00D56722"/>
    <w:rsid w:val="00D56E0D"/>
    <w:rsid w:val="00D5757C"/>
    <w:rsid w:val="00D5761C"/>
    <w:rsid w:val="00D576DF"/>
    <w:rsid w:val="00D57D27"/>
    <w:rsid w:val="00D600A2"/>
    <w:rsid w:val="00D601D4"/>
    <w:rsid w:val="00D60AD5"/>
    <w:rsid w:val="00D6157D"/>
    <w:rsid w:val="00D618A6"/>
    <w:rsid w:val="00D621C0"/>
    <w:rsid w:val="00D63D72"/>
    <w:rsid w:val="00D65BB5"/>
    <w:rsid w:val="00D65BDE"/>
    <w:rsid w:val="00D65FC8"/>
    <w:rsid w:val="00D66F20"/>
    <w:rsid w:val="00D673F8"/>
    <w:rsid w:val="00D67EC5"/>
    <w:rsid w:val="00D702E0"/>
    <w:rsid w:val="00D71F6B"/>
    <w:rsid w:val="00D74F17"/>
    <w:rsid w:val="00D7524B"/>
    <w:rsid w:val="00D75FB4"/>
    <w:rsid w:val="00D82349"/>
    <w:rsid w:val="00D828FC"/>
    <w:rsid w:val="00D82957"/>
    <w:rsid w:val="00D82C7A"/>
    <w:rsid w:val="00D83C2A"/>
    <w:rsid w:val="00D85BDD"/>
    <w:rsid w:val="00D86BCB"/>
    <w:rsid w:val="00D90935"/>
    <w:rsid w:val="00D945F2"/>
    <w:rsid w:val="00D971A3"/>
    <w:rsid w:val="00DA3178"/>
    <w:rsid w:val="00DA3EED"/>
    <w:rsid w:val="00DA544E"/>
    <w:rsid w:val="00DA5B87"/>
    <w:rsid w:val="00DA7B58"/>
    <w:rsid w:val="00DB07AE"/>
    <w:rsid w:val="00DB1249"/>
    <w:rsid w:val="00DB1CA9"/>
    <w:rsid w:val="00DB23CF"/>
    <w:rsid w:val="00DB42AD"/>
    <w:rsid w:val="00DB48A2"/>
    <w:rsid w:val="00DB5EF2"/>
    <w:rsid w:val="00DB7F69"/>
    <w:rsid w:val="00DC25E5"/>
    <w:rsid w:val="00DC2CDB"/>
    <w:rsid w:val="00DC694E"/>
    <w:rsid w:val="00DC78FC"/>
    <w:rsid w:val="00DD185E"/>
    <w:rsid w:val="00DD490A"/>
    <w:rsid w:val="00DD4C68"/>
    <w:rsid w:val="00DD5F61"/>
    <w:rsid w:val="00DD64B3"/>
    <w:rsid w:val="00DD6A30"/>
    <w:rsid w:val="00DD6C47"/>
    <w:rsid w:val="00DD7944"/>
    <w:rsid w:val="00DD7E37"/>
    <w:rsid w:val="00DE02CD"/>
    <w:rsid w:val="00DE2744"/>
    <w:rsid w:val="00DE4BDE"/>
    <w:rsid w:val="00DE52DD"/>
    <w:rsid w:val="00DE6621"/>
    <w:rsid w:val="00DE72C3"/>
    <w:rsid w:val="00DE7689"/>
    <w:rsid w:val="00DE7B78"/>
    <w:rsid w:val="00DF0968"/>
    <w:rsid w:val="00DF24EC"/>
    <w:rsid w:val="00DF2758"/>
    <w:rsid w:val="00DF2DD7"/>
    <w:rsid w:val="00DF64F7"/>
    <w:rsid w:val="00DF7626"/>
    <w:rsid w:val="00E01D87"/>
    <w:rsid w:val="00E01DE0"/>
    <w:rsid w:val="00E01E52"/>
    <w:rsid w:val="00E029F1"/>
    <w:rsid w:val="00E029FD"/>
    <w:rsid w:val="00E06FF6"/>
    <w:rsid w:val="00E07417"/>
    <w:rsid w:val="00E10F3A"/>
    <w:rsid w:val="00E11E7D"/>
    <w:rsid w:val="00E13737"/>
    <w:rsid w:val="00E13933"/>
    <w:rsid w:val="00E13FA4"/>
    <w:rsid w:val="00E16056"/>
    <w:rsid w:val="00E16E03"/>
    <w:rsid w:val="00E20E21"/>
    <w:rsid w:val="00E22CC8"/>
    <w:rsid w:val="00E23464"/>
    <w:rsid w:val="00E25FE4"/>
    <w:rsid w:val="00E2626D"/>
    <w:rsid w:val="00E2717D"/>
    <w:rsid w:val="00E27587"/>
    <w:rsid w:val="00E2777B"/>
    <w:rsid w:val="00E27AA8"/>
    <w:rsid w:val="00E27FB0"/>
    <w:rsid w:val="00E30A9B"/>
    <w:rsid w:val="00E30F2C"/>
    <w:rsid w:val="00E31C97"/>
    <w:rsid w:val="00E3320A"/>
    <w:rsid w:val="00E33D81"/>
    <w:rsid w:val="00E342CA"/>
    <w:rsid w:val="00E355FE"/>
    <w:rsid w:val="00E3667B"/>
    <w:rsid w:val="00E430D9"/>
    <w:rsid w:val="00E43665"/>
    <w:rsid w:val="00E53E92"/>
    <w:rsid w:val="00E54A83"/>
    <w:rsid w:val="00E553F8"/>
    <w:rsid w:val="00E57275"/>
    <w:rsid w:val="00E61B28"/>
    <w:rsid w:val="00E67262"/>
    <w:rsid w:val="00E700FA"/>
    <w:rsid w:val="00E71153"/>
    <w:rsid w:val="00E715F4"/>
    <w:rsid w:val="00E71B80"/>
    <w:rsid w:val="00E7278D"/>
    <w:rsid w:val="00E733E1"/>
    <w:rsid w:val="00E73664"/>
    <w:rsid w:val="00E74527"/>
    <w:rsid w:val="00E74A0F"/>
    <w:rsid w:val="00E75A96"/>
    <w:rsid w:val="00E75BB5"/>
    <w:rsid w:val="00E75EC2"/>
    <w:rsid w:val="00E77539"/>
    <w:rsid w:val="00E80148"/>
    <w:rsid w:val="00E809CD"/>
    <w:rsid w:val="00E82E51"/>
    <w:rsid w:val="00E86B6F"/>
    <w:rsid w:val="00E86F02"/>
    <w:rsid w:val="00E91072"/>
    <w:rsid w:val="00E91177"/>
    <w:rsid w:val="00E9782E"/>
    <w:rsid w:val="00EA3232"/>
    <w:rsid w:val="00EA3375"/>
    <w:rsid w:val="00EA3617"/>
    <w:rsid w:val="00EA3DC2"/>
    <w:rsid w:val="00EA4400"/>
    <w:rsid w:val="00EA500D"/>
    <w:rsid w:val="00EA518B"/>
    <w:rsid w:val="00EA5F97"/>
    <w:rsid w:val="00EA6297"/>
    <w:rsid w:val="00EA6AAE"/>
    <w:rsid w:val="00EB146E"/>
    <w:rsid w:val="00EB28E4"/>
    <w:rsid w:val="00EB30E2"/>
    <w:rsid w:val="00EB3EE1"/>
    <w:rsid w:val="00EB4C5C"/>
    <w:rsid w:val="00EB4F84"/>
    <w:rsid w:val="00EB6D25"/>
    <w:rsid w:val="00EC1B72"/>
    <w:rsid w:val="00EC38A6"/>
    <w:rsid w:val="00EC5FEF"/>
    <w:rsid w:val="00EC7CC9"/>
    <w:rsid w:val="00ED1C63"/>
    <w:rsid w:val="00ED353B"/>
    <w:rsid w:val="00ED3AC1"/>
    <w:rsid w:val="00ED4079"/>
    <w:rsid w:val="00ED4A0B"/>
    <w:rsid w:val="00ED4DB2"/>
    <w:rsid w:val="00ED4F79"/>
    <w:rsid w:val="00ED5138"/>
    <w:rsid w:val="00ED5CEE"/>
    <w:rsid w:val="00EE0460"/>
    <w:rsid w:val="00EE1CE3"/>
    <w:rsid w:val="00EE32C0"/>
    <w:rsid w:val="00EE361A"/>
    <w:rsid w:val="00EE3EA1"/>
    <w:rsid w:val="00EE44E8"/>
    <w:rsid w:val="00EE530E"/>
    <w:rsid w:val="00EE560B"/>
    <w:rsid w:val="00EF507E"/>
    <w:rsid w:val="00EF5C40"/>
    <w:rsid w:val="00F0040D"/>
    <w:rsid w:val="00F00916"/>
    <w:rsid w:val="00F015D6"/>
    <w:rsid w:val="00F0268E"/>
    <w:rsid w:val="00F04457"/>
    <w:rsid w:val="00F056D3"/>
    <w:rsid w:val="00F0732B"/>
    <w:rsid w:val="00F0778B"/>
    <w:rsid w:val="00F07EED"/>
    <w:rsid w:val="00F10E4D"/>
    <w:rsid w:val="00F12143"/>
    <w:rsid w:val="00F1430D"/>
    <w:rsid w:val="00F14E50"/>
    <w:rsid w:val="00F1531B"/>
    <w:rsid w:val="00F15E6B"/>
    <w:rsid w:val="00F15F36"/>
    <w:rsid w:val="00F214F6"/>
    <w:rsid w:val="00F229F7"/>
    <w:rsid w:val="00F23860"/>
    <w:rsid w:val="00F26CED"/>
    <w:rsid w:val="00F26DDA"/>
    <w:rsid w:val="00F30626"/>
    <w:rsid w:val="00F31CCF"/>
    <w:rsid w:val="00F33675"/>
    <w:rsid w:val="00F3417C"/>
    <w:rsid w:val="00F37C4F"/>
    <w:rsid w:val="00F406C1"/>
    <w:rsid w:val="00F418F9"/>
    <w:rsid w:val="00F441E4"/>
    <w:rsid w:val="00F46690"/>
    <w:rsid w:val="00F47A96"/>
    <w:rsid w:val="00F47B77"/>
    <w:rsid w:val="00F51A1B"/>
    <w:rsid w:val="00F53474"/>
    <w:rsid w:val="00F53870"/>
    <w:rsid w:val="00F53ED4"/>
    <w:rsid w:val="00F55DFE"/>
    <w:rsid w:val="00F56702"/>
    <w:rsid w:val="00F5707C"/>
    <w:rsid w:val="00F62A27"/>
    <w:rsid w:val="00F6521A"/>
    <w:rsid w:val="00F654DE"/>
    <w:rsid w:val="00F66118"/>
    <w:rsid w:val="00F6664C"/>
    <w:rsid w:val="00F66D52"/>
    <w:rsid w:val="00F72686"/>
    <w:rsid w:val="00F754CA"/>
    <w:rsid w:val="00F76EBD"/>
    <w:rsid w:val="00F77D2E"/>
    <w:rsid w:val="00F77D37"/>
    <w:rsid w:val="00F82932"/>
    <w:rsid w:val="00F82A4B"/>
    <w:rsid w:val="00F845FA"/>
    <w:rsid w:val="00F85806"/>
    <w:rsid w:val="00F866AF"/>
    <w:rsid w:val="00F90AFB"/>
    <w:rsid w:val="00F90F39"/>
    <w:rsid w:val="00F91059"/>
    <w:rsid w:val="00F91C2E"/>
    <w:rsid w:val="00F92957"/>
    <w:rsid w:val="00F94220"/>
    <w:rsid w:val="00F945A6"/>
    <w:rsid w:val="00F95CDF"/>
    <w:rsid w:val="00F97F92"/>
    <w:rsid w:val="00FA0CFB"/>
    <w:rsid w:val="00FA3660"/>
    <w:rsid w:val="00FA5744"/>
    <w:rsid w:val="00FA6110"/>
    <w:rsid w:val="00FA7230"/>
    <w:rsid w:val="00FB2748"/>
    <w:rsid w:val="00FB2877"/>
    <w:rsid w:val="00FB2957"/>
    <w:rsid w:val="00FB2CD8"/>
    <w:rsid w:val="00FB2F36"/>
    <w:rsid w:val="00FB2FFB"/>
    <w:rsid w:val="00FB66B9"/>
    <w:rsid w:val="00FC114B"/>
    <w:rsid w:val="00FC3CA8"/>
    <w:rsid w:val="00FC4263"/>
    <w:rsid w:val="00FC46CA"/>
    <w:rsid w:val="00FC50A8"/>
    <w:rsid w:val="00FC516B"/>
    <w:rsid w:val="00FC56D5"/>
    <w:rsid w:val="00FC6270"/>
    <w:rsid w:val="00FC6E22"/>
    <w:rsid w:val="00FD1B3C"/>
    <w:rsid w:val="00FD2115"/>
    <w:rsid w:val="00FD46C1"/>
    <w:rsid w:val="00FD46F4"/>
    <w:rsid w:val="00FD5A60"/>
    <w:rsid w:val="00FD5AB3"/>
    <w:rsid w:val="00FD639C"/>
    <w:rsid w:val="00FE0180"/>
    <w:rsid w:val="00FE1BF0"/>
    <w:rsid w:val="00FE40FE"/>
    <w:rsid w:val="00FE498B"/>
    <w:rsid w:val="00FE63C2"/>
    <w:rsid w:val="00FF0B5E"/>
    <w:rsid w:val="00FF0FEE"/>
    <w:rsid w:val="00FF2762"/>
    <w:rsid w:val="00FF5005"/>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59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uiPriority w:val="9"/>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9"/>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9"/>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4">
    <w:name w:val="heading 4"/>
    <w:basedOn w:val="Normal"/>
    <w:next w:val="Normal"/>
    <w:link w:val="Balk4Char"/>
    <w:uiPriority w:val="99"/>
    <w:qFormat/>
    <w:rsid w:val="006F2D3E"/>
    <w:pPr>
      <w:widowControl w:val="0"/>
      <w:autoSpaceDE w:val="0"/>
      <w:autoSpaceDN w:val="0"/>
      <w:adjustRightInd w:val="0"/>
      <w:ind w:left="1728" w:hanging="274"/>
      <w:outlineLvl w:val="3"/>
    </w:pPr>
    <w:rPr>
      <w:rFonts w:eastAsiaTheme="minorEastAsia"/>
      <w:color w:val="000000"/>
      <w:kern w:val="24"/>
      <w:sz w:val="40"/>
      <w:szCs w:val="40"/>
    </w:rPr>
  </w:style>
  <w:style w:type="paragraph" w:styleId="Balk5">
    <w:name w:val="heading 5"/>
    <w:basedOn w:val="Normal"/>
    <w:next w:val="Normal"/>
    <w:link w:val="Balk5Char"/>
    <w:uiPriority w:val="99"/>
    <w:unhideWhenUsed/>
    <w:qFormat/>
    <w:rsid w:val="00A85B20"/>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9"/>
    <w:qFormat/>
    <w:rsid w:val="006F2D3E"/>
    <w:pPr>
      <w:widowControl w:val="0"/>
      <w:autoSpaceDE w:val="0"/>
      <w:autoSpaceDN w:val="0"/>
      <w:adjustRightInd w:val="0"/>
      <w:ind w:left="2376" w:hanging="288"/>
      <w:outlineLvl w:val="5"/>
    </w:pPr>
    <w:rPr>
      <w:rFonts w:eastAsiaTheme="minorEastAsia"/>
      <w:color w:val="000000"/>
      <w:kern w:val="24"/>
      <w:sz w:val="40"/>
      <w:szCs w:val="40"/>
    </w:rPr>
  </w:style>
  <w:style w:type="paragraph" w:styleId="Balk7">
    <w:name w:val="heading 7"/>
    <w:basedOn w:val="Normal"/>
    <w:next w:val="Normal"/>
    <w:link w:val="Balk7Char"/>
    <w:uiPriority w:val="99"/>
    <w:qFormat/>
    <w:rsid w:val="006F2D3E"/>
    <w:pPr>
      <w:widowControl w:val="0"/>
      <w:autoSpaceDE w:val="0"/>
      <w:autoSpaceDN w:val="0"/>
      <w:adjustRightInd w:val="0"/>
      <w:ind w:left="2707" w:hanging="288"/>
      <w:outlineLvl w:val="6"/>
    </w:pPr>
    <w:rPr>
      <w:rFonts w:eastAsiaTheme="minorEastAsia"/>
      <w:color w:val="000000"/>
      <w:kern w:val="24"/>
      <w:sz w:val="40"/>
      <w:szCs w:val="40"/>
    </w:rPr>
  </w:style>
  <w:style w:type="paragraph" w:styleId="Balk8">
    <w:name w:val="heading 8"/>
    <w:basedOn w:val="Normal"/>
    <w:next w:val="Normal"/>
    <w:link w:val="Balk8Char"/>
    <w:uiPriority w:val="99"/>
    <w:qFormat/>
    <w:rsid w:val="006F2D3E"/>
    <w:pPr>
      <w:widowControl w:val="0"/>
      <w:autoSpaceDE w:val="0"/>
      <w:autoSpaceDN w:val="0"/>
      <w:adjustRightInd w:val="0"/>
      <w:ind w:left="3024" w:hanging="288"/>
      <w:outlineLvl w:val="7"/>
    </w:pPr>
    <w:rPr>
      <w:rFonts w:eastAsiaTheme="minorEastAsia"/>
      <w:color w:val="000000"/>
      <w:kern w:val="24"/>
      <w:sz w:val="40"/>
      <w:szCs w:val="40"/>
    </w:rPr>
  </w:style>
  <w:style w:type="paragraph" w:styleId="Balk9">
    <w:name w:val="heading 9"/>
    <w:basedOn w:val="Normal"/>
    <w:next w:val="Normal"/>
    <w:link w:val="Balk9Char"/>
    <w:uiPriority w:val="99"/>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71339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semiHidden/>
    <w:rsid w:val="00B479B1"/>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9"/>
    <w:rsid w:val="006F2D3E"/>
    <w:rPr>
      <w:rFonts w:eastAsiaTheme="minorEastAsia"/>
      <w:color w:val="000000"/>
      <w:kern w:val="24"/>
      <w:sz w:val="40"/>
      <w:szCs w:val="40"/>
    </w:rPr>
  </w:style>
  <w:style w:type="character" w:customStyle="1" w:styleId="Balk5Char">
    <w:name w:val="Başlık 5 Char"/>
    <w:basedOn w:val="VarsaylanParagrafYazTipi"/>
    <w:link w:val="Balk5"/>
    <w:uiPriority w:val="9"/>
    <w:semiHidden/>
    <w:rsid w:val="00A85B20"/>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9"/>
    <w:rsid w:val="006F2D3E"/>
    <w:rPr>
      <w:rFonts w:eastAsiaTheme="minorEastAsia"/>
      <w:color w:val="000000"/>
      <w:kern w:val="24"/>
      <w:sz w:val="40"/>
      <w:szCs w:val="40"/>
    </w:rPr>
  </w:style>
  <w:style w:type="character" w:customStyle="1" w:styleId="Balk7Char">
    <w:name w:val="Başlık 7 Char"/>
    <w:basedOn w:val="VarsaylanParagrafYazTipi"/>
    <w:link w:val="Balk7"/>
    <w:uiPriority w:val="99"/>
    <w:rsid w:val="006F2D3E"/>
    <w:rPr>
      <w:rFonts w:eastAsiaTheme="minorEastAsia"/>
      <w:color w:val="000000"/>
      <w:kern w:val="24"/>
      <w:sz w:val="40"/>
      <w:szCs w:val="40"/>
    </w:rPr>
  </w:style>
  <w:style w:type="character" w:customStyle="1" w:styleId="Balk8Char">
    <w:name w:val="Başlık 8 Char"/>
    <w:basedOn w:val="VarsaylanParagrafYazTipi"/>
    <w:link w:val="Balk8"/>
    <w:uiPriority w:val="99"/>
    <w:rsid w:val="006F2D3E"/>
    <w:rPr>
      <w:rFonts w:eastAsiaTheme="minorEastAsia"/>
      <w:color w:val="000000"/>
      <w:kern w:val="24"/>
      <w:sz w:val="40"/>
      <w:szCs w:val="40"/>
    </w:rPr>
  </w:style>
  <w:style w:type="character" w:customStyle="1" w:styleId="Balk9Char">
    <w:name w:val="Başlık 9 Char"/>
    <w:basedOn w:val="VarsaylanParagrafYazTipi"/>
    <w:link w:val="Balk9"/>
    <w:uiPriority w:val="9"/>
    <w:rsid w:val="002A33CB"/>
    <w:rPr>
      <w:rFonts w:ascii="Arial" w:hAnsi="Arial" w:cs="Arial"/>
      <w:kern w:val="1"/>
      <w:sz w:val="22"/>
      <w:szCs w:val="22"/>
    </w:rPr>
  </w:style>
  <w:style w:type="paragraph" w:styleId="BalonMetni">
    <w:name w:val="Balloon Text"/>
    <w:basedOn w:val="Normal"/>
    <w:link w:val="BalonMetniChar"/>
    <w:uiPriority w:val="99"/>
    <w:semiHidden/>
    <w:rsid w:val="000B742E"/>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6F2D3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5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iPriority w:val="35"/>
    <w:unhideWhenUsed/>
    <w:qFormat/>
    <w:rsid w:val="00B61870"/>
    <w:pPr>
      <w:spacing w:after="200"/>
    </w:pPr>
    <w:rPr>
      <w:b/>
      <w:bCs/>
      <w:color w:val="4F81BD" w:themeColor="accent1"/>
      <w:sz w:val="18"/>
      <w:szCs w:val="18"/>
    </w:rPr>
  </w:style>
  <w:style w:type="paragraph" w:styleId="AralkYok">
    <w:name w:val="No Spacing"/>
    <w:link w:val="AralkYokChar"/>
    <w:uiPriority w:val="1"/>
    <w:qFormat/>
    <w:rsid w:val="000705DF"/>
    <w:rPr>
      <w:rFonts w:asciiTheme="minorHAnsi" w:eastAsiaTheme="minorEastAsia" w:hAnsiTheme="minorHAnsi" w:cstheme="minorBidi"/>
      <w:sz w:val="22"/>
      <w:szCs w:val="22"/>
    </w:rPr>
  </w:style>
  <w:style w:type="character" w:customStyle="1" w:styleId="AralkYokChar">
    <w:name w:val="Aralık Yok Char"/>
    <w:basedOn w:val="VarsaylanParagrafYazTipi"/>
    <w:link w:val="AralkYok"/>
    <w:uiPriority w:val="1"/>
    <w:locked/>
    <w:rsid w:val="00517021"/>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semiHidden/>
    <w:unhideWhenUsed/>
    <w:rsid w:val="00983708"/>
    <w:rPr>
      <w:color w:val="0000FF"/>
      <w:u w:val="single"/>
    </w:rPr>
  </w:style>
  <w:style w:type="paragraph" w:styleId="z-Formunst">
    <w:name w:val="HTML Top of Form"/>
    <w:basedOn w:val="Normal"/>
    <w:next w:val="Normal"/>
    <w:link w:val="z-FormunstChar"/>
    <w:hidden/>
    <w:uiPriority w:val="99"/>
    <w:semiHidden/>
    <w:unhideWhenUsed/>
    <w:rsid w:val="0035351E"/>
    <w:pPr>
      <w:pBdr>
        <w:bottom w:val="single" w:sz="6" w:space="1" w:color="auto"/>
      </w:pBdr>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35351E"/>
    <w:rPr>
      <w:rFonts w:ascii="Arial" w:hAnsi="Arial" w:cs="Arial"/>
      <w:vanish/>
      <w:sz w:val="16"/>
      <w:szCs w:val="16"/>
    </w:rPr>
  </w:style>
  <w:style w:type="character" w:customStyle="1" w:styleId="1n9k">
    <w:name w:val="_1n9k"/>
    <w:basedOn w:val="VarsaylanParagrafYazTipi"/>
    <w:rsid w:val="0035351E"/>
  </w:style>
  <w:style w:type="character" w:customStyle="1" w:styleId="ezo">
    <w:name w:val="_ezo"/>
    <w:basedOn w:val="VarsaylanParagrafYazTipi"/>
    <w:rsid w:val="00A216D4"/>
  </w:style>
  <w:style w:type="character" w:customStyle="1" w:styleId="hascaption">
    <w:name w:val="hascaption"/>
    <w:basedOn w:val="VarsaylanParagrafYazTipi"/>
    <w:rsid w:val="00390CBC"/>
  </w:style>
  <w:style w:type="character" w:customStyle="1" w:styleId="fcg">
    <w:name w:val="fcg"/>
    <w:basedOn w:val="VarsaylanParagrafYazTipi"/>
    <w:rsid w:val="00390CBC"/>
  </w:style>
  <w:style w:type="character" w:customStyle="1" w:styleId="fbphototaglisttag">
    <w:name w:val="fbphototaglisttag"/>
    <w:basedOn w:val="VarsaylanParagrafYazTipi"/>
    <w:rsid w:val="00390CBC"/>
  </w:style>
  <w:style w:type="character" w:styleId="Gl">
    <w:name w:val="Strong"/>
    <w:basedOn w:val="VarsaylanParagrafYazTipi"/>
    <w:uiPriority w:val="22"/>
    <w:qFormat/>
    <w:rsid w:val="00991E21"/>
    <w:rPr>
      <w:b/>
      <w:bCs/>
    </w:rPr>
  </w:style>
  <w:style w:type="character" w:customStyle="1" w:styleId="fwb">
    <w:name w:val="fwb"/>
    <w:basedOn w:val="VarsaylanParagrafYazTipi"/>
    <w:rsid w:val="00A85B20"/>
  </w:style>
  <w:style w:type="character" w:customStyle="1" w:styleId="fsm">
    <w:name w:val="fsm"/>
    <w:basedOn w:val="VarsaylanParagrafYazTipi"/>
    <w:rsid w:val="00A85B20"/>
  </w:style>
  <w:style w:type="character" w:customStyle="1" w:styleId="timestampcontent">
    <w:name w:val="timestampcontent"/>
    <w:basedOn w:val="VarsaylanParagrafYazTipi"/>
    <w:rsid w:val="00A85B20"/>
  </w:style>
  <w:style w:type="character" w:customStyle="1" w:styleId="6spk">
    <w:name w:val="_6spk"/>
    <w:basedOn w:val="VarsaylanParagrafYazTipi"/>
    <w:rsid w:val="00A85B20"/>
  </w:style>
  <w:style w:type="table" w:customStyle="1" w:styleId="AkKlavuz-Vurgu11">
    <w:name w:val="Açık Kılavuz - Vurgu 11"/>
    <w:basedOn w:val="NormalTablo"/>
    <w:uiPriority w:val="62"/>
    <w:rsid w:val="00517021"/>
    <w:rPr>
      <w:rFonts w:asciiTheme="minorHAnsi" w:eastAsiaTheme="minorEastAsia" w:hAnsiTheme="minorHAns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ltKonuBal">
    <w:name w:val="Subtitle"/>
    <w:basedOn w:val="Normal"/>
    <w:next w:val="Normal"/>
    <w:link w:val="AltKonuBalChar"/>
    <w:uiPriority w:val="11"/>
    <w:qFormat/>
    <w:rsid w:val="00174220"/>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uiPriority w:val="11"/>
    <w:rsid w:val="00174220"/>
    <w:rPr>
      <w:rFonts w:asciiTheme="majorHAnsi" w:eastAsiaTheme="majorEastAsia" w:hAnsiTheme="majorHAnsi" w:cstheme="majorBidi"/>
      <w:i/>
      <w:iCs/>
      <w:color w:val="4F81BD" w:themeColor="accent1"/>
      <w:spacing w:val="15"/>
      <w:sz w:val="24"/>
      <w:szCs w:val="24"/>
    </w:rPr>
  </w:style>
  <w:style w:type="paragraph" w:styleId="KonuBal">
    <w:name w:val="Title"/>
    <w:basedOn w:val="Normal"/>
    <w:next w:val="Normal"/>
    <w:link w:val="KonuBalChar"/>
    <w:uiPriority w:val="10"/>
    <w:qFormat/>
    <w:rsid w:val="001742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174220"/>
    <w:rPr>
      <w:rFonts w:asciiTheme="majorHAnsi" w:eastAsiaTheme="majorEastAsia" w:hAnsiTheme="majorHAnsi" w:cstheme="majorBidi"/>
      <w:color w:val="17365D" w:themeColor="text2" w:themeShade="BF"/>
      <w:spacing w:val="5"/>
      <w:kern w:val="28"/>
      <w:sz w:val="52"/>
      <w:szCs w:val="52"/>
    </w:rPr>
  </w:style>
  <w:style w:type="character" w:styleId="Vurgu">
    <w:name w:val="Emphasis"/>
    <w:basedOn w:val="VarsaylanParagrafYazTipi"/>
    <w:uiPriority w:val="20"/>
    <w:qFormat/>
    <w:rsid w:val="00174220"/>
    <w:rPr>
      <w:i/>
      <w:iCs/>
    </w:rPr>
  </w:style>
  <w:style w:type="character" w:styleId="HafifVurgulama">
    <w:name w:val="Subtle Emphasis"/>
    <w:basedOn w:val="VarsaylanParagrafYazTipi"/>
    <w:uiPriority w:val="19"/>
    <w:qFormat/>
    <w:rsid w:val="00174220"/>
    <w:rPr>
      <w:i/>
      <w:iCs/>
      <w:color w:val="808080" w:themeColor="text1" w:themeTint="7F"/>
    </w:rPr>
  </w:style>
  <w:style w:type="character" w:styleId="GlVurgulama">
    <w:name w:val="Intense Emphasis"/>
    <w:basedOn w:val="VarsaylanParagrafYazTipi"/>
    <w:uiPriority w:val="21"/>
    <w:qFormat/>
    <w:rsid w:val="00174220"/>
    <w:rPr>
      <w:b/>
      <w:bCs/>
      <w:i/>
      <w:iCs/>
      <w:color w:val="4F81BD" w:themeColor="accent1"/>
    </w:rPr>
  </w:style>
  <w:style w:type="paragraph" w:styleId="Trnak">
    <w:name w:val="Quote"/>
    <w:basedOn w:val="Normal"/>
    <w:next w:val="Normal"/>
    <w:link w:val="TrnakChar"/>
    <w:uiPriority w:val="29"/>
    <w:qFormat/>
    <w:rsid w:val="00174220"/>
    <w:rPr>
      <w:i/>
      <w:iCs/>
      <w:color w:val="000000" w:themeColor="text1"/>
    </w:rPr>
  </w:style>
  <w:style w:type="character" w:customStyle="1" w:styleId="TrnakChar">
    <w:name w:val="Tırnak Char"/>
    <w:basedOn w:val="VarsaylanParagrafYazTipi"/>
    <w:link w:val="Trnak"/>
    <w:uiPriority w:val="29"/>
    <w:rsid w:val="00174220"/>
    <w:rPr>
      <w:i/>
      <w:iCs/>
      <w:color w:val="000000" w:themeColor="text1"/>
      <w:sz w:val="24"/>
      <w:szCs w:val="24"/>
    </w:rPr>
  </w:style>
  <w:style w:type="paragraph" w:styleId="KeskinTrnak">
    <w:name w:val="Intense Quote"/>
    <w:basedOn w:val="Normal"/>
    <w:next w:val="Normal"/>
    <w:link w:val="KeskinTrnakChar"/>
    <w:uiPriority w:val="30"/>
    <w:qFormat/>
    <w:rsid w:val="00174220"/>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174220"/>
    <w:rPr>
      <w:b/>
      <w:bCs/>
      <w:i/>
      <w:iCs/>
      <w:color w:val="4F81BD" w:themeColor="accent1"/>
      <w:sz w:val="24"/>
      <w:szCs w:val="24"/>
    </w:rPr>
  </w:style>
  <w:style w:type="paragraph" w:customStyle="1" w:styleId="xl64">
    <w:name w:val="xl64"/>
    <w:basedOn w:val="Normal"/>
    <w:rsid w:val="006F2D3E"/>
    <w:pPr>
      <w:spacing w:before="100" w:beforeAutospacing="1" w:after="100" w:afterAutospacing="1"/>
    </w:pPr>
    <w:rPr>
      <w:rFonts w:eastAsiaTheme="minorEastAsia"/>
    </w:rPr>
  </w:style>
  <w:style w:type="paragraph" w:customStyle="1" w:styleId="xl65">
    <w:name w:val="xl65"/>
    <w:basedOn w:val="Normal"/>
    <w:rsid w:val="006F2D3E"/>
    <w:pPr>
      <w:spacing w:before="100" w:beforeAutospacing="1" w:after="100" w:afterAutospacing="1"/>
    </w:pPr>
    <w:rPr>
      <w:rFonts w:eastAsiaTheme="minorEastAsia"/>
      <w:b/>
      <w:bCs/>
    </w:rPr>
  </w:style>
  <w:style w:type="paragraph" w:customStyle="1" w:styleId="xl66">
    <w:name w:val="xl66"/>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eastAsiaTheme="minorEastAsia" w:hAnsi="Calibri" w:cs="Calibri"/>
      <w:color w:val="000000"/>
    </w:rPr>
  </w:style>
  <w:style w:type="paragraph" w:customStyle="1" w:styleId="xl67">
    <w:name w:val="xl67"/>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eastAsiaTheme="minorEastAsia"/>
      <w:color w:val="000000"/>
    </w:rPr>
  </w:style>
  <w:style w:type="paragraph" w:customStyle="1" w:styleId="xl68">
    <w:name w:val="xl68"/>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heme="minorEastAsia" w:hAnsi="Calibri" w:cs="Calibri"/>
      <w:color w:val="000000"/>
    </w:rPr>
  </w:style>
  <w:style w:type="paragraph" w:customStyle="1" w:styleId="xl69">
    <w:name w:val="xl69"/>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heme="minorEastAsia" w:hAnsi="Calibri" w:cs="Calibri"/>
      <w:color w:val="000000"/>
    </w:rPr>
  </w:style>
  <w:style w:type="paragraph" w:customStyle="1" w:styleId="xl70">
    <w:name w:val="xl70"/>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1">
    <w:name w:val="xl71"/>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color w:val="000000"/>
    </w:rPr>
  </w:style>
  <w:style w:type="paragraph" w:customStyle="1" w:styleId="xl72">
    <w:name w:val="xl72"/>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3">
    <w:name w:val="xl73"/>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4">
    <w:name w:val="xl74"/>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rPr>
  </w:style>
  <w:style w:type="paragraph" w:customStyle="1" w:styleId="xl75">
    <w:name w:val="xl75"/>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b/>
      <w:bCs/>
    </w:rPr>
  </w:style>
  <w:style w:type="paragraph" w:customStyle="1" w:styleId="xl76">
    <w:name w:val="xl76"/>
    <w:basedOn w:val="Normal"/>
    <w:rsid w:val="006F2D3E"/>
    <w:pPr>
      <w:spacing w:before="100" w:beforeAutospacing="1" w:after="100" w:afterAutospacing="1"/>
      <w:jc w:val="center"/>
      <w:textAlignment w:val="center"/>
    </w:pPr>
    <w:rPr>
      <w:rFonts w:eastAsiaTheme="minorEastAsia"/>
    </w:rPr>
  </w:style>
  <w:style w:type="paragraph" w:customStyle="1" w:styleId="xl77">
    <w:name w:val="xl77"/>
    <w:basedOn w:val="Normal"/>
    <w:rsid w:val="006F2D3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eastAsiaTheme="minorEastAsia"/>
    </w:rPr>
  </w:style>
  <w:style w:type="paragraph" w:customStyle="1" w:styleId="xl78">
    <w:name w:val="xl78"/>
    <w:basedOn w:val="Normal"/>
    <w:rsid w:val="006F2D3E"/>
    <w:pPr>
      <w:pBdr>
        <w:bottom w:val="single" w:sz="4" w:space="0" w:color="auto"/>
      </w:pBdr>
      <w:spacing w:before="100" w:beforeAutospacing="1" w:after="100" w:afterAutospacing="1"/>
      <w:jc w:val="center"/>
      <w:textAlignment w:val="center"/>
    </w:pPr>
    <w:rPr>
      <w:rFonts w:eastAsiaTheme="minorEastAsia"/>
      <w:b/>
      <w:bCs/>
    </w:rPr>
  </w:style>
  <w:style w:type="character" w:customStyle="1" w:styleId="st1">
    <w:name w:val="st1"/>
    <w:basedOn w:val="VarsaylanParagrafYazTipi"/>
    <w:rsid w:val="006F2D3E"/>
    <w:rPr>
      <w:rFonts w:cs="Times New Roman"/>
    </w:rPr>
  </w:style>
  <w:style w:type="paragraph" w:customStyle="1" w:styleId="Standard">
    <w:name w:val="Standard"/>
    <w:rsid w:val="006F2D3E"/>
    <w:pPr>
      <w:widowControl w:val="0"/>
      <w:suppressAutoHyphens/>
      <w:autoSpaceDN w:val="0"/>
      <w:textAlignment w:val="baseline"/>
    </w:pPr>
    <w:rPr>
      <w:rFonts w:eastAsiaTheme="minorEastAsia" w:cs="Tahoma"/>
      <w:kern w:val="3"/>
      <w:sz w:val="24"/>
      <w:szCs w:val="24"/>
    </w:rPr>
  </w:style>
  <w:style w:type="character" w:styleId="AklamaBavurusu">
    <w:name w:val="annotation reference"/>
    <w:basedOn w:val="VarsaylanParagrafYazTipi"/>
    <w:uiPriority w:val="99"/>
    <w:rsid w:val="006F2D3E"/>
    <w:rPr>
      <w:rFonts w:cs="Times New Roman"/>
      <w:sz w:val="16"/>
      <w:szCs w:val="16"/>
    </w:rPr>
  </w:style>
  <w:style w:type="paragraph" w:styleId="AklamaMetni">
    <w:name w:val="annotation text"/>
    <w:basedOn w:val="Normal"/>
    <w:link w:val="AklamaMetniChar"/>
    <w:uiPriority w:val="99"/>
    <w:rsid w:val="006F2D3E"/>
    <w:pPr>
      <w:spacing w:after="200" w:line="276" w:lineRule="auto"/>
    </w:pPr>
    <w:rPr>
      <w:rFonts w:asciiTheme="minorHAnsi" w:eastAsiaTheme="minorEastAsia" w:hAnsiTheme="minorHAnsi"/>
      <w:sz w:val="20"/>
      <w:szCs w:val="20"/>
    </w:rPr>
  </w:style>
  <w:style w:type="character" w:customStyle="1" w:styleId="AklamaMetniChar">
    <w:name w:val="Açıklama Metni Char"/>
    <w:basedOn w:val="VarsaylanParagrafYazTipi"/>
    <w:link w:val="AklamaMetni"/>
    <w:uiPriority w:val="99"/>
    <w:rsid w:val="006F2D3E"/>
    <w:rPr>
      <w:rFonts w:asciiTheme="minorHAnsi" w:eastAsiaTheme="minorEastAsia" w:hAnsiTheme="minorHAnsi"/>
    </w:rPr>
  </w:style>
  <w:style w:type="paragraph" w:styleId="AklamaKonusu">
    <w:name w:val="annotation subject"/>
    <w:basedOn w:val="AklamaMetni"/>
    <w:next w:val="AklamaMetni"/>
    <w:link w:val="AklamaKonusuChar"/>
    <w:uiPriority w:val="99"/>
    <w:rsid w:val="006F2D3E"/>
    <w:rPr>
      <w:b/>
      <w:bCs/>
    </w:rPr>
  </w:style>
  <w:style w:type="character" w:customStyle="1" w:styleId="AklamaKonusuChar">
    <w:name w:val="Açıklama Konusu Char"/>
    <w:basedOn w:val="AklamaMetniChar"/>
    <w:link w:val="AklamaKonusu"/>
    <w:uiPriority w:val="99"/>
    <w:rsid w:val="006F2D3E"/>
    <w:rPr>
      <w:rFonts w:asciiTheme="minorHAnsi" w:eastAsiaTheme="minorEastAsia" w:hAnsiTheme="minorHAnsi"/>
      <w:b/>
      <w:bCs/>
    </w:rPr>
  </w:style>
  <w:style w:type="character" w:customStyle="1" w:styleId="58cl">
    <w:name w:val="_58cl"/>
    <w:basedOn w:val="VarsaylanParagrafYazTipi"/>
    <w:rsid w:val="00243D90"/>
  </w:style>
  <w:style w:type="character" w:customStyle="1" w:styleId="58cm">
    <w:name w:val="_58cm"/>
    <w:basedOn w:val="VarsaylanParagrafYazTipi"/>
    <w:rsid w:val="00243D9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9961">
      <w:bodyDiv w:val="1"/>
      <w:marLeft w:val="0"/>
      <w:marRight w:val="0"/>
      <w:marTop w:val="0"/>
      <w:marBottom w:val="0"/>
      <w:divBdr>
        <w:top w:val="none" w:sz="0" w:space="0" w:color="auto"/>
        <w:left w:val="none" w:sz="0" w:space="0" w:color="auto"/>
        <w:bottom w:val="none" w:sz="0" w:space="0" w:color="auto"/>
        <w:right w:val="none" w:sz="0" w:space="0" w:color="auto"/>
      </w:divBdr>
    </w:div>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47522466">
      <w:bodyDiv w:val="1"/>
      <w:marLeft w:val="0"/>
      <w:marRight w:val="0"/>
      <w:marTop w:val="0"/>
      <w:marBottom w:val="0"/>
      <w:divBdr>
        <w:top w:val="none" w:sz="0" w:space="0" w:color="auto"/>
        <w:left w:val="none" w:sz="0" w:space="0" w:color="auto"/>
        <w:bottom w:val="none" w:sz="0" w:space="0" w:color="auto"/>
        <w:right w:val="none" w:sz="0" w:space="0" w:color="auto"/>
      </w:divBdr>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43807864">
      <w:bodyDiv w:val="1"/>
      <w:marLeft w:val="0"/>
      <w:marRight w:val="0"/>
      <w:marTop w:val="0"/>
      <w:marBottom w:val="0"/>
      <w:divBdr>
        <w:top w:val="none" w:sz="0" w:space="0" w:color="auto"/>
        <w:left w:val="none" w:sz="0" w:space="0" w:color="auto"/>
        <w:bottom w:val="none" w:sz="0" w:space="0" w:color="auto"/>
        <w:right w:val="none" w:sz="0" w:space="0" w:color="auto"/>
      </w:divBdr>
      <w:divsChild>
        <w:div w:id="395011847">
          <w:marLeft w:val="0"/>
          <w:marRight w:val="0"/>
          <w:marTop w:val="0"/>
          <w:marBottom w:val="0"/>
          <w:divBdr>
            <w:top w:val="none" w:sz="0" w:space="0" w:color="auto"/>
            <w:left w:val="none" w:sz="0" w:space="0" w:color="auto"/>
            <w:bottom w:val="none" w:sz="0" w:space="0" w:color="auto"/>
            <w:right w:val="none" w:sz="0" w:space="0" w:color="auto"/>
          </w:divBdr>
        </w:div>
      </w:divsChild>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269582253">
      <w:bodyDiv w:val="1"/>
      <w:marLeft w:val="0"/>
      <w:marRight w:val="0"/>
      <w:marTop w:val="0"/>
      <w:marBottom w:val="0"/>
      <w:divBdr>
        <w:top w:val="none" w:sz="0" w:space="0" w:color="auto"/>
        <w:left w:val="none" w:sz="0" w:space="0" w:color="auto"/>
        <w:bottom w:val="none" w:sz="0" w:space="0" w:color="auto"/>
        <w:right w:val="none" w:sz="0" w:space="0" w:color="auto"/>
      </w:divBdr>
    </w:div>
    <w:div w:id="292096672">
      <w:bodyDiv w:val="1"/>
      <w:marLeft w:val="0"/>
      <w:marRight w:val="0"/>
      <w:marTop w:val="0"/>
      <w:marBottom w:val="0"/>
      <w:divBdr>
        <w:top w:val="none" w:sz="0" w:space="0" w:color="auto"/>
        <w:left w:val="none" w:sz="0" w:space="0" w:color="auto"/>
        <w:bottom w:val="none" w:sz="0" w:space="0" w:color="auto"/>
        <w:right w:val="none" w:sz="0" w:space="0" w:color="auto"/>
      </w:divBdr>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25977239">
      <w:bodyDiv w:val="1"/>
      <w:marLeft w:val="0"/>
      <w:marRight w:val="0"/>
      <w:marTop w:val="0"/>
      <w:marBottom w:val="0"/>
      <w:divBdr>
        <w:top w:val="none" w:sz="0" w:space="0" w:color="auto"/>
        <w:left w:val="none" w:sz="0" w:space="0" w:color="auto"/>
        <w:bottom w:val="none" w:sz="0" w:space="0" w:color="auto"/>
        <w:right w:val="none" w:sz="0" w:space="0" w:color="auto"/>
      </w:divBdr>
      <w:divsChild>
        <w:div w:id="988828636">
          <w:marLeft w:val="0"/>
          <w:marRight w:val="0"/>
          <w:marTop w:val="0"/>
          <w:marBottom w:val="0"/>
          <w:divBdr>
            <w:top w:val="none" w:sz="0" w:space="0" w:color="auto"/>
            <w:left w:val="none" w:sz="0" w:space="0" w:color="auto"/>
            <w:bottom w:val="none" w:sz="0" w:space="0" w:color="auto"/>
            <w:right w:val="none" w:sz="0" w:space="0" w:color="auto"/>
          </w:divBdr>
          <w:divsChild>
            <w:div w:id="2081753097">
              <w:marLeft w:val="0"/>
              <w:marRight w:val="0"/>
              <w:marTop w:val="0"/>
              <w:marBottom w:val="0"/>
              <w:divBdr>
                <w:top w:val="none" w:sz="0" w:space="0" w:color="auto"/>
                <w:left w:val="none" w:sz="0" w:space="0" w:color="auto"/>
                <w:bottom w:val="none" w:sz="0" w:space="0" w:color="auto"/>
                <w:right w:val="none" w:sz="0" w:space="0" w:color="auto"/>
              </w:divBdr>
              <w:divsChild>
                <w:div w:id="1838686817">
                  <w:marLeft w:val="0"/>
                  <w:marRight w:val="0"/>
                  <w:marTop w:val="0"/>
                  <w:marBottom w:val="0"/>
                  <w:divBdr>
                    <w:top w:val="none" w:sz="0" w:space="0" w:color="auto"/>
                    <w:left w:val="none" w:sz="0" w:space="0" w:color="auto"/>
                    <w:bottom w:val="none" w:sz="0" w:space="0" w:color="auto"/>
                    <w:right w:val="none" w:sz="0" w:space="0" w:color="auto"/>
                  </w:divBdr>
                  <w:divsChild>
                    <w:div w:id="1329863334">
                      <w:marLeft w:val="0"/>
                      <w:marRight w:val="0"/>
                      <w:marTop w:val="0"/>
                      <w:marBottom w:val="0"/>
                      <w:divBdr>
                        <w:top w:val="none" w:sz="0" w:space="0" w:color="auto"/>
                        <w:left w:val="none" w:sz="0" w:space="0" w:color="auto"/>
                        <w:bottom w:val="none" w:sz="0" w:space="0" w:color="auto"/>
                        <w:right w:val="none" w:sz="0" w:space="0" w:color="auto"/>
                      </w:divBdr>
                      <w:divsChild>
                        <w:div w:id="1565486840">
                          <w:marLeft w:val="0"/>
                          <w:marRight w:val="0"/>
                          <w:marTop w:val="0"/>
                          <w:marBottom w:val="0"/>
                          <w:divBdr>
                            <w:top w:val="none" w:sz="0" w:space="0" w:color="auto"/>
                            <w:left w:val="none" w:sz="0" w:space="0" w:color="auto"/>
                            <w:bottom w:val="single" w:sz="6" w:space="9" w:color="E5E5E5"/>
                            <w:right w:val="none" w:sz="0" w:space="0" w:color="auto"/>
                          </w:divBdr>
                          <w:divsChild>
                            <w:div w:id="1006397773">
                              <w:marLeft w:val="0"/>
                              <w:marRight w:val="0"/>
                              <w:marTop w:val="75"/>
                              <w:marBottom w:val="0"/>
                              <w:divBdr>
                                <w:top w:val="none" w:sz="0" w:space="0" w:color="auto"/>
                                <w:left w:val="none" w:sz="0" w:space="0" w:color="auto"/>
                                <w:bottom w:val="none" w:sz="0" w:space="0" w:color="auto"/>
                                <w:right w:val="none" w:sz="0" w:space="0" w:color="auto"/>
                              </w:divBdr>
                              <w:divsChild>
                                <w:div w:id="1159154017">
                                  <w:marLeft w:val="0"/>
                                  <w:marRight w:val="0"/>
                                  <w:marTop w:val="150"/>
                                  <w:marBottom w:val="0"/>
                                  <w:divBdr>
                                    <w:top w:val="none" w:sz="0" w:space="0" w:color="auto"/>
                                    <w:left w:val="single" w:sz="12" w:space="8" w:color="CCCCCC"/>
                                    <w:bottom w:val="none" w:sz="0" w:space="0" w:color="auto"/>
                                    <w:right w:val="none" w:sz="0" w:space="0" w:color="auto"/>
                                  </w:divBdr>
                                  <w:divsChild>
                                    <w:div w:id="16331697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127462">
          <w:marLeft w:val="0"/>
          <w:marRight w:val="0"/>
          <w:marTop w:val="0"/>
          <w:marBottom w:val="0"/>
          <w:divBdr>
            <w:top w:val="none" w:sz="0" w:space="0" w:color="auto"/>
            <w:left w:val="none" w:sz="0" w:space="0" w:color="auto"/>
            <w:bottom w:val="none" w:sz="0" w:space="0" w:color="auto"/>
            <w:right w:val="none" w:sz="0" w:space="0" w:color="auto"/>
          </w:divBdr>
        </w:div>
      </w:divsChild>
    </w:div>
    <w:div w:id="328486298">
      <w:bodyDiv w:val="1"/>
      <w:marLeft w:val="0"/>
      <w:marRight w:val="0"/>
      <w:marTop w:val="0"/>
      <w:marBottom w:val="0"/>
      <w:divBdr>
        <w:top w:val="none" w:sz="0" w:space="0" w:color="auto"/>
        <w:left w:val="none" w:sz="0" w:space="0" w:color="auto"/>
        <w:bottom w:val="none" w:sz="0" w:space="0" w:color="auto"/>
        <w:right w:val="none" w:sz="0" w:space="0" w:color="auto"/>
      </w:divBdr>
    </w:div>
    <w:div w:id="338310977">
      <w:bodyDiv w:val="1"/>
      <w:marLeft w:val="0"/>
      <w:marRight w:val="0"/>
      <w:marTop w:val="0"/>
      <w:marBottom w:val="0"/>
      <w:divBdr>
        <w:top w:val="none" w:sz="0" w:space="0" w:color="auto"/>
        <w:left w:val="none" w:sz="0" w:space="0" w:color="auto"/>
        <w:bottom w:val="none" w:sz="0" w:space="0" w:color="auto"/>
        <w:right w:val="none" w:sz="0" w:space="0" w:color="auto"/>
      </w:divBdr>
      <w:divsChild>
        <w:div w:id="293413995">
          <w:marLeft w:val="0"/>
          <w:marRight w:val="0"/>
          <w:marTop w:val="90"/>
          <w:marBottom w:val="0"/>
          <w:divBdr>
            <w:top w:val="none" w:sz="0" w:space="0" w:color="auto"/>
            <w:left w:val="none" w:sz="0" w:space="0" w:color="auto"/>
            <w:bottom w:val="none" w:sz="0" w:space="0" w:color="auto"/>
            <w:right w:val="none" w:sz="0" w:space="0" w:color="auto"/>
          </w:divBdr>
        </w:div>
      </w:divsChild>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411120143">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31048501">
      <w:bodyDiv w:val="1"/>
      <w:marLeft w:val="0"/>
      <w:marRight w:val="0"/>
      <w:marTop w:val="0"/>
      <w:marBottom w:val="0"/>
      <w:divBdr>
        <w:top w:val="none" w:sz="0" w:space="0" w:color="auto"/>
        <w:left w:val="none" w:sz="0" w:space="0" w:color="auto"/>
        <w:bottom w:val="none" w:sz="0" w:space="0" w:color="auto"/>
        <w:right w:val="none" w:sz="0" w:space="0" w:color="auto"/>
      </w:divBdr>
    </w:div>
    <w:div w:id="439421189">
      <w:bodyDiv w:val="1"/>
      <w:marLeft w:val="0"/>
      <w:marRight w:val="0"/>
      <w:marTop w:val="0"/>
      <w:marBottom w:val="0"/>
      <w:divBdr>
        <w:top w:val="none" w:sz="0" w:space="0" w:color="auto"/>
        <w:left w:val="none" w:sz="0" w:space="0" w:color="auto"/>
        <w:bottom w:val="none" w:sz="0" w:space="0" w:color="auto"/>
        <w:right w:val="none" w:sz="0" w:space="0" w:color="auto"/>
      </w:divBdr>
    </w:div>
    <w:div w:id="439568295">
      <w:bodyDiv w:val="1"/>
      <w:marLeft w:val="0"/>
      <w:marRight w:val="0"/>
      <w:marTop w:val="0"/>
      <w:marBottom w:val="0"/>
      <w:divBdr>
        <w:top w:val="none" w:sz="0" w:space="0" w:color="auto"/>
        <w:left w:val="none" w:sz="0" w:space="0" w:color="auto"/>
        <w:bottom w:val="none" w:sz="0" w:space="0" w:color="auto"/>
        <w:right w:val="none" w:sz="0" w:space="0" w:color="auto"/>
      </w:divBdr>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502554126">
      <w:bodyDiv w:val="1"/>
      <w:marLeft w:val="0"/>
      <w:marRight w:val="0"/>
      <w:marTop w:val="0"/>
      <w:marBottom w:val="0"/>
      <w:divBdr>
        <w:top w:val="none" w:sz="0" w:space="0" w:color="auto"/>
        <w:left w:val="none" w:sz="0" w:space="0" w:color="auto"/>
        <w:bottom w:val="none" w:sz="0" w:space="0" w:color="auto"/>
        <w:right w:val="none" w:sz="0" w:space="0" w:color="auto"/>
      </w:divBdr>
    </w:div>
    <w:div w:id="511838170">
      <w:bodyDiv w:val="1"/>
      <w:marLeft w:val="0"/>
      <w:marRight w:val="0"/>
      <w:marTop w:val="0"/>
      <w:marBottom w:val="0"/>
      <w:divBdr>
        <w:top w:val="none" w:sz="0" w:space="0" w:color="auto"/>
        <w:left w:val="none" w:sz="0" w:space="0" w:color="auto"/>
        <w:bottom w:val="none" w:sz="0" w:space="0" w:color="auto"/>
        <w:right w:val="none" w:sz="0" w:space="0" w:color="auto"/>
      </w:divBdr>
    </w:div>
    <w:div w:id="588007311">
      <w:bodyDiv w:val="1"/>
      <w:marLeft w:val="0"/>
      <w:marRight w:val="0"/>
      <w:marTop w:val="0"/>
      <w:marBottom w:val="0"/>
      <w:divBdr>
        <w:top w:val="none" w:sz="0" w:space="0" w:color="auto"/>
        <w:left w:val="none" w:sz="0" w:space="0" w:color="auto"/>
        <w:bottom w:val="none" w:sz="0" w:space="0" w:color="auto"/>
        <w:right w:val="none" w:sz="0" w:space="0" w:color="auto"/>
      </w:divBdr>
      <w:divsChild>
        <w:div w:id="546601693">
          <w:marLeft w:val="0"/>
          <w:marRight w:val="0"/>
          <w:marTop w:val="0"/>
          <w:marBottom w:val="0"/>
          <w:divBdr>
            <w:top w:val="none" w:sz="0" w:space="0" w:color="auto"/>
            <w:left w:val="none" w:sz="0" w:space="0" w:color="auto"/>
            <w:bottom w:val="none" w:sz="0" w:space="0" w:color="auto"/>
            <w:right w:val="none" w:sz="0" w:space="0" w:color="auto"/>
          </w:divBdr>
        </w:div>
      </w:divsChild>
    </w:div>
    <w:div w:id="609826077">
      <w:bodyDiv w:val="1"/>
      <w:marLeft w:val="0"/>
      <w:marRight w:val="0"/>
      <w:marTop w:val="0"/>
      <w:marBottom w:val="0"/>
      <w:divBdr>
        <w:top w:val="none" w:sz="0" w:space="0" w:color="auto"/>
        <w:left w:val="none" w:sz="0" w:space="0" w:color="auto"/>
        <w:bottom w:val="none" w:sz="0" w:space="0" w:color="auto"/>
        <w:right w:val="none" w:sz="0" w:space="0" w:color="auto"/>
      </w:divBdr>
      <w:divsChild>
        <w:div w:id="1840539490">
          <w:marLeft w:val="0"/>
          <w:marRight w:val="0"/>
          <w:marTop w:val="90"/>
          <w:marBottom w:val="0"/>
          <w:divBdr>
            <w:top w:val="none" w:sz="0" w:space="0" w:color="auto"/>
            <w:left w:val="none" w:sz="0" w:space="0" w:color="auto"/>
            <w:bottom w:val="none" w:sz="0" w:space="0" w:color="auto"/>
            <w:right w:val="none" w:sz="0" w:space="0" w:color="auto"/>
          </w:divBdr>
        </w:div>
      </w:divsChild>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23003430">
      <w:bodyDiv w:val="1"/>
      <w:marLeft w:val="0"/>
      <w:marRight w:val="0"/>
      <w:marTop w:val="0"/>
      <w:marBottom w:val="0"/>
      <w:divBdr>
        <w:top w:val="none" w:sz="0" w:space="0" w:color="auto"/>
        <w:left w:val="none" w:sz="0" w:space="0" w:color="auto"/>
        <w:bottom w:val="none" w:sz="0" w:space="0" w:color="auto"/>
        <w:right w:val="none" w:sz="0" w:space="0" w:color="auto"/>
      </w:divBdr>
      <w:divsChild>
        <w:div w:id="2057700174">
          <w:marLeft w:val="0"/>
          <w:marRight w:val="0"/>
          <w:marTop w:val="90"/>
          <w:marBottom w:val="0"/>
          <w:divBdr>
            <w:top w:val="none" w:sz="0" w:space="0" w:color="auto"/>
            <w:left w:val="none" w:sz="0" w:space="0" w:color="auto"/>
            <w:bottom w:val="none" w:sz="0" w:space="0" w:color="auto"/>
            <w:right w:val="none" w:sz="0" w:space="0" w:color="auto"/>
          </w:divBdr>
        </w:div>
      </w:divsChild>
    </w:div>
    <w:div w:id="627856733">
      <w:bodyDiv w:val="1"/>
      <w:marLeft w:val="0"/>
      <w:marRight w:val="0"/>
      <w:marTop w:val="0"/>
      <w:marBottom w:val="0"/>
      <w:divBdr>
        <w:top w:val="none" w:sz="0" w:space="0" w:color="auto"/>
        <w:left w:val="none" w:sz="0" w:space="0" w:color="auto"/>
        <w:bottom w:val="none" w:sz="0" w:space="0" w:color="auto"/>
        <w:right w:val="none" w:sz="0" w:space="0" w:color="auto"/>
      </w:divBdr>
      <w:divsChild>
        <w:div w:id="1042167558">
          <w:marLeft w:val="0"/>
          <w:marRight w:val="0"/>
          <w:marTop w:val="90"/>
          <w:marBottom w:val="0"/>
          <w:divBdr>
            <w:top w:val="none" w:sz="0" w:space="0" w:color="auto"/>
            <w:left w:val="none" w:sz="0" w:space="0" w:color="auto"/>
            <w:bottom w:val="none" w:sz="0" w:space="0" w:color="auto"/>
            <w:right w:val="none" w:sz="0" w:space="0" w:color="auto"/>
          </w:divBdr>
        </w:div>
      </w:divsChild>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16468233">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35593702">
      <w:bodyDiv w:val="1"/>
      <w:marLeft w:val="0"/>
      <w:marRight w:val="0"/>
      <w:marTop w:val="0"/>
      <w:marBottom w:val="0"/>
      <w:divBdr>
        <w:top w:val="none" w:sz="0" w:space="0" w:color="auto"/>
        <w:left w:val="none" w:sz="0" w:space="0" w:color="auto"/>
        <w:bottom w:val="none" w:sz="0" w:space="0" w:color="auto"/>
        <w:right w:val="none" w:sz="0" w:space="0" w:color="auto"/>
      </w:divBdr>
      <w:divsChild>
        <w:div w:id="29426753">
          <w:marLeft w:val="0"/>
          <w:marRight w:val="0"/>
          <w:marTop w:val="90"/>
          <w:marBottom w:val="0"/>
          <w:divBdr>
            <w:top w:val="none" w:sz="0" w:space="0" w:color="auto"/>
            <w:left w:val="none" w:sz="0" w:space="0" w:color="auto"/>
            <w:bottom w:val="none" w:sz="0" w:space="0" w:color="auto"/>
            <w:right w:val="none" w:sz="0" w:space="0" w:color="auto"/>
          </w:divBdr>
        </w:div>
      </w:divsChild>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863635209">
      <w:bodyDiv w:val="1"/>
      <w:marLeft w:val="0"/>
      <w:marRight w:val="0"/>
      <w:marTop w:val="0"/>
      <w:marBottom w:val="0"/>
      <w:divBdr>
        <w:top w:val="none" w:sz="0" w:space="0" w:color="auto"/>
        <w:left w:val="none" w:sz="0" w:space="0" w:color="auto"/>
        <w:bottom w:val="none" w:sz="0" w:space="0" w:color="auto"/>
        <w:right w:val="none" w:sz="0" w:space="0" w:color="auto"/>
      </w:divBdr>
    </w:div>
    <w:div w:id="884952769">
      <w:bodyDiv w:val="1"/>
      <w:marLeft w:val="0"/>
      <w:marRight w:val="0"/>
      <w:marTop w:val="0"/>
      <w:marBottom w:val="0"/>
      <w:divBdr>
        <w:top w:val="none" w:sz="0" w:space="0" w:color="auto"/>
        <w:left w:val="none" w:sz="0" w:space="0" w:color="auto"/>
        <w:bottom w:val="none" w:sz="0" w:space="0" w:color="auto"/>
        <w:right w:val="none" w:sz="0" w:space="0" w:color="auto"/>
      </w:divBdr>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932972753">
      <w:bodyDiv w:val="1"/>
      <w:marLeft w:val="0"/>
      <w:marRight w:val="0"/>
      <w:marTop w:val="0"/>
      <w:marBottom w:val="0"/>
      <w:divBdr>
        <w:top w:val="none" w:sz="0" w:space="0" w:color="auto"/>
        <w:left w:val="none" w:sz="0" w:space="0" w:color="auto"/>
        <w:bottom w:val="none" w:sz="0" w:space="0" w:color="auto"/>
        <w:right w:val="none" w:sz="0" w:space="0" w:color="auto"/>
      </w:divBdr>
    </w:div>
    <w:div w:id="1008023677">
      <w:bodyDiv w:val="1"/>
      <w:marLeft w:val="0"/>
      <w:marRight w:val="0"/>
      <w:marTop w:val="0"/>
      <w:marBottom w:val="0"/>
      <w:divBdr>
        <w:top w:val="none" w:sz="0" w:space="0" w:color="auto"/>
        <w:left w:val="none" w:sz="0" w:space="0" w:color="auto"/>
        <w:bottom w:val="none" w:sz="0" w:space="0" w:color="auto"/>
        <w:right w:val="none" w:sz="0" w:space="0" w:color="auto"/>
      </w:divBdr>
    </w:div>
    <w:div w:id="1018697485">
      <w:bodyDiv w:val="1"/>
      <w:marLeft w:val="0"/>
      <w:marRight w:val="0"/>
      <w:marTop w:val="0"/>
      <w:marBottom w:val="0"/>
      <w:divBdr>
        <w:top w:val="none" w:sz="0" w:space="0" w:color="auto"/>
        <w:left w:val="none" w:sz="0" w:space="0" w:color="auto"/>
        <w:bottom w:val="none" w:sz="0" w:space="0" w:color="auto"/>
        <w:right w:val="none" w:sz="0" w:space="0" w:color="auto"/>
      </w:divBdr>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68576752">
      <w:bodyDiv w:val="1"/>
      <w:marLeft w:val="0"/>
      <w:marRight w:val="0"/>
      <w:marTop w:val="0"/>
      <w:marBottom w:val="0"/>
      <w:divBdr>
        <w:top w:val="none" w:sz="0" w:space="0" w:color="auto"/>
        <w:left w:val="none" w:sz="0" w:space="0" w:color="auto"/>
        <w:bottom w:val="none" w:sz="0" w:space="0" w:color="auto"/>
        <w:right w:val="none" w:sz="0" w:space="0" w:color="auto"/>
      </w:divBdr>
    </w:div>
    <w:div w:id="1070008458">
      <w:bodyDiv w:val="1"/>
      <w:marLeft w:val="0"/>
      <w:marRight w:val="0"/>
      <w:marTop w:val="0"/>
      <w:marBottom w:val="0"/>
      <w:divBdr>
        <w:top w:val="none" w:sz="0" w:space="0" w:color="auto"/>
        <w:left w:val="none" w:sz="0" w:space="0" w:color="auto"/>
        <w:bottom w:val="none" w:sz="0" w:space="0" w:color="auto"/>
        <w:right w:val="none" w:sz="0" w:space="0" w:color="auto"/>
      </w:divBdr>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09472289">
      <w:bodyDiv w:val="1"/>
      <w:marLeft w:val="0"/>
      <w:marRight w:val="0"/>
      <w:marTop w:val="0"/>
      <w:marBottom w:val="0"/>
      <w:divBdr>
        <w:top w:val="none" w:sz="0" w:space="0" w:color="auto"/>
        <w:left w:val="none" w:sz="0" w:space="0" w:color="auto"/>
        <w:bottom w:val="none" w:sz="0" w:space="0" w:color="auto"/>
        <w:right w:val="none" w:sz="0" w:space="0" w:color="auto"/>
      </w:divBdr>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201473452">
      <w:bodyDiv w:val="1"/>
      <w:marLeft w:val="0"/>
      <w:marRight w:val="0"/>
      <w:marTop w:val="0"/>
      <w:marBottom w:val="0"/>
      <w:divBdr>
        <w:top w:val="none" w:sz="0" w:space="0" w:color="auto"/>
        <w:left w:val="none" w:sz="0" w:space="0" w:color="auto"/>
        <w:bottom w:val="none" w:sz="0" w:space="0" w:color="auto"/>
        <w:right w:val="none" w:sz="0" w:space="0" w:color="auto"/>
      </w:divBdr>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286695824">
      <w:bodyDiv w:val="1"/>
      <w:marLeft w:val="0"/>
      <w:marRight w:val="0"/>
      <w:marTop w:val="0"/>
      <w:marBottom w:val="0"/>
      <w:divBdr>
        <w:top w:val="none" w:sz="0" w:space="0" w:color="auto"/>
        <w:left w:val="none" w:sz="0" w:space="0" w:color="auto"/>
        <w:bottom w:val="none" w:sz="0" w:space="0" w:color="auto"/>
        <w:right w:val="none" w:sz="0" w:space="0" w:color="auto"/>
      </w:divBdr>
      <w:divsChild>
        <w:div w:id="434132474">
          <w:marLeft w:val="0"/>
          <w:marRight w:val="0"/>
          <w:marTop w:val="90"/>
          <w:marBottom w:val="0"/>
          <w:divBdr>
            <w:top w:val="none" w:sz="0" w:space="0" w:color="auto"/>
            <w:left w:val="none" w:sz="0" w:space="0" w:color="auto"/>
            <w:bottom w:val="none" w:sz="0" w:space="0" w:color="auto"/>
            <w:right w:val="none" w:sz="0" w:space="0" w:color="auto"/>
          </w:divBdr>
        </w:div>
      </w:divsChild>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32879391">
      <w:bodyDiv w:val="1"/>
      <w:marLeft w:val="0"/>
      <w:marRight w:val="0"/>
      <w:marTop w:val="0"/>
      <w:marBottom w:val="0"/>
      <w:divBdr>
        <w:top w:val="none" w:sz="0" w:space="0" w:color="auto"/>
        <w:left w:val="none" w:sz="0" w:space="0" w:color="auto"/>
        <w:bottom w:val="none" w:sz="0" w:space="0" w:color="auto"/>
        <w:right w:val="none" w:sz="0" w:space="0" w:color="auto"/>
      </w:divBdr>
      <w:divsChild>
        <w:div w:id="1087731380">
          <w:marLeft w:val="0"/>
          <w:marRight w:val="0"/>
          <w:marTop w:val="90"/>
          <w:marBottom w:val="0"/>
          <w:divBdr>
            <w:top w:val="none" w:sz="0" w:space="0" w:color="auto"/>
            <w:left w:val="none" w:sz="0" w:space="0" w:color="auto"/>
            <w:bottom w:val="none" w:sz="0" w:space="0" w:color="auto"/>
            <w:right w:val="none" w:sz="0" w:space="0" w:color="auto"/>
          </w:divBdr>
        </w:div>
      </w:divsChild>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402870251">
      <w:bodyDiv w:val="1"/>
      <w:marLeft w:val="0"/>
      <w:marRight w:val="0"/>
      <w:marTop w:val="0"/>
      <w:marBottom w:val="0"/>
      <w:divBdr>
        <w:top w:val="none" w:sz="0" w:space="0" w:color="auto"/>
        <w:left w:val="none" w:sz="0" w:space="0" w:color="auto"/>
        <w:bottom w:val="none" w:sz="0" w:space="0" w:color="auto"/>
        <w:right w:val="none" w:sz="0" w:space="0" w:color="auto"/>
      </w:divBdr>
      <w:divsChild>
        <w:div w:id="946817630">
          <w:marLeft w:val="0"/>
          <w:marRight w:val="0"/>
          <w:marTop w:val="0"/>
          <w:marBottom w:val="0"/>
          <w:divBdr>
            <w:top w:val="none" w:sz="0" w:space="0" w:color="auto"/>
            <w:left w:val="none" w:sz="0" w:space="0" w:color="auto"/>
            <w:bottom w:val="none" w:sz="0" w:space="0" w:color="auto"/>
            <w:right w:val="none" w:sz="0" w:space="0" w:color="auto"/>
          </w:divBdr>
          <w:divsChild>
            <w:div w:id="1986929688">
              <w:marLeft w:val="0"/>
              <w:marRight w:val="0"/>
              <w:marTop w:val="0"/>
              <w:marBottom w:val="0"/>
              <w:divBdr>
                <w:top w:val="none" w:sz="0" w:space="0" w:color="auto"/>
                <w:left w:val="none" w:sz="0" w:space="0" w:color="auto"/>
                <w:bottom w:val="none" w:sz="0" w:space="0" w:color="auto"/>
                <w:right w:val="none" w:sz="0" w:space="0" w:color="auto"/>
              </w:divBdr>
              <w:divsChild>
                <w:div w:id="1147744439">
                  <w:marLeft w:val="0"/>
                  <w:marRight w:val="0"/>
                  <w:marTop w:val="0"/>
                  <w:marBottom w:val="0"/>
                  <w:divBdr>
                    <w:top w:val="none" w:sz="0" w:space="0" w:color="auto"/>
                    <w:left w:val="none" w:sz="0" w:space="0" w:color="auto"/>
                    <w:bottom w:val="none" w:sz="0" w:space="0" w:color="auto"/>
                    <w:right w:val="none" w:sz="0" w:space="0" w:color="auto"/>
                  </w:divBdr>
                  <w:divsChild>
                    <w:div w:id="1719932241">
                      <w:marLeft w:val="0"/>
                      <w:marRight w:val="0"/>
                      <w:marTop w:val="0"/>
                      <w:marBottom w:val="0"/>
                      <w:divBdr>
                        <w:top w:val="none" w:sz="0" w:space="0" w:color="auto"/>
                        <w:left w:val="none" w:sz="0" w:space="0" w:color="auto"/>
                        <w:bottom w:val="none" w:sz="0" w:space="0" w:color="auto"/>
                        <w:right w:val="none" w:sz="0" w:space="0" w:color="auto"/>
                      </w:divBdr>
                      <w:divsChild>
                        <w:div w:id="268465676">
                          <w:marLeft w:val="0"/>
                          <w:marRight w:val="0"/>
                          <w:marTop w:val="0"/>
                          <w:marBottom w:val="0"/>
                          <w:divBdr>
                            <w:top w:val="none" w:sz="0" w:space="0" w:color="auto"/>
                            <w:left w:val="none" w:sz="0" w:space="0" w:color="auto"/>
                            <w:bottom w:val="none" w:sz="0" w:space="0" w:color="auto"/>
                            <w:right w:val="none" w:sz="0" w:space="0" w:color="auto"/>
                          </w:divBdr>
                          <w:divsChild>
                            <w:div w:id="652636285">
                              <w:marLeft w:val="0"/>
                              <w:marRight w:val="0"/>
                              <w:marTop w:val="0"/>
                              <w:marBottom w:val="0"/>
                              <w:divBdr>
                                <w:top w:val="none" w:sz="0" w:space="0" w:color="auto"/>
                                <w:left w:val="none" w:sz="0" w:space="0" w:color="auto"/>
                                <w:bottom w:val="none" w:sz="0" w:space="0" w:color="auto"/>
                                <w:right w:val="none" w:sz="0" w:space="0" w:color="auto"/>
                              </w:divBdr>
                              <w:divsChild>
                                <w:div w:id="278493941">
                                  <w:marLeft w:val="0"/>
                                  <w:marRight w:val="0"/>
                                  <w:marTop w:val="0"/>
                                  <w:marBottom w:val="0"/>
                                  <w:divBdr>
                                    <w:top w:val="none" w:sz="0" w:space="0" w:color="auto"/>
                                    <w:left w:val="none" w:sz="0" w:space="0" w:color="auto"/>
                                    <w:bottom w:val="none" w:sz="0" w:space="0" w:color="auto"/>
                                    <w:right w:val="none" w:sz="0" w:space="0" w:color="auto"/>
                                  </w:divBdr>
                                  <w:divsChild>
                                    <w:div w:id="664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5063347">
          <w:marLeft w:val="0"/>
          <w:marRight w:val="0"/>
          <w:marTop w:val="90"/>
          <w:marBottom w:val="0"/>
          <w:divBdr>
            <w:top w:val="none" w:sz="0" w:space="0" w:color="auto"/>
            <w:left w:val="none" w:sz="0" w:space="0" w:color="auto"/>
            <w:bottom w:val="none" w:sz="0" w:space="0" w:color="auto"/>
            <w:right w:val="none" w:sz="0" w:space="0" w:color="auto"/>
          </w:divBdr>
        </w:div>
      </w:divsChild>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1654567">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52550650">
      <w:bodyDiv w:val="1"/>
      <w:marLeft w:val="0"/>
      <w:marRight w:val="0"/>
      <w:marTop w:val="0"/>
      <w:marBottom w:val="0"/>
      <w:divBdr>
        <w:top w:val="none" w:sz="0" w:space="0" w:color="auto"/>
        <w:left w:val="none" w:sz="0" w:space="0" w:color="auto"/>
        <w:bottom w:val="none" w:sz="0" w:space="0" w:color="auto"/>
        <w:right w:val="none" w:sz="0" w:space="0" w:color="auto"/>
      </w:divBdr>
    </w:div>
    <w:div w:id="1462990396">
      <w:bodyDiv w:val="1"/>
      <w:marLeft w:val="0"/>
      <w:marRight w:val="0"/>
      <w:marTop w:val="0"/>
      <w:marBottom w:val="0"/>
      <w:divBdr>
        <w:top w:val="none" w:sz="0" w:space="0" w:color="auto"/>
        <w:left w:val="none" w:sz="0" w:space="0" w:color="auto"/>
        <w:bottom w:val="none" w:sz="0" w:space="0" w:color="auto"/>
        <w:right w:val="none" w:sz="0" w:space="0" w:color="auto"/>
      </w:divBdr>
      <w:divsChild>
        <w:div w:id="1367214084">
          <w:marLeft w:val="0"/>
          <w:marRight w:val="0"/>
          <w:marTop w:val="90"/>
          <w:marBottom w:val="0"/>
          <w:divBdr>
            <w:top w:val="none" w:sz="0" w:space="0" w:color="auto"/>
            <w:left w:val="none" w:sz="0" w:space="0" w:color="auto"/>
            <w:bottom w:val="none" w:sz="0" w:space="0" w:color="auto"/>
            <w:right w:val="none" w:sz="0" w:space="0" w:color="auto"/>
          </w:divBdr>
          <w:divsChild>
            <w:div w:id="1244418029">
              <w:marLeft w:val="0"/>
              <w:marRight w:val="0"/>
              <w:marTop w:val="0"/>
              <w:marBottom w:val="0"/>
              <w:divBdr>
                <w:top w:val="none" w:sz="0" w:space="0" w:color="auto"/>
                <w:left w:val="none" w:sz="0" w:space="0" w:color="auto"/>
                <w:bottom w:val="none" w:sz="0" w:space="0" w:color="auto"/>
                <w:right w:val="none" w:sz="0" w:space="0" w:color="auto"/>
              </w:divBdr>
              <w:divsChild>
                <w:div w:id="119179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541634">
      <w:bodyDiv w:val="1"/>
      <w:marLeft w:val="0"/>
      <w:marRight w:val="0"/>
      <w:marTop w:val="0"/>
      <w:marBottom w:val="0"/>
      <w:divBdr>
        <w:top w:val="none" w:sz="0" w:space="0" w:color="auto"/>
        <w:left w:val="none" w:sz="0" w:space="0" w:color="auto"/>
        <w:bottom w:val="none" w:sz="0" w:space="0" w:color="auto"/>
        <w:right w:val="none" w:sz="0" w:space="0" w:color="auto"/>
      </w:divBdr>
      <w:divsChild>
        <w:div w:id="1597665456">
          <w:marLeft w:val="0"/>
          <w:marRight w:val="0"/>
          <w:marTop w:val="90"/>
          <w:marBottom w:val="0"/>
          <w:divBdr>
            <w:top w:val="none" w:sz="0" w:space="0" w:color="auto"/>
            <w:left w:val="none" w:sz="0" w:space="0" w:color="auto"/>
            <w:bottom w:val="none" w:sz="0" w:space="0" w:color="auto"/>
            <w:right w:val="none" w:sz="0" w:space="0" w:color="auto"/>
          </w:divBdr>
        </w:div>
      </w:divsChild>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556551634">
      <w:bodyDiv w:val="1"/>
      <w:marLeft w:val="0"/>
      <w:marRight w:val="0"/>
      <w:marTop w:val="0"/>
      <w:marBottom w:val="0"/>
      <w:divBdr>
        <w:top w:val="none" w:sz="0" w:space="0" w:color="auto"/>
        <w:left w:val="none" w:sz="0" w:space="0" w:color="auto"/>
        <w:bottom w:val="none" w:sz="0" w:space="0" w:color="auto"/>
        <w:right w:val="none" w:sz="0" w:space="0" w:color="auto"/>
      </w:divBdr>
      <w:divsChild>
        <w:div w:id="64030457">
          <w:marLeft w:val="0"/>
          <w:marRight w:val="0"/>
          <w:marTop w:val="90"/>
          <w:marBottom w:val="0"/>
          <w:divBdr>
            <w:top w:val="none" w:sz="0" w:space="0" w:color="auto"/>
            <w:left w:val="none" w:sz="0" w:space="0" w:color="auto"/>
            <w:bottom w:val="none" w:sz="0" w:space="0" w:color="auto"/>
            <w:right w:val="none" w:sz="0" w:space="0" w:color="auto"/>
          </w:divBdr>
        </w:div>
      </w:divsChild>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47472656">
      <w:bodyDiv w:val="1"/>
      <w:marLeft w:val="0"/>
      <w:marRight w:val="0"/>
      <w:marTop w:val="0"/>
      <w:marBottom w:val="0"/>
      <w:divBdr>
        <w:top w:val="none" w:sz="0" w:space="0" w:color="auto"/>
        <w:left w:val="none" w:sz="0" w:space="0" w:color="auto"/>
        <w:bottom w:val="none" w:sz="0" w:space="0" w:color="auto"/>
        <w:right w:val="none" w:sz="0" w:space="0" w:color="auto"/>
      </w:divBdr>
      <w:divsChild>
        <w:div w:id="2124885205">
          <w:marLeft w:val="0"/>
          <w:marRight w:val="0"/>
          <w:marTop w:val="90"/>
          <w:marBottom w:val="0"/>
          <w:divBdr>
            <w:top w:val="none" w:sz="0" w:space="0" w:color="auto"/>
            <w:left w:val="none" w:sz="0" w:space="0" w:color="auto"/>
            <w:bottom w:val="none" w:sz="0" w:space="0" w:color="auto"/>
            <w:right w:val="none" w:sz="0" w:space="0" w:color="auto"/>
          </w:divBdr>
        </w:div>
      </w:divsChild>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668054161">
      <w:bodyDiv w:val="1"/>
      <w:marLeft w:val="0"/>
      <w:marRight w:val="0"/>
      <w:marTop w:val="0"/>
      <w:marBottom w:val="0"/>
      <w:divBdr>
        <w:top w:val="none" w:sz="0" w:space="0" w:color="auto"/>
        <w:left w:val="none" w:sz="0" w:space="0" w:color="auto"/>
        <w:bottom w:val="none" w:sz="0" w:space="0" w:color="auto"/>
        <w:right w:val="none" w:sz="0" w:space="0" w:color="auto"/>
      </w:divBdr>
    </w:div>
    <w:div w:id="1711875964">
      <w:bodyDiv w:val="1"/>
      <w:marLeft w:val="0"/>
      <w:marRight w:val="0"/>
      <w:marTop w:val="0"/>
      <w:marBottom w:val="0"/>
      <w:divBdr>
        <w:top w:val="none" w:sz="0" w:space="0" w:color="auto"/>
        <w:left w:val="none" w:sz="0" w:space="0" w:color="auto"/>
        <w:bottom w:val="none" w:sz="0" w:space="0" w:color="auto"/>
        <w:right w:val="none" w:sz="0" w:space="0" w:color="auto"/>
      </w:divBdr>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852834392">
      <w:bodyDiv w:val="1"/>
      <w:marLeft w:val="0"/>
      <w:marRight w:val="0"/>
      <w:marTop w:val="0"/>
      <w:marBottom w:val="0"/>
      <w:divBdr>
        <w:top w:val="none" w:sz="0" w:space="0" w:color="auto"/>
        <w:left w:val="none" w:sz="0" w:space="0" w:color="auto"/>
        <w:bottom w:val="none" w:sz="0" w:space="0" w:color="auto"/>
        <w:right w:val="none" w:sz="0" w:space="0" w:color="auto"/>
      </w:divBdr>
      <w:divsChild>
        <w:div w:id="1345355127">
          <w:marLeft w:val="547"/>
          <w:marRight w:val="0"/>
          <w:marTop w:val="0"/>
          <w:marBottom w:val="0"/>
          <w:divBdr>
            <w:top w:val="none" w:sz="0" w:space="0" w:color="auto"/>
            <w:left w:val="none" w:sz="0" w:space="0" w:color="auto"/>
            <w:bottom w:val="none" w:sz="0" w:space="0" w:color="auto"/>
            <w:right w:val="none" w:sz="0" w:space="0" w:color="auto"/>
          </w:divBdr>
        </w:div>
      </w:divsChild>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65172799">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83404968">
      <w:bodyDiv w:val="1"/>
      <w:marLeft w:val="0"/>
      <w:marRight w:val="0"/>
      <w:marTop w:val="0"/>
      <w:marBottom w:val="0"/>
      <w:divBdr>
        <w:top w:val="none" w:sz="0" w:space="0" w:color="auto"/>
        <w:left w:val="none" w:sz="0" w:space="0" w:color="auto"/>
        <w:bottom w:val="none" w:sz="0" w:space="0" w:color="auto"/>
        <w:right w:val="none" w:sz="0" w:space="0" w:color="auto"/>
      </w:divBdr>
      <w:divsChild>
        <w:div w:id="626862593">
          <w:marLeft w:val="547"/>
          <w:marRight w:val="0"/>
          <w:marTop w:val="0"/>
          <w:marBottom w:val="0"/>
          <w:divBdr>
            <w:top w:val="none" w:sz="0" w:space="0" w:color="auto"/>
            <w:left w:val="none" w:sz="0" w:space="0" w:color="auto"/>
            <w:bottom w:val="none" w:sz="0" w:space="0" w:color="auto"/>
            <w:right w:val="none" w:sz="0" w:space="0" w:color="auto"/>
          </w:divBdr>
        </w:div>
      </w:divsChild>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6.jpeg"/><Relationship Id="rId21" Type="http://schemas.openxmlformats.org/officeDocument/2006/relationships/image" Target="media/image13.jpeg"/><Relationship Id="rId42" Type="http://schemas.microsoft.com/office/2007/relationships/diagramDrawing" Target="diagrams/drawing1.xml"/><Relationship Id="rId47" Type="http://schemas.openxmlformats.org/officeDocument/2006/relationships/chart" Target="charts/chart3.xml"/><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5.jpeg"/><Relationship Id="rId89" Type="http://schemas.openxmlformats.org/officeDocument/2006/relationships/image" Target="media/image69.jpeg"/><Relationship Id="rId112" Type="http://schemas.openxmlformats.org/officeDocument/2006/relationships/image" Target="media/image91.jpeg"/><Relationship Id="rId133" Type="http://schemas.openxmlformats.org/officeDocument/2006/relationships/image" Target="media/image108.jpeg"/><Relationship Id="rId138" Type="http://schemas.openxmlformats.org/officeDocument/2006/relationships/image" Target="media/image113.jpeg"/><Relationship Id="rId154" Type="http://schemas.openxmlformats.org/officeDocument/2006/relationships/image" Target="media/image127.jpeg"/><Relationship Id="rId159" Type="http://schemas.openxmlformats.org/officeDocument/2006/relationships/image" Target="media/image131.jpeg"/><Relationship Id="rId175" Type="http://schemas.openxmlformats.org/officeDocument/2006/relationships/chart" Target="charts/chart14.xml"/><Relationship Id="rId170" Type="http://schemas.openxmlformats.org/officeDocument/2006/relationships/chart" Target="charts/chart9.xml"/><Relationship Id="rId16" Type="http://schemas.openxmlformats.org/officeDocument/2006/relationships/image" Target="media/image8.jpeg"/><Relationship Id="rId107" Type="http://schemas.openxmlformats.org/officeDocument/2006/relationships/image" Target="media/image86.jpe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7.jpeg"/><Relationship Id="rId79" Type="http://schemas.openxmlformats.org/officeDocument/2006/relationships/image" Target="media/image60.jpeg"/><Relationship Id="rId102" Type="http://schemas.openxmlformats.org/officeDocument/2006/relationships/image" Target="media/image81.jpeg"/><Relationship Id="rId123" Type="http://schemas.openxmlformats.org/officeDocument/2006/relationships/hyperlink" Target="http://www.turib.com.tr/?fbclid=IwAR0R9YR6JubZrAN57ufuRKCfoWR27AretiJKUZ6pghierO5XdHbPnhqK_z0" TargetMode="External"/><Relationship Id="rId128" Type="http://schemas.openxmlformats.org/officeDocument/2006/relationships/image" Target="media/image105.jpeg"/><Relationship Id="rId144" Type="http://schemas.openxmlformats.org/officeDocument/2006/relationships/image" Target="media/image119.jpeg"/><Relationship Id="rId149" Type="http://schemas.openxmlformats.org/officeDocument/2006/relationships/image" Target="media/image122.jpeg"/><Relationship Id="rId5" Type="http://schemas.openxmlformats.org/officeDocument/2006/relationships/settings" Target="settings.xml"/><Relationship Id="rId90" Type="http://schemas.openxmlformats.org/officeDocument/2006/relationships/image" Target="media/image70.jpeg"/><Relationship Id="rId95" Type="http://schemas.openxmlformats.org/officeDocument/2006/relationships/image" Target="media/image74.jpeg"/><Relationship Id="rId160" Type="http://schemas.openxmlformats.org/officeDocument/2006/relationships/image" Target="media/image132.jpeg"/><Relationship Id="rId165" Type="http://schemas.openxmlformats.org/officeDocument/2006/relationships/chart" Target="charts/chart4.xml"/><Relationship Id="rId181" Type="http://schemas.openxmlformats.org/officeDocument/2006/relationships/image" Target="media/image138.jpeg"/><Relationship Id="rId186"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0.pn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23.jpeg"/><Relationship Id="rId155" Type="http://schemas.openxmlformats.org/officeDocument/2006/relationships/image" Target="media/image128.jpeg"/><Relationship Id="rId171" Type="http://schemas.openxmlformats.org/officeDocument/2006/relationships/chart" Target="charts/chart10.xml"/><Relationship Id="rId176" Type="http://schemas.openxmlformats.org/officeDocument/2006/relationships/chart" Target="charts/chart15.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diagramData" Target="diagrams/data1.xml"/><Relationship Id="rId59" Type="http://schemas.openxmlformats.org/officeDocument/2006/relationships/image" Target="media/image43.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2.jpeg"/><Relationship Id="rId129" Type="http://schemas.openxmlformats.org/officeDocument/2006/relationships/image" Target="media/image106.jpe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hyperlink" Target="https://www.facebook.com/hashtag/g3forumamasya?source=feed_text&amp;epa=HASHTAG" TargetMode="External"/><Relationship Id="rId91" Type="http://schemas.openxmlformats.org/officeDocument/2006/relationships/hyperlink" Target="https://www.facebook.com/ufi/reaction/profile/browser/?ft_ent_identifier=ZmVlZGJhY2s6MTUwNzU0NDMyNDQyMTkw&amp;av=647216758742909" TargetMode="External"/><Relationship Id="rId96" Type="http://schemas.openxmlformats.org/officeDocument/2006/relationships/image" Target="media/image75.jpeg"/><Relationship Id="rId140" Type="http://schemas.openxmlformats.org/officeDocument/2006/relationships/image" Target="media/image115.jpeg"/><Relationship Id="rId145" Type="http://schemas.openxmlformats.org/officeDocument/2006/relationships/hyperlink" Target="https://www.facebook.com/hashtag/tobb?source=feed_text&amp;epa=HASHTAG" TargetMode="External"/><Relationship Id="rId161" Type="http://schemas.openxmlformats.org/officeDocument/2006/relationships/hyperlink" Target="https://www.facebook.com/photo.php?fbid=144010186925434&amp;set=a.109205577072562&amp;type=3&amp;eid=ARDkWSl81Hn8UXoibw-FQn6nI5op7rW5txCyU0d4tTs7K2R2lZ_eI_hnNhuHBjcZ3-j1-X4o91No1_13" TargetMode="External"/><Relationship Id="rId166" Type="http://schemas.openxmlformats.org/officeDocument/2006/relationships/chart" Target="charts/chart5.xml"/><Relationship Id="rId182" Type="http://schemas.openxmlformats.org/officeDocument/2006/relationships/image" Target="media/image13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3.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31.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hyperlink" Target="https://www.facebook.com/photo.php?fbid=117831272876659&amp;set=a.101253627867757&amp;type=3&amp;eid=ARB-KYVeHJ85la8Hqbr9dlpQxa4SUzJcojEiosqSqrcYU6s0Ls3sEUAJICV2abGgv0mJ3wiXWFlABOnW" TargetMode="External"/><Relationship Id="rId135" Type="http://schemas.openxmlformats.org/officeDocument/2006/relationships/image" Target="media/image110.jpeg"/><Relationship Id="rId151" Type="http://schemas.openxmlformats.org/officeDocument/2006/relationships/image" Target="media/image124.jpeg"/><Relationship Id="rId156" Type="http://schemas.openxmlformats.org/officeDocument/2006/relationships/image" Target="media/image129.jpeg"/><Relationship Id="rId177" Type="http://schemas.openxmlformats.org/officeDocument/2006/relationships/chart" Target="charts/chart16.xm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chart" Target="charts/chart11.xml"/><Relationship Id="rId180" Type="http://schemas.openxmlformats.org/officeDocument/2006/relationships/image" Target="media/image137.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diagramLayout" Target="diagrams/layout1.xml"/><Relationship Id="rId109" Type="http://schemas.openxmlformats.org/officeDocument/2006/relationships/image" Target="media/image88.jpeg"/><Relationship Id="rId34" Type="http://schemas.openxmlformats.org/officeDocument/2006/relationships/image" Target="media/image26.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8.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hyperlink" Target="https://www.facebook.com/photo.php?fbid=117771592882627&amp;set=pcb.117771026216017&amp;type=3&amp;__tn__=HH-R&amp;eid=ARB24rB8BWG7vtM9PuiBURc4UMkUttU1aFiaUIh4qC4WHN3nrZv_NseVw1HtgEolAlV4h8-voUSm1JNx" TargetMode="External"/><Relationship Id="rId141" Type="http://schemas.openxmlformats.org/officeDocument/2006/relationships/image" Target="media/image116.jpeg"/><Relationship Id="rId146" Type="http://schemas.openxmlformats.org/officeDocument/2006/relationships/hyperlink" Target="http://turkiye100.tobb.org.tr/?fbclid=IwAR1bcApcYJOH69S5XYZGV046N6exbmFw5AH7yEebDo4Wev94RtVlnFmwCFs" TargetMode="External"/><Relationship Id="rId167" Type="http://schemas.openxmlformats.org/officeDocument/2006/relationships/chart" Target="charts/chart6.xml"/><Relationship Id="rId7" Type="http://schemas.openxmlformats.org/officeDocument/2006/relationships/footnotes" Target="footnotes.xml"/><Relationship Id="rId71" Type="http://schemas.openxmlformats.org/officeDocument/2006/relationships/hyperlink" Target="https://www.facebook.com/photo.php?fbid=130770998249353&amp;set=pcb.130771138249339&amp;type=3&amp;__tn__=HH-R&amp;eid=ARB5GhAD_7RrDu4zKTSxI46_LRKGQey_z9D4tONqQODMgG1szfl0VIOCH2mepgikqt4kfNfcEiIGx3gj" TargetMode="External"/><Relationship Id="rId92" Type="http://schemas.openxmlformats.org/officeDocument/2006/relationships/image" Target="media/image71.jpeg"/><Relationship Id="rId162" Type="http://schemas.openxmlformats.org/officeDocument/2006/relationships/image" Target="media/image133.jpeg"/><Relationship Id="rId183" Type="http://schemas.openxmlformats.org/officeDocument/2006/relationships/chart" Target="charts/chart17.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diagramQuickStyle" Target="diagrams/quickStyle1.xml"/><Relationship Id="rId45" Type="http://schemas.openxmlformats.org/officeDocument/2006/relationships/chart" Target="charts/chart1.xml"/><Relationship Id="rId66" Type="http://schemas.openxmlformats.org/officeDocument/2006/relationships/image" Target="media/image50.jpeg"/><Relationship Id="rId87" Type="http://schemas.openxmlformats.org/officeDocument/2006/relationships/hyperlink" Target="https://www.facebook.com/photo.php?fbid=144348933558226&amp;set=a.101253627867757&amp;type=3&amp;eid=ARBRySdnpFD1sdQTbMkzLTpiPmjFTdDdlRRIyFnaH6YyQ4DdGKVhclzeX7-IhDuGoiKBweN09IlKypaX&amp;__xts__%5B0%5D=68.ARBc4jEwanX68jJAtpzTJ7Xtk0ul-CuX7gIvdn9-9z45MK4jJyo82_C0bu251AcBEj4Y1DKYpKn97nEB_i2m0A177a5vZe_cL2B0ZU-RlbbiRe58WFMGnh5XodWf0a08BhYInpFTD-GpOiEGt6BfdPvOf1SatSZBpEKsQbwDRnacw9ewui28NIaFlVpMfZ4XLlL74XMPABcaUcg83arQxdG2pw-y7F0zm9eVF7gssU-OIJZvIVEQ9ZE-MW6MU_bAKnQ2aDQ3IK6oAZyG6-c8MAcQC1xVIH6mIf8&amp;__tn__=EHH-R" TargetMode="External"/><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hyperlink" Target="https://www.facebook.com/photo.php?fbid=120603665932753&amp;set=pcb.120603745932745&amp;type=3&amp;__tn__=HH-R&amp;eid=ARD8TzKbGIocGJhM0OwVJTLvOm306Kse3GpSt6iWHHp-SuYfGPI42gAds9BReVlLfOrvrTeMDizVMm6Y" TargetMode="External"/><Relationship Id="rId136" Type="http://schemas.openxmlformats.org/officeDocument/2006/relationships/image" Target="media/image111.jpeg"/><Relationship Id="rId157" Type="http://schemas.openxmlformats.org/officeDocument/2006/relationships/hyperlink" Target="https://www.facebook.com/photo.php?fbid=136664654326654&amp;set=pcb.136664707659982&amp;type=3&amp;__tn__=HH-R&amp;eid=ARDtNheTysZloy3UToxUkO_PeuUFSgYjkxhxLwYODwl5cHA4y4fIVhi6Z9WKCrGyJ10McOwUGrIw_qH1" TargetMode="External"/><Relationship Id="rId178" Type="http://schemas.openxmlformats.org/officeDocument/2006/relationships/image" Target="media/image135.jpeg"/><Relationship Id="rId61" Type="http://schemas.openxmlformats.org/officeDocument/2006/relationships/image" Target="media/image45.jpeg"/><Relationship Id="rId82" Type="http://schemas.openxmlformats.org/officeDocument/2006/relationships/image" Target="media/image63.jpeg"/><Relationship Id="rId152" Type="http://schemas.openxmlformats.org/officeDocument/2006/relationships/image" Target="media/image125.jpeg"/><Relationship Id="rId173" Type="http://schemas.openxmlformats.org/officeDocument/2006/relationships/chart" Target="charts/chart12.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0.jpeg"/><Relationship Id="rId77" Type="http://schemas.openxmlformats.org/officeDocument/2006/relationships/hyperlink" Target="https://www.facebook.com/photo.php?fbid=134285551231231&amp;set=pcb.134286014564518&amp;type=3&amp;__tn__=HH-R&amp;eid=ARCYTtuwbKGev13H2W_qxLT6Oo4TvBc9_4Hw__rJR_XIP_8IeJD4VDC4l930c18qHm1mLr_wNZrxS-sz" TargetMode="External"/><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3.jpeg"/><Relationship Id="rId147" Type="http://schemas.openxmlformats.org/officeDocument/2006/relationships/image" Target="media/image120.jpeg"/><Relationship Id="rId168" Type="http://schemas.openxmlformats.org/officeDocument/2006/relationships/chart" Target="charts/chart7.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5.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17.jpeg"/><Relationship Id="rId163" Type="http://schemas.openxmlformats.org/officeDocument/2006/relationships/hyperlink" Target="https://www.facebook.com/photo.php?fbid=144691886857264&amp;set=a.101253627867757&amp;type=3&amp;eid=ARBi7L1urXmTBwDcyJKhSirmYa9DMZmEdng11vNGYtkeobrEPdqWKDYvX31OLfXsRbQUNPv3z4zi8iaP" TargetMode="External"/><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chart" Target="charts/chart2.xml"/><Relationship Id="rId67" Type="http://schemas.openxmlformats.org/officeDocument/2006/relationships/image" Target="media/image51.jpeg"/><Relationship Id="rId116" Type="http://schemas.openxmlformats.org/officeDocument/2006/relationships/image" Target="media/image95.jpeg"/><Relationship Id="rId137" Type="http://schemas.openxmlformats.org/officeDocument/2006/relationships/image" Target="media/image112.jpeg"/><Relationship Id="rId158" Type="http://schemas.openxmlformats.org/officeDocument/2006/relationships/image" Target="media/image130.jpeg"/><Relationship Id="rId20" Type="http://schemas.openxmlformats.org/officeDocument/2006/relationships/image" Target="media/image12.jpeg"/><Relationship Id="rId41" Type="http://schemas.openxmlformats.org/officeDocument/2006/relationships/diagramColors" Target="diagrams/colors1.xml"/><Relationship Id="rId62" Type="http://schemas.openxmlformats.org/officeDocument/2006/relationships/image" Target="media/image46.jpeg"/><Relationship Id="rId83" Type="http://schemas.openxmlformats.org/officeDocument/2006/relationships/image" Target="media/image64.jpeg"/><Relationship Id="rId88" Type="http://schemas.openxmlformats.org/officeDocument/2006/relationships/image" Target="media/image68.jpeg"/><Relationship Id="rId111" Type="http://schemas.openxmlformats.org/officeDocument/2006/relationships/image" Target="media/image90.jpeg"/><Relationship Id="rId132" Type="http://schemas.openxmlformats.org/officeDocument/2006/relationships/image" Target="media/image107.jpeg"/><Relationship Id="rId153" Type="http://schemas.openxmlformats.org/officeDocument/2006/relationships/image" Target="media/image126.jpeg"/><Relationship Id="rId174" Type="http://schemas.openxmlformats.org/officeDocument/2006/relationships/chart" Target="charts/chart13.xml"/><Relationship Id="rId179" Type="http://schemas.openxmlformats.org/officeDocument/2006/relationships/image" Target="media/image136.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1.jpeg"/><Relationship Id="rId106" Type="http://schemas.openxmlformats.org/officeDocument/2006/relationships/image" Target="media/image85.jpeg"/><Relationship Id="rId127" Type="http://schemas.openxmlformats.org/officeDocument/2006/relationships/image" Target="media/image104.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36.jpeg"/><Relationship Id="rId73" Type="http://schemas.openxmlformats.org/officeDocument/2006/relationships/image" Target="media/image56.jpeg"/><Relationship Id="rId78" Type="http://schemas.openxmlformats.org/officeDocument/2006/relationships/image" Target="media/image59.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18.jpeg"/><Relationship Id="rId148" Type="http://schemas.openxmlformats.org/officeDocument/2006/relationships/image" Target="media/image121.jpeg"/><Relationship Id="rId164" Type="http://schemas.openxmlformats.org/officeDocument/2006/relationships/image" Target="media/image134.jpeg"/><Relationship Id="rId169" Type="http://schemas.openxmlformats.org/officeDocument/2006/relationships/chart" Target="charts/chart8.xml"/><Relationship Id="rId18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_al__ma_Sayfas_16.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_al__ma_Sayfas_17.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80"/>
      <c:rAngAx val="1"/>
    </c:view3D>
    <c:floor>
      <c:thickness val="0"/>
    </c:floor>
    <c:sideWall>
      <c:thickness val="0"/>
      <c:spPr>
        <a:solidFill>
          <a:schemeClr val="accent5">
            <a:lumMod val="20000"/>
            <a:lumOff val="80000"/>
          </a:schemeClr>
        </a:solidFill>
      </c:spPr>
    </c:sideWall>
    <c:backWall>
      <c:thickness val="0"/>
      <c:spPr>
        <a:solidFill>
          <a:schemeClr val="accent5">
            <a:lumMod val="20000"/>
            <a:lumOff val="80000"/>
          </a:schemeClr>
        </a:solidFill>
      </c:spPr>
    </c:backWall>
    <c:plotArea>
      <c:layout/>
      <c:bar3DChart>
        <c:barDir val="col"/>
        <c:grouping val="clustered"/>
        <c:varyColors val="0"/>
        <c:ser>
          <c:idx val="0"/>
          <c:order val="0"/>
          <c:tx>
            <c:strRef>
              <c:f>Sayfa1!$B$1</c:f>
              <c:strCache>
                <c:ptCount val="1"/>
                <c:pt idx="0">
                  <c:v>2015</c:v>
                </c:pt>
              </c:strCache>
            </c:strRef>
          </c:tx>
          <c:invertIfNegative val="0"/>
          <c:cat>
            <c:strRef>
              <c:f>Sayfa1!$A$2:$A$3</c:f>
              <c:strCache>
                <c:ptCount val="2"/>
                <c:pt idx="0">
                  <c:v>Gelir</c:v>
                </c:pt>
                <c:pt idx="1">
                  <c:v>Gider</c:v>
                </c:pt>
              </c:strCache>
            </c:strRef>
          </c:cat>
          <c:val>
            <c:numRef>
              <c:f>Sayfa1!$B$2:$B$3</c:f>
              <c:numCache>
                <c:formatCode>#,##0</c:formatCode>
                <c:ptCount val="2"/>
                <c:pt idx="0">
                  <c:v>431339.3</c:v>
                </c:pt>
                <c:pt idx="1">
                  <c:v>583700</c:v>
                </c:pt>
              </c:numCache>
            </c:numRef>
          </c:val>
        </c:ser>
        <c:ser>
          <c:idx val="1"/>
          <c:order val="1"/>
          <c:tx>
            <c:strRef>
              <c:f>Sayfa1!$C$1</c:f>
              <c:strCache>
                <c:ptCount val="1"/>
                <c:pt idx="0">
                  <c:v>2016</c:v>
                </c:pt>
              </c:strCache>
            </c:strRef>
          </c:tx>
          <c:invertIfNegative val="0"/>
          <c:cat>
            <c:strRef>
              <c:f>Sayfa1!$A$2:$A$3</c:f>
              <c:strCache>
                <c:ptCount val="2"/>
                <c:pt idx="0">
                  <c:v>Gelir</c:v>
                </c:pt>
                <c:pt idx="1">
                  <c:v>Gider</c:v>
                </c:pt>
              </c:strCache>
            </c:strRef>
          </c:cat>
          <c:val>
            <c:numRef>
              <c:f>Sayfa1!$C$2:$C$3</c:f>
              <c:numCache>
                <c:formatCode>#,##0</c:formatCode>
                <c:ptCount val="2"/>
                <c:pt idx="0">
                  <c:v>601455</c:v>
                </c:pt>
                <c:pt idx="1">
                  <c:v>516785</c:v>
                </c:pt>
              </c:numCache>
            </c:numRef>
          </c:val>
        </c:ser>
        <c:ser>
          <c:idx val="2"/>
          <c:order val="2"/>
          <c:tx>
            <c:strRef>
              <c:f>Sayfa1!$D$1</c:f>
              <c:strCache>
                <c:ptCount val="1"/>
                <c:pt idx="0">
                  <c:v>2017</c:v>
                </c:pt>
              </c:strCache>
            </c:strRef>
          </c:tx>
          <c:invertIfNegative val="0"/>
          <c:cat>
            <c:strRef>
              <c:f>Sayfa1!$A$2:$A$3</c:f>
              <c:strCache>
                <c:ptCount val="2"/>
                <c:pt idx="0">
                  <c:v>Gelir</c:v>
                </c:pt>
                <c:pt idx="1">
                  <c:v>Gider</c:v>
                </c:pt>
              </c:strCache>
            </c:strRef>
          </c:cat>
          <c:val>
            <c:numRef>
              <c:f>Sayfa1!$D$2:$D$3</c:f>
              <c:numCache>
                <c:formatCode>#,##0</c:formatCode>
                <c:ptCount val="2"/>
                <c:pt idx="0">
                  <c:v>651090</c:v>
                </c:pt>
                <c:pt idx="1">
                  <c:v>695029</c:v>
                </c:pt>
              </c:numCache>
            </c:numRef>
          </c:val>
        </c:ser>
        <c:ser>
          <c:idx val="3"/>
          <c:order val="3"/>
          <c:tx>
            <c:strRef>
              <c:f>Sayfa1!$E$1</c:f>
              <c:strCache>
                <c:ptCount val="1"/>
                <c:pt idx="0">
                  <c:v>2018</c:v>
                </c:pt>
              </c:strCache>
            </c:strRef>
          </c:tx>
          <c:invertIfNegative val="0"/>
          <c:cat>
            <c:strRef>
              <c:f>Sayfa1!$A$2:$A$3</c:f>
              <c:strCache>
                <c:ptCount val="2"/>
                <c:pt idx="0">
                  <c:v>Gelir</c:v>
                </c:pt>
                <c:pt idx="1">
                  <c:v>Gider</c:v>
                </c:pt>
              </c:strCache>
            </c:strRef>
          </c:cat>
          <c:val>
            <c:numRef>
              <c:f>Sayfa1!$E$2:$E$3</c:f>
              <c:numCache>
                <c:formatCode>#,##0</c:formatCode>
                <c:ptCount val="2"/>
                <c:pt idx="0">
                  <c:v>634495</c:v>
                </c:pt>
                <c:pt idx="1">
                  <c:v>540515</c:v>
                </c:pt>
              </c:numCache>
            </c:numRef>
          </c:val>
        </c:ser>
        <c:ser>
          <c:idx val="4"/>
          <c:order val="4"/>
          <c:tx>
            <c:strRef>
              <c:f>Sayfa1!$F$1</c:f>
              <c:strCache>
                <c:ptCount val="1"/>
                <c:pt idx="0">
                  <c:v>2019</c:v>
                </c:pt>
              </c:strCache>
            </c:strRef>
          </c:tx>
          <c:invertIfNegative val="0"/>
          <c:cat>
            <c:strRef>
              <c:f>Sayfa1!$A$2:$A$3</c:f>
              <c:strCache>
                <c:ptCount val="2"/>
                <c:pt idx="0">
                  <c:v>Gelir</c:v>
                </c:pt>
                <c:pt idx="1">
                  <c:v>Gider</c:v>
                </c:pt>
              </c:strCache>
            </c:strRef>
          </c:cat>
          <c:val>
            <c:numRef>
              <c:f>Sayfa1!$F$2:$F$3</c:f>
              <c:numCache>
                <c:formatCode>#,##0</c:formatCode>
                <c:ptCount val="2"/>
                <c:pt idx="0">
                  <c:v>990976</c:v>
                </c:pt>
                <c:pt idx="1">
                  <c:v>595945</c:v>
                </c:pt>
              </c:numCache>
            </c:numRef>
          </c:val>
        </c:ser>
        <c:dLbls>
          <c:showLegendKey val="0"/>
          <c:showVal val="1"/>
          <c:showCatName val="0"/>
          <c:showSerName val="0"/>
          <c:showPercent val="0"/>
          <c:showBubbleSize val="0"/>
        </c:dLbls>
        <c:gapWidth val="75"/>
        <c:shape val="cylinder"/>
        <c:axId val="187543552"/>
        <c:axId val="187545088"/>
        <c:axId val="0"/>
      </c:bar3DChart>
      <c:catAx>
        <c:axId val="187543552"/>
        <c:scaling>
          <c:orientation val="minMax"/>
        </c:scaling>
        <c:delete val="0"/>
        <c:axPos val="b"/>
        <c:numFmt formatCode="General" sourceLinked="1"/>
        <c:majorTickMark val="none"/>
        <c:minorTickMark val="none"/>
        <c:tickLblPos val="nextTo"/>
        <c:crossAx val="187545088"/>
        <c:crosses val="autoZero"/>
        <c:auto val="1"/>
        <c:lblAlgn val="ctr"/>
        <c:lblOffset val="100"/>
        <c:noMultiLvlLbl val="0"/>
      </c:catAx>
      <c:valAx>
        <c:axId val="187545088"/>
        <c:scaling>
          <c:orientation val="minMax"/>
        </c:scaling>
        <c:delete val="0"/>
        <c:axPos val="l"/>
        <c:numFmt formatCode="#,##0" sourceLinked="1"/>
        <c:majorTickMark val="none"/>
        <c:minorTickMark val="none"/>
        <c:tickLblPos val="nextTo"/>
        <c:crossAx val="187543552"/>
        <c:crosses val="autoZero"/>
        <c:crossBetween val="between"/>
      </c:valAx>
    </c:plotArea>
    <c:legend>
      <c:legendPos val="b"/>
      <c:overlay val="0"/>
    </c:legend>
    <c:plotVisOnly val="1"/>
    <c:dispBlanksAs val="gap"/>
    <c:showDLblsOverMax val="0"/>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tr-TR"/>
              <a:t>ARPANIN AYLIK ORTALAM FİYATLARI </a:t>
            </a:r>
          </a:p>
        </c:rich>
      </c:tx>
      <c:overlay val="0"/>
    </c:title>
    <c:autoTitleDeleted val="0"/>
    <c:view3D>
      <c:rotX val="15"/>
      <c:rotY val="20"/>
      <c:depthPercent val="7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2019</c:v>
                </c:pt>
              </c:strCache>
            </c:strRef>
          </c:tx>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1.119</c:v>
                </c:pt>
                <c:pt idx="1">
                  <c:v>1.036</c:v>
                </c:pt>
                <c:pt idx="2">
                  <c:v>1.02</c:v>
                </c:pt>
                <c:pt idx="3">
                  <c:v>1.1700000000000021</c:v>
                </c:pt>
                <c:pt idx="4">
                  <c:v>0</c:v>
                </c:pt>
                <c:pt idx="5">
                  <c:v>1.05</c:v>
                </c:pt>
                <c:pt idx="6">
                  <c:v>1.1180000000000001</c:v>
                </c:pt>
                <c:pt idx="7">
                  <c:v>1.093</c:v>
                </c:pt>
                <c:pt idx="8">
                  <c:v>1.149</c:v>
                </c:pt>
                <c:pt idx="9">
                  <c:v>1.1700000000000021</c:v>
                </c:pt>
                <c:pt idx="10">
                  <c:v>1.25</c:v>
                </c:pt>
                <c:pt idx="11">
                  <c:v>1.32</c:v>
                </c:pt>
              </c:numCache>
            </c:numRef>
          </c:val>
        </c:ser>
        <c:dLbls>
          <c:showLegendKey val="0"/>
          <c:showVal val="1"/>
          <c:showCatName val="0"/>
          <c:showSerName val="0"/>
          <c:showPercent val="0"/>
          <c:showBubbleSize val="0"/>
        </c:dLbls>
        <c:gapWidth val="150"/>
        <c:shape val="cylinder"/>
        <c:axId val="189454976"/>
        <c:axId val="189460864"/>
        <c:axId val="0"/>
      </c:bar3DChart>
      <c:catAx>
        <c:axId val="189454976"/>
        <c:scaling>
          <c:orientation val="minMax"/>
        </c:scaling>
        <c:delete val="0"/>
        <c:axPos val="b"/>
        <c:majorTickMark val="none"/>
        <c:minorTickMark val="none"/>
        <c:tickLblPos val="nextTo"/>
        <c:crossAx val="189460864"/>
        <c:crosses val="autoZero"/>
        <c:auto val="1"/>
        <c:lblAlgn val="ctr"/>
        <c:lblOffset val="100"/>
        <c:noMultiLvlLbl val="0"/>
      </c:catAx>
      <c:valAx>
        <c:axId val="189460864"/>
        <c:scaling>
          <c:orientation val="minMax"/>
        </c:scaling>
        <c:delete val="1"/>
        <c:axPos val="l"/>
        <c:numFmt formatCode="General" sourceLinked="1"/>
        <c:majorTickMark val="none"/>
        <c:minorTickMark val="none"/>
        <c:tickLblPos val="nextTo"/>
        <c:crossAx val="189454976"/>
        <c:crosses val="autoZero"/>
        <c:crossBetween val="between"/>
      </c:valAx>
    </c:plotArea>
    <c:legend>
      <c:legendPos val="t"/>
      <c:overlay val="0"/>
    </c:legend>
    <c:plotVisOnly val="1"/>
    <c:dispBlanksAs val="gap"/>
    <c:showDLblsOverMax val="0"/>
  </c:chart>
  <c:spPr>
    <a:solidFill>
      <a:schemeClr val="accent5">
        <a:lumMod val="20000"/>
        <a:lumOff val="80000"/>
      </a:schemeClr>
    </a:solidFill>
    <a:effectLst>
      <a:outerShdw blurRad="50800" dist="38100" dir="5400000" algn="t" rotWithShape="0">
        <a:prstClr val="black">
          <a:alpha val="40000"/>
        </a:prstClr>
      </a:outerShdw>
    </a:effectLst>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YEŞİL MERCİMEK YILLIK ORTALAMA FİYATLARI</c:v>
                </c:pt>
              </c:strCache>
            </c:strRef>
          </c:tx>
          <c:invertIfNegative val="0"/>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3.3219999999999987</c:v>
                </c:pt>
                <c:pt idx="1">
                  <c:v>3.7440000000000002</c:v>
                </c:pt>
                <c:pt idx="2">
                  <c:v>2.6019999999999999</c:v>
                </c:pt>
                <c:pt idx="3">
                  <c:v>3.0819999999999999</c:v>
                </c:pt>
              </c:numCache>
            </c:numRef>
          </c:val>
        </c:ser>
        <c:dLbls>
          <c:showLegendKey val="0"/>
          <c:showVal val="1"/>
          <c:showCatName val="0"/>
          <c:showSerName val="0"/>
          <c:showPercent val="0"/>
          <c:showBubbleSize val="0"/>
        </c:dLbls>
        <c:gapWidth val="75"/>
        <c:axId val="189654528"/>
        <c:axId val="189656064"/>
      </c:barChart>
      <c:catAx>
        <c:axId val="189654528"/>
        <c:scaling>
          <c:orientation val="minMax"/>
        </c:scaling>
        <c:delete val="0"/>
        <c:axPos val="l"/>
        <c:numFmt formatCode="General" sourceLinked="1"/>
        <c:majorTickMark val="none"/>
        <c:minorTickMark val="none"/>
        <c:tickLblPos val="nextTo"/>
        <c:crossAx val="189656064"/>
        <c:crosses val="autoZero"/>
        <c:auto val="1"/>
        <c:lblAlgn val="ctr"/>
        <c:lblOffset val="100"/>
        <c:noMultiLvlLbl val="0"/>
      </c:catAx>
      <c:valAx>
        <c:axId val="189656064"/>
        <c:scaling>
          <c:orientation val="minMax"/>
        </c:scaling>
        <c:delete val="0"/>
        <c:axPos val="b"/>
        <c:numFmt formatCode="General" sourceLinked="1"/>
        <c:majorTickMark val="none"/>
        <c:minorTickMark val="none"/>
        <c:tickLblPos val="nextTo"/>
        <c:crossAx val="189654528"/>
        <c:crosses val="autoZero"/>
        <c:crossBetween val="between"/>
      </c:valAx>
    </c:plotArea>
    <c:legend>
      <c:legendPos val="b"/>
      <c:overlay val="0"/>
    </c:legend>
    <c:plotVisOnly val="1"/>
    <c:dispBlanksAs val="gap"/>
    <c:showDLblsOverMax val="0"/>
  </c:chart>
  <c:spPr>
    <a:ln w="12700" cmpd="dbl">
      <a:solidFill>
        <a:schemeClr val="accent5"/>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tr-TR"/>
              <a:t>YEŞİL MERCİMEK AYLIK ORTALAM FİYATLARI </a:t>
            </a:r>
          </a:p>
        </c:rich>
      </c:tx>
      <c:overlay val="0"/>
    </c:title>
    <c:autoTitleDeleted val="0"/>
    <c:view3D>
      <c:rotX val="15"/>
      <c:rotY val="20"/>
      <c:depthPercent val="7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2019</c:v>
                </c:pt>
              </c:strCache>
            </c:strRef>
          </c:tx>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2.1800000000000002</c:v>
                </c:pt>
                <c:pt idx="1">
                  <c:v>2.2109999999999999</c:v>
                </c:pt>
                <c:pt idx="2">
                  <c:v>2.13</c:v>
                </c:pt>
                <c:pt idx="3">
                  <c:v>2.5499999999999998</c:v>
                </c:pt>
                <c:pt idx="4">
                  <c:v>2.8029999999999977</c:v>
                </c:pt>
                <c:pt idx="5">
                  <c:v>2</c:v>
                </c:pt>
                <c:pt idx="6">
                  <c:v>2.8</c:v>
                </c:pt>
                <c:pt idx="7">
                  <c:v>3.3299999999999987</c:v>
                </c:pt>
                <c:pt idx="8">
                  <c:v>3.12</c:v>
                </c:pt>
                <c:pt idx="9">
                  <c:v>3.15</c:v>
                </c:pt>
                <c:pt idx="10">
                  <c:v>3.18</c:v>
                </c:pt>
                <c:pt idx="11">
                  <c:v>2.9099999999999997</c:v>
                </c:pt>
              </c:numCache>
            </c:numRef>
          </c:val>
        </c:ser>
        <c:dLbls>
          <c:showLegendKey val="0"/>
          <c:showVal val="1"/>
          <c:showCatName val="0"/>
          <c:showSerName val="0"/>
          <c:showPercent val="0"/>
          <c:showBubbleSize val="0"/>
        </c:dLbls>
        <c:gapWidth val="150"/>
        <c:shape val="cylinder"/>
        <c:axId val="189681664"/>
        <c:axId val="189683200"/>
        <c:axId val="0"/>
      </c:bar3DChart>
      <c:catAx>
        <c:axId val="189681664"/>
        <c:scaling>
          <c:orientation val="minMax"/>
        </c:scaling>
        <c:delete val="0"/>
        <c:axPos val="b"/>
        <c:majorTickMark val="none"/>
        <c:minorTickMark val="none"/>
        <c:tickLblPos val="nextTo"/>
        <c:crossAx val="189683200"/>
        <c:crosses val="autoZero"/>
        <c:auto val="1"/>
        <c:lblAlgn val="ctr"/>
        <c:lblOffset val="100"/>
        <c:noMultiLvlLbl val="0"/>
      </c:catAx>
      <c:valAx>
        <c:axId val="189683200"/>
        <c:scaling>
          <c:orientation val="minMax"/>
        </c:scaling>
        <c:delete val="1"/>
        <c:axPos val="l"/>
        <c:numFmt formatCode="General" sourceLinked="1"/>
        <c:majorTickMark val="none"/>
        <c:minorTickMark val="none"/>
        <c:tickLblPos val="nextTo"/>
        <c:crossAx val="189681664"/>
        <c:crosses val="autoZero"/>
        <c:crossBetween val="between"/>
      </c:valAx>
    </c:plotArea>
    <c:legend>
      <c:legendPos val="t"/>
      <c:overlay val="0"/>
    </c:legend>
    <c:plotVisOnly val="1"/>
    <c:dispBlanksAs val="gap"/>
    <c:showDLblsOverMax val="0"/>
  </c:chart>
  <c:spPr>
    <a:solidFill>
      <a:schemeClr val="accent5">
        <a:lumMod val="20000"/>
        <a:lumOff val="80000"/>
      </a:schemeClr>
    </a:solidFill>
    <a:effectLst>
      <a:outerShdw blurRad="50800" dist="38100" dir="5400000" algn="t" rotWithShape="0">
        <a:prstClr val="black">
          <a:alpha val="40000"/>
        </a:prstClr>
      </a:outerShdw>
    </a:effectLst>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NOHUT YILLIK ORTALAMA FİYATLARI</c:v>
                </c:pt>
              </c:strCache>
            </c:strRef>
          </c:tx>
          <c:invertIfNegative val="0"/>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4.1529999999999845</c:v>
                </c:pt>
                <c:pt idx="1">
                  <c:v>5.7370000000000001</c:v>
                </c:pt>
                <c:pt idx="2">
                  <c:v>3.343</c:v>
                </c:pt>
                <c:pt idx="3">
                  <c:v>2.7690000000000001</c:v>
                </c:pt>
              </c:numCache>
            </c:numRef>
          </c:val>
        </c:ser>
        <c:dLbls>
          <c:showLegendKey val="0"/>
          <c:showVal val="1"/>
          <c:showCatName val="0"/>
          <c:showSerName val="0"/>
          <c:showPercent val="0"/>
          <c:showBubbleSize val="0"/>
        </c:dLbls>
        <c:gapWidth val="75"/>
        <c:axId val="189556992"/>
        <c:axId val="189571072"/>
      </c:barChart>
      <c:catAx>
        <c:axId val="189556992"/>
        <c:scaling>
          <c:orientation val="minMax"/>
        </c:scaling>
        <c:delete val="0"/>
        <c:axPos val="l"/>
        <c:numFmt formatCode="General" sourceLinked="1"/>
        <c:majorTickMark val="none"/>
        <c:minorTickMark val="none"/>
        <c:tickLblPos val="nextTo"/>
        <c:crossAx val="189571072"/>
        <c:crosses val="autoZero"/>
        <c:auto val="1"/>
        <c:lblAlgn val="ctr"/>
        <c:lblOffset val="100"/>
        <c:noMultiLvlLbl val="0"/>
      </c:catAx>
      <c:valAx>
        <c:axId val="189571072"/>
        <c:scaling>
          <c:orientation val="minMax"/>
        </c:scaling>
        <c:delete val="0"/>
        <c:axPos val="b"/>
        <c:numFmt formatCode="General" sourceLinked="1"/>
        <c:majorTickMark val="none"/>
        <c:minorTickMark val="none"/>
        <c:tickLblPos val="nextTo"/>
        <c:crossAx val="189556992"/>
        <c:crosses val="autoZero"/>
        <c:crossBetween val="between"/>
      </c:valAx>
    </c:plotArea>
    <c:legend>
      <c:legendPos val="b"/>
      <c:overlay val="0"/>
    </c:legend>
    <c:plotVisOnly val="1"/>
    <c:dispBlanksAs val="gap"/>
    <c:showDLblsOverMax val="0"/>
  </c:chart>
  <c:spPr>
    <a:ln w="12700" cmpd="dbl">
      <a:solidFill>
        <a:schemeClr val="accent5"/>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tr-TR"/>
              <a:t>NOHUT AYLIK ORTALAM FİYATLARI </a:t>
            </a:r>
          </a:p>
        </c:rich>
      </c:tx>
      <c:overlay val="0"/>
    </c:title>
    <c:autoTitleDeleted val="0"/>
    <c:view3D>
      <c:rotX val="15"/>
      <c:rotY val="20"/>
      <c:depthPercent val="7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2019</c:v>
                </c:pt>
              </c:strCache>
            </c:strRef>
          </c:tx>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2.4899999999999998</c:v>
                </c:pt>
                <c:pt idx="1">
                  <c:v>2.7410000000000001</c:v>
                </c:pt>
                <c:pt idx="2">
                  <c:v>2.7610000000000001</c:v>
                </c:pt>
                <c:pt idx="3">
                  <c:v>2.714</c:v>
                </c:pt>
                <c:pt idx="4">
                  <c:v>2.71</c:v>
                </c:pt>
                <c:pt idx="5">
                  <c:v>2.57</c:v>
                </c:pt>
                <c:pt idx="6">
                  <c:v>2.8499999999999988</c:v>
                </c:pt>
                <c:pt idx="7">
                  <c:v>3.22</c:v>
                </c:pt>
                <c:pt idx="8">
                  <c:v>2.778</c:v>
                </c:pt>
                <c:pt idx="9">
                  <c:v>2.327</c:v>
                </c:pt>
                <c:pt idx="10">
                  <c:v>2.4099999999999997</c:v>
                </c:pt>
                <c:pt idx="11">
                  <c:v>2.38</c:v>
                </c:pt>
              </c:numCache>
            </c:numRef>
          </c:val>
        </c:ser>
        <c:dLbls>
          <c:showLegendKey val="0"/>
          <c:showVal val="1"/>
          <c:showCatName val="0"/>
          <c:showSerName val="0"/>
          <c:showPercent val="0"/>
          <c:showBubbleSize val="0"/>
        </c:dLbls>
        <c:gapWidth val="150"/>
        <c:shape val="cylinder"/>
        <c:axId val="189867136"/>
        <c:axId val="189868672"/>
        <c:axId val="0"/>
      </c:bar3DChart>
      <c:catAx>
        <c:axId val="189867136"/>
        <c:scaling>
          <c:orientation val="minMax"/>
        </c:scaling>
        <c:delete val="0"/>
        <c:axPos val="b"/>
        <c:majorTickMark val="none"/>
        <c:minorTickMark val="none"/>
        <c:tickLblPos val="nextTo"/>
        <c:crossAx val="189868672"/>
        <c:crosses val="autoZero"/>
        <c:auto val="1"/>
        <c:lblAlgn val="ctr"/>
        <c:lblOffset val="100"/>
        <c:noMultiLvlLbl val="0"/>
      </c:catAx>
      <c:valAx>
        <c:axId val="189868672"/>
        <c:scaling>
          <c:orientation val="minMax"/>
        </c:scaling>
        <c:delete val="1"/>
        <c:axPos val="l"/>
        <c:numFmt formatCode="General" sourceLinked="1"/>
        <c:majorTickMark val="none"/>
        <c:minorTickMark val="none"/>
        <c:tickLblPos val="nextTo"/>
        <c:crossAx val="189867136"/>
        <c:crosses val="autoZero"/>
        <c:crossBetween val="between"/>
      </c:valAx>
    </c:plotArea>
    <c:legend>
      <c:legendPos val="t"/>
      <c:overlay val="0"/>
    </c:legend>
    <c:plotVisOnly val="1"/>
    <c:dispBlanksAs val="gap"/>
    <c:showDLblsOverMax val="0"/>
  </c:chart>
  <c:spPr>
    <a:solidFill>
      <a:schemeClr val="accent5">
        <a:lumMod val="20000"/>
        <a:lumOff val="80000"/>
      </a:schemeClr>
    </a:solidFill>
    <a:effectLst>
      <a:outerShdw blurRad="50800" dist="38100" dir="5400000" algn="t" rotWithShape="0">
        <a:prstClr val="black">
          <a:alpha val="40000"/>
        </a:prstClr>
      </a:outerShdw>
    </a:effectLst>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ŞEKER PANCARI YILLIK ORTALAMA FİYATLARI</c:v>
                </c:pt>
              </c:strCache>
            </c:strRef>
          </c:tx>
          <c:invertIfNegative val="0"/>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0.18200000000000024</c:v>
                </c:pt>
                <c:pt idx="1">
                  <c:v>0.192</c:v>
                </c:pt>
                <c:pt idx="2">
                  <c:v>0.2</c:v>
                </c:pt>
                <c:pt idx="3">
                  <c:v>0.24100000000000021</c:v>
                </c:pt>
              </c:numCache>
            </c:numRef>
          </c:val>
        </c:ser>
        <c:dLbls>
          <c:showLegendKey val="0"/>
          <c:showVal val="1"/>
          <c:showCatName val="0"/>
          <c:showSerName val="0"/>
          <c:showPercent val="0"/>
          <c:showBubbleSize val="0"/>
        </c:dLbls>
        <c:gapWidth val="75"/>
        <c:axId val="189881344"/>
        <c:axId val="189887232"/>
      </c:barChart>
      <c:catAx>
        <c:axId val="189881344"/>
        <c:scaling>
          <c:orientation val="minMax"/>
        </c:scaling>
        <c:delete val="0"/>
        <c:axPos val="l"/>
        <c:numFmt formatCode="General" sourceLinked="1"/>
        <c:majorTickMark val="none"/>
        <c:minorTickMark val="none"/>
        <c:tickLblPos val="nextTo"/>
        <c:crossAx val="189887232"/>
        <c:crosses val="autoZero"/>
        <c:auto val="1"/>
        <c:lblAlgn val="ctr"/>
        <c:lblOffset val="100"/>
        <c:noMultiLvlLbl val="0"/>
      </c:catAx>
      <c:valAx>
        <c:axId val="189887232"/>
        <c:scaling>
          <c:orientation val="minMax"/>
        </c:scaling>
        <c:delete val="0"/>
        <c:axPos val="b"/>
        <c:numFmt formatCode="General" sourceLinked="1"/>
        <c:majorTickMark val="none"/>
        <c:minorTickMark val="none"/>
        <c:tickLblPos val="nextTo"/>
        <c:crossAx val="189881344"/>
        <c:crosses val="autoZero"/>
        <c:crossBetween val="between"/>
      </c:valAx>
    </c:plotArea>
    <c:legend>
      <c:legendPos val="b"/>
      <c:overlay val="0"/>
    </c:legend>
    <c:plotVisOnly val="1"/>
    <c:dispBlanksAs val="gap"/>
    <c:showDLblsOverMax val="0"/>
  </c:chart>
  <c:spPr>
    <a:ln w="12700" cmpd="dbl">
      <a:solidFill>
        <a:schemeClr val="accent5"/>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BUĞDAY UNU YILLIK ORTALAMA FİYATLARI</c:v>
                </c:pt>
              </c:strCache>
            </c:strRef>
          </c:tx>
          <c:invertIfNegative val="0"/>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60.59</c:v>
                </c:pt>
                <c:pt idx="1">
                  <c:v>63.86</c:v>
                </c:pt>
                <c:pt idx="2">
                  <c:v>70.599999999999994</c:v>
                </c:pt>
                <c:pt idx="3">
                  <c:v>1.784</c:v>
                </c:pt>
              </c:numCache>
            </c:numRef>
          </c:val>
        </c:ser>
        <c:dLbls>
          <c:showLegendKey val="0"/>
          <c:showVal val="1"/>
          <c:showCatName val="0"/>
          <c:showSerName val="0"/>
          <c:showPercent val="0"/>
          <c:showBubbleSize val="0"/>
        </c:dLbls>
        <c:gapWidth val="75"/>
        <c:axId val="190416000"/>
        <c:axId val="190417536"/>
      </c:barChart>
      <c:catAx>
        <c:axId val="190416000"/>
        <c:scaling>
          <c:orientation val="minMax"/>
        </c:scaling>
        <c:delete val="0"/>
        <c:axPos val="l"/>
        <c:numFmt formatCode="General" sourceLinked="1"/>
        <c:majorTickMark val="none"/>
        <c:minorTickMark val="none"/>
        <c:tickLblPos val="nextTo"/>
        <c:crossAx val="190417536"/>
        <c:crosses val="autoZero"/>
        <c:auto val="1"/>
        <c:lblAlgn val="ctr"/>
        <c:lblOffset val="100"/>
        <c:noMultiLvlLbl val="0"/>
      </c:catAx>
      <c:valAx>
        <c:axId val="190417536"/>
        <c:scaling>
          <c:orientation val="minMax"/>
        </c:scaling>
        <c:delete val="0"/>
        <c:axPos val="b"/>
        <c:numFmt formatCode="General" sourceLinked="1"/>
        <c:majorTickMark val="none"/>
        <c:minorTickMark val="none"/>
        <c:tickLblPos val="nextTo"/>
        <c:crossAx val="190416000"/>
        <c:crosses val="autoZero"/>
        <c:crossBetween val="between"/>
      </c:valAx>
    </c:plotArea>
    <c:legend>
      <c:legendPos val="b"/>
      <c:overlay val="0"/>
    </c:legend>
    <c:plotVisOnly val="1"/>
    <c:dispBlanksAs val="gap"/>
    <c:showDLblsOverMax val="0"/>
  </c:chart>
  <c:spPr>
    <a:ln w="12700" cmpd="dbl">
      <a:solidFill>
        <a:schemeClr val="accent5"/>
      </a:solid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bar"/>
        <c:grouping val="clustered"/>
        <c:varyColors val="0"/>
        <c:ser>
          <c:idx val="0"/>
          <c:order val="0"/>
          <c:tx>
            <c:strRef>
              <c:f>Sayfa1!$B$1</c:f>
              <c:strCache>
                <c:ptCount val="1"/>
                <c:pt idx="0">
                  <c:v>İŞLETME SAYISI</c:v>
                </c:pt>
              </c:strCache>
            </c:strRef>
          </c:tx>
          <c:invertIfNegative val="0"/>
          <c:cat>
            <c:strRef>
              <c:f>Sayfa1!$A$2:$A$5</c:f>
              <c:strCache>
                <c:ptCount val="4"/>
                <c:pt idx="0">
                  <c:v>GIDA SATIŞ YERİ</c:v>
                </c:pt>
                <c:pt idx="1">
                  <c:v>T. TÜKETİM YERİ</c:v>
                </c:pt>
                <c:pt idx="2">
                  <c:v>GIDA ÜRETİM YERİ</c:v>
                </c:pt>
                <c:pt idx="3">
                  <c:v>YEM SATIŞ BAYİİ</c:v>
                </c:pt>
              </c:strCache>
            </c:strRef>
          </c:cat>
          <c:val>
            <c:numRef>
              <c:f>Sayfa1!$B$2:$B$5</c:f>
              <c:numCache>
                <c:formatCode>General</c:formatCode>
                <c:ptCount val="4"/>
                <c:pt idx="0">
                  <c:v>296</c:v>
                </c:pt>
                <c:pt idx="1">
                  <c:v>162</c:v>
                </c:pt>
                <c:pt idx="2">
                  <c:v>52</c:v>
                </c:pt>
                <c:pt idx="3">
                  <c:v>32</c:v>
                </c:pt>
              </c:numCache>
            </c:numRef>
          </c:val>
        </c:ser>
        <c:dLbls>
          <c:showLegendKey val="0"/>
          <c:showVal val="0"/>
          <c:showCatName val="0"/>
          <c:showSerName val="0"/>
          <c:showPercent val="0"/>
          <c:showBubbleSize val="0"/>
        </c:dLbls>
        <c:gapWidth val="75"/>
        <c:axId val="190437632"/>
        <c:axId val="161308672"/>
      </c:barChart>
      <c:catAx>
        <c:axId val="190437632"/>
        <c:scaling>
          <c:orientation val="minMax"/>
        </c:scaling>
        <c:delete val="0"/>
        <c:axPos val="l"/>
        <c:numFmt formatCode="d/m/yyyy" sourceLinked="1"/>
        <c:majorTickMark val="none"/>
        <c:minorTickMark val="none"/>
        <c:tickLblPos val="nextTo"/>
        <c:txPr>
          <a:bodyPr rot="0" vert="horz"/>
          <a:lstStyle/>
          <a:p>
            <a:pPr>
              <a:defRPr sz="1248" b="0" i="0" u="none" strike="noStrike" baseline="0">
                <a:solidFill>
                  <a:srgbClr val="000000"/>
                </a:solidFill>
                <a:latin typeface="Calibri"/>
                <a:ea typeface="Calibri"/>
                <a:cs typeface="Calibri"/>
              </a:defRPr>
            </a:pPr>
            <a:endParaRPr lang="tr-TR"/>
          </a:p>
        </c:txPr>
        <c:crossAx val="161308672"/>
        <c:crosses val="autoZero"/>
        <c:auto val="1"/>
        <c:lblAlgn val="ctr"/>
        <c:lblOffset val="100"/>
        <c:noMultiLvlLbl val="0"/>
      </c:catAx>
      <c:valAx>
        <c:axId val="161308672"/>
        <c:scaling>
          <c:orientation val="minMax"/>
        </c:scaling>
        <c:delete val="0"/>
        <c:axPos val="b"/>
        <c:majorGridlines/>
        <c:minorGridlines/>
        <c:numFmt formatCode="General" sourceLinked="1"/>
        <c:majorTickMark val="out"/>
        <c:minorTickMark val="none"/>
        <c:tickLblPos val="nextTo"/>
        <c:txPr>
          <a:bodyPr rot="0" vert="horz"/>
          <a:lstStyle/>
          <a:p>
            <a:pPr>
              <a:defRPr sz="1248" b="0" i="0" u="none" strike="noStrike" baseline="0">
                <a:solidFill>
                  <a:srgbClr val="000000"/>
                </a:solidFill>
                <a:latin typeface="Calibri"/>
                <a:ea typeface="Calibri"/>
                <a:cs typeface="Calibri"/>
              </a:defRPr>
            </a:pPr>
            <a:endParaRPr lang="tr-TR"/>
          </a:p>
        </c:txPr>
        <c:crossAx val="190437632"/>
        <c:crosses val="autoZero"/>
        <c:crossBetween val="between"/>
      </c:valAx>
    </c:plotArea>
    <c:legend>
      <c:legendPos val="r"/>
      <c:overlay val="0"/>
      <c:txPr>
        <a:bodyPr/>
        <a:lstStyle/>
        <a:p>
          <a:pPr>
            <a:defRPr sz="1145" b="0" i="0" u="none" strike="noStrike" baseline="0">
              <a:solidFill>
                <a:srgbClr val="000000"/>
              </a:solidFill>
              <a:latin typeface="Calibri"/>
              <a:ea typeface="Calibri"/>
              <a:cs typeface="Calibri"/>
            </a:defRPr>
          </a:pPr>
          <a:endParaRPr lang="tr-TR"/>
        </a:p>
      </c:txPr>
    </c:legend>
    <c:plotVisOnly val="1"/>
    <c:dispBlanksAs val="gap"/>
    <c:showDLblsOverMax val="0"/>
  </c:chart>
  <c:txPr>
    <a:bodyPr/>
    <a:lstStyle/>
    <a:p>
      <a:pPr>
        <a:defRPr sz="1604" b="0" i="0" u="none" strike="noStrike" baseline="0">
          <a:solidFill>
            <a:srgbClr val="000000"/>
          </a:solidFill>
          <a:latin typeface="Calibri"/>
          <a:ea typeface="Calibri"/>
          <a:cs typeface="Calibri"/>
        </a:defRPr>
      </a:pPr>
      <a:endParaRPr lang="tr-T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tr-TR"/>
              <a:t>2019 GELİR DAĞILIMI</a:t>
            </a:r>
          </a:p>
        </c:rich>
      </c:tx>
      <c:layout>
        <c:manualLayout>
          <c:xMode val="edge"/>
          <c:yMode val="edge"/>
          <c:x val="0.42338907074818088"/>
          <c:y val="7.1629946460358265E-2"/>
        </c:manualLayout>
      </c:layout>
      <c:overlay val="0"/>
    </c:title>
    <c:autoTitleDeleted val="0"/>
    <c:view3D>
      <c:rotX val="50"/>
      <c:rotY val="0"/>
      <c:depthPercent val="100"/>
      <c:rAngAx val="0"/>
      <c:perspective val="30"/>
    </c:view3D>
    <c:floor>
      <c:thickness val="0"/>
    </c:floor>
    <c:sideWall>
      <c:thickness val="0"/>
    </c:sideWall>
    <c:backWall>
      <c:thickness val="0"/>
    </c:backWall>
    <c:plotArea>
      <c:layout>
        <c:manualLayout>
          <c:layoutTarget val="inner"/>
          <c:xMode val="edge"/>
          <c:yMode val="edge"/>
          <c:x val="0"/>
          <c:y val="0.17780521833956092"/>
          <c:w val="0.72573598187843369"/>
          <c:h val="0.82219478166043913"/>
        </c:manualLayout>
      </c:layout>
      <c:pie3DChart>
        <c:varyColors val="1"/>
        <c:ser>
          <c:idx val="0"/>
          <c:order val="0"/>
          <c:explosion val="25"/>
          <c:dPt>
            <c:idx val="0"/>
            <c:bubble3D val="0"/>
            <c:extLst xmlns:c16r2="http://schemas.microsoft.com/office/drawing/2015/06/chart">
              <c:ext xmlns:c16="http://schemas.microsoft.com/office/drawing/2014/chart" uri="{C3380CC4-5D6E-409C-BE32-E72D297353CC}">
                <c16:uniqueId val="{00000001-0881-4B3E-9064-1D93F1B99F88}"/>
              </c:ext>
            </c:extLst>
          </c:dPt>
          <c:dPt>
            <c:idx val="1"/>
            <c:bubble3D val="0"/>
            <c:extLst xmlns:c16r2="http://schemas.microsoft.com/office/drawing/2015/06/chart">
              <c:ext xmlns:c16="http://schemas.microsoft.com/office/drawing/2014/chart" uri="{C3380CC4-5D6E-409C-BE32-E72D297353CC}">
                <c16:uniqueId val="{00000003-0881-4B3E-9064-1D93F1B99F88}"/>
              </c:ext>
            </c:extLst>
          </c:dPt>
          <c:dPt>
            <c:idx val="2"/>
            <c:bubble3D val="0"/>
            <c:extLst xmlns:c16r2="http://schemas.microsoft.com/office/drawing/2015/06/chart">
              <c:ext xmlns:c16="http://schemas.microsoft.com/office/drawing/2014/chart" uri="{C3380CC4-5D6E-409C-BE32-E72D297353CC}">
                <c16:uniqueId val="{00000005-0881-4B3E-9064-1D93F1B99F88}"/>
              </c:ext>
            </c:extLst>
          </c:dPt>
          <c:dPt>
            <c:idx val="3"/>
            <c:bubble3D val="0"/>
            <c:extLst xmlns:c16r2="http://schemas.microsoft.com/office/drawing/2015/06/chart">
              <c:ext xmlns:c16="http://schemas.microsoft.com/office/drawing/2014/chart" uri="{C3380CC4-5D6E-409C-BE32-E72D297353CC}">
                <c16:uniqueId val="{00000007-0881-4B3E-9064-1D93F1B99F88}"/>
              </c:ext>
            </c:extLst>
          </c:dPt>
          <c:dPt>
            <c:idx val="4"/>
            <c:bubble3D val="0"/>
            <c:extLst xmlns:c16r2="http://schemas.microsoft.com/office/drawing/2015/06/chart">
              <c:ext xmlns:c16="http://schemas.microsoft.com/office/drawing/2014/chart" uri="{C3380CC4-5D6E-409C-BE32-E72D297353CC}">
                <c16:uniqueId val="{00000009-0881-4B3E-9064-1D93F1B99F88}"/>
              </c:ext>
            </c:extLst>
          </c:dPt>
          <c:dPt>
            <c:idx val="5"/>
            <c:bubble3D val="0"/>
            <c:extLst xmlns:c16r2="http://schemas.microsoft.com/office/drawing/2015/06/chart">
              <c:ext xmlns:c16="http://schemas.microsoft.com/office/drawing/2014/chart" uri="{C3380CC4-5D6E-409C-BE32-E72D297353CC}">
                <c16:uniqueId val="{0000000B-0881-4B3E-9064-1D93F1B99F88}"/>
              </c:ext>
            </c:extLst>
          </c:dPt>
          <c:dPt>
            <c:idx val="6"/>
            <c:bubble3D val="0"/>
            <c:extLst xmlns:c16r2="http://schemas.microsoft.com/office/drawing/2015/06/chart">
              <c:ext xmlns:c16="http://schemas.microsoft.com/office/drawing/2014/chart" uri="{C3380CC4-5D6E-409C-BE32-E72D297353CC}">
                <c16:uniqueId val="{0000000D-0881-4B3E-9064-1D93F1B99F88}"/>
              </c:ext>
            </c:extLst>
          </c:dPt>
          <c:dPt>
            <c:idx val="7"/>
            <c:bubble3D val="0"/>
            <c:extLst xmlns:c16r2="http://schemas.microsoft.com/office/drawing/2015/06/chart">
              <c:ext xmlns:c16="http://schemas.microsoft.com/office/drawing/2014/chart" uri="{C3380CC4-5D6E-409C-BE32-E72D297353CC}">
                <c16:uniqueId val="{0000000F-0881-4B3E-9064-1D93F1B99F88}"/>
              </c:ext>
            </c:extLst>
          </c:dPt>
          <c:dLbls>
            <c:dLbl>
              <c:idx val="0"/>
              <c:layout>
                <c:manualLayout>
                  <c:x val="-1.9151793525809275E-2"/>
                  <c:y val="8.3911468781341342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5"/>
              <c:layout>
                <c:manualLayout>
                  <c:x val="-0.15498928258968137"/>
                  <c:y val="-5.5567619886707012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94"/>
                  <c:y val="5.845217264508602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2.7611924853479693E-2"/>
                  <c:y val="-4.4365869360669476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4.0327754729583526E-2"/>
                  <c:y val="-4.8455735485894366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txPr>
              <a:bodyPr rot="0" vert="horz"/>
              <a:lstStyle/>
              <a:p>
                <a:pPr>
                  <a:defRPr/>
                </a:pPr>
                <a:endParaRPr lang="tr-TR"/>
              </a:p>
            </c:txPr>
            <c:dLblPos val="ct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Sayfa1!$C$5:$C$12</c:f>
              <c:strCache>
                <c:ptCount val="7"/>
                <c:pt idx="0">
                  <c:v>KAYIT UCRETİ</c:v>
                </c:pt>
                <c:pt idx="1">
                  <c:v>YILLIK AİDAT </c:v>
                </c:pt>
                <c:pt idx="2">
                  <c:v>MUAMELE TESCİL ÜCRETİ</c:v>
                </c:pt>
                <c:pt idx="3">
                  <c:v>YAPILAN HİZ.KAR. ALINAN ÜCRET</c:v>
                </c:pt>
                <c:pt idx="4">
                  <c:v>BAĞIŞ VE YARDIMLAR</c:v>
                </c:pt>
                <c:pt idx="5">
                  <c:v>FAİZ GELİRLERİ</c:v>
                </c:pt>
                <c:pt idx="6">
                  <c:v>SAİR GELİRLER</c:v>
                </c:pt>
              </c:strCache>
            </c:strRef>
          </c:cat>
          <c:val>
            <c:numRef>
              <c:f>Sayfa1!$D$5:$D$12</c:f>
              <c:numCache>
                <c:formatCode>#,##0.00</c:formatCode>
                <c:ptCount val="8"/>
                <c:pt idx="0">
                  <c:v>2200</c:v>
                </c:pt>
                <c:pt idx="1">
                  <c:v>25014.17</c:v>
                </c:pt>
                <c:pt idx="2">
                  <c:v>440206.71</c:v>
                </c:pt>
                <c:pt idx="3">
                  <c:v>224821</c:v>
                </c:pt>
                <c:pt idx="4">
                  <c:v>287350</c:v>
                </c:pt>
                <c:pt idx="5">
                  <c:v>1467.74</c:v>
                </c:pt>
                <c:pt idx="6">
                  <c:v>9916.51</c:v>
                </c:pt>
              </c:numCache>
            </c:numRef>
          </c:val>
          <c:extLst xmlns:c16r2="http://schemas.microsoft.com/office/drawing/2015/06/chart">
            <c:ext xmlns:c16="http://schemas.microsoft.com/office/drawing/2014/chart" uri="{C3380CC4-5D6E-409C-BE32-E72D297353CC}">
              <c16:uniqueId val="{00000012-0881-4B3E-9064-1D93F1B99F88}"/>
            </c:ext>
          </c:extLst>
        </c:ser>
        <c:dLbls>
          <c:showLegendKey val="0"/>
          <c:showVal val="0"/>
          <c:showCatName val="0"/>
          <c:showSerName val="0"/>
          <c:showPercent val="1"/>
          <c:showBubbleSize val="0"/>
          <c:showLeaderLines val="1"/>
        </c:dLbls>
      </c:pie3DChart>
    </c:plotArea>
    <c:legend>
      <c:legendPos val="r"/>
      <c:layout>
        <c:manualLayout>
          <c:xMode val="edge"/>
          <c:yMode val="edge"/>
          <c:x val="0.76779322923619253"/>
          <c:y val="0.2004480100364813"/>
          <c:w val="0.23220677076382401"/>
          <c:h val="0.79955198996351873"/>
        </c:manualLayout>
      </c:layout>
      <c:overlay val="0"/>
      <c:txPr>
        <a:bodyPr rot="0" vert="horz"/>
        <a:lstStyle/>
        <a:p>
          <a:pPr>
            <a:defRPr sz="600"/>
          </a:pPr>
          <a:endParaRPr lang="tr-TR"/>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tr-TR"/>
              <a:t>2019 GİDER DAĞILIMI</a:t>
            </a:r>
          </a:p>
        </c:rich>
      </c:tx>
      <c:layout>
        <c:manualLayout>
          <c:xMode val="edge"/>
          <c:yMode val="edge"/>
          <c:x val="0.28286111111111112"/>
          <c:y val="3.7037037037037056E-2"/>
        </c:manualLayout>
      </c:layout>
      <c:overlay val="0"/>
    </c:title>
    <c:autoTitleDeleted val="0"/>
    <c:view3D>
      <c:rotX val="50"/>
      <c:rotY val="0"/>
      <c:depthPercent val="100"/>
      <c:rAngAx val="0"/>
      <c:perspective val="30"/>
    </c:view3D>
    <c:floor>
      <c:thickness val="0"/>
    </c:floor>
    <c:sideWall>
      <c:thickness val="0"/>
    </c:sideWall>
    <c:backWall>
      <c:thickness val="0"/>
    </c:backWall>
    <c:plotArea>
      <c:layout>
        <c:manualLayout>
          <c:layoutTarget val="inner"/>
          <c:xMode val="edge"/>
          <c:yMode val="edge"/>
          <c:x val="4.2759961127308933E-2"/>
          <c:y val="1.6771488469601723E-2"/>
          <c:w val="0.65500485908650719"/>
          <c:h val="0.98236880767262558"/>
        </c:manualLayout>
      </c:layout>
      <c:pie3DChart>
        <c:varyColors val="1"/>
        <c:ser>
          <c:idx val="0"/>
          <c:order val="0"/>
          <c:explosion val="25"/>
          <c:dPt>
            <c:idx val="0"/>
            <c:bubble3D val="0"/>
            <c:extLst xmlns:c16r2="http://schemas.microsoft.com/office/drawing/2015/06/chart">
              <c:ext xmlns:c16="http://schemas.microsoft.com/office/drawing/2014/chart" uri="{C3380CC4-5D6E-409C-BE32-E72D297353CC}">
                <c16:uniqueId val="{00000001-7002-49A7-BCB8-C5D0EADE1034}"/>
              </c:ext>
            </c:extLst>
          </c:dPt>
          <c:dPt>
            <c:idx val="1"/>
            <c:bubble3D val="0"/>
            <c:extLst xmlns:c16r2="http://schemas.microsoft.com/office/drawing/2015/06/chart">
              <c:ext xmlns:c16="http://schemas.microsoft.com/office/drawing/2014/chart" uri="{C3380CC4-5D6E-409C-BE32-E72D297353CC}">
                <c16:uniqueId val="{00000003-7002-49A7-BCB8-C5D0EADE1034}"/>
              </c:ext>
            </c:extLst>
          </c:dPt>
          <c:dPt>
            <c:idx val="2"/>
            <c:bubble3D val="0"/>
            <c:extLst xmlns:c16r2="http://schemas.microsoft.com/office/drawing/2015/06/chart">
              <c:ext xmlns:c16="http://schemas.microsoft.com/office/drawing/2014/chart" uri="{C3380CC4-5D6E-409C-BE32-E72D297353CC}">
                <c16:uniqueId val="{00000005-7002-49A7-BCB8-C5D0EADE1034}"/>
              </c:ext>
            </c:extLst>
          </c:dPt>
          <c:dPt>
            <c:idx val="3"/>
            <c:bubble3D val="0"/>
            <c:extLst xmlns:c16r2="http://schemas.microsoft.com/office/drawing/2015/06/chart">
              <c:ext xmlns:c16="http://schemas.microsoft.com/office/drawing/2014/chart" uri="{C3380CC4-5D6E-409C-BE32-E72D297353CC}">
                <c16:uniqueId val="{00000007-7002-49A7-BCB8-C5D0EADE1034}"/>
              </c:ext>
            </c:extLst>
          </c:dPt>
          <c:dPt>
            <c:idx val="4"/>
            <c:bubble3D val="0"/>
            <c:extLst xmlns:c16r2="http://schemas.microsoft.com/office/drawing/2015/06/chart">
              <c:ext xmlns:c16="http://schemas.microsoft.com/office/drawing/2014/chart" uri="{C3380CC4-5D6E-409C-BE32-E72D297353CC}">
                <c16:uniqueId val="{00000009-7002-49A7-BCB8-C5D0EADE1034}"/>
              </c:ext>
            </c:extLst>
          </c:dPt>
          <c:dPt>
            <c:idx val="5"/>
            <c:bubble3D val="0"/>
            <c:extLst xmlns:c16r2="http://schemas.microsoft.com/office/drawing/2015/06/chart">
              <c:ext xmlns:c16="http://schemas.microsoft.com/office/drawing/2014/chart" uri="{C3380CC4-5D6E-409C-BE32-E72D297353CC}">
                <c16:uniqueId val="{0000000B-7002-49A7-BCB8-C5D0EADE1034}"/>
              </c:ext>
            </c:extLst>
          </c:dPt>
          <c:dPt>
            <c:idx val="6"/>
            <c:bubble3D val="0"/>
            <c:extLst xmlns:c16r2="http://schemas.microsoft.com/office/drawing/2015/06/chart">
              <c:ext xmlns:c16="http://schemas.microsoft.com/office/drawing/2014/chart" uri="{C3380CC4-5D6E-409C-BE32-E72D297353CC}">
                <c16:uniqueId val="{0000000D-7002-49A7-BCB8-C5D0EADE1034}"/>
              </c:ext>
            </c:extLst>
          </c:dPt>
          <c:dPt>
            <c:idx val="7"/>
            <c:bubble3D val="0"/>
            <c:extLst xmlns:c16r2="http://schemas.microsoft.com/office/drawing/2015/06/chart">
              <c:ext xmlns:c16="http://schemas.microsoft.com/office/drawing/2014/chart" uri="{C3380CC4-5D6E-409C-BE32-E72D297353CC}">
                <c16:uniqueId val="{0000000F-7002-49A7-BCB8-C5D0EADE1034}"/>
              </c:ext>
            </c:extLst>
          </c:dPt>
          <c:dPt>
            <c:idx val="8"/>
            <c:bubble3D val="0"/>
            <c:extLst xmlns:c16r2="http://schemas.microsoft.com/office/drawing/2015/06/chart">
              <c:ext xmlns:c16="http://schemas.microsoft.com/office/drawing/2014/chart" uri="{C3380CC4-5D6E-409C-BE32-E72D297353CC}">
                <c16:uniqueId val="{00000011-7002-49A7-BCB8-C5D0EADE1034}"/>
              </c:ext>
            </c:extLst>
          </c:dPt>
          <c:dLbls>
            <c:dLbl>
              <c:idx val="2"/>
              <c:layout>
                <c:manualLayout>
                  <c:x val="-2.1106080489938762E-2"/>
                  <c:y val="-3.6676144648585651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02-49A7-BCB8-C5D0EADE1034}"/>
                </c:ext>
              </c:extLst>
            </c:dLbl>
            <c:dLbl>
              <c:idx val="3"/>
              <c:layout>
                <c:manualLayout>
                  <c:x val="-3.6151356080489992E-2"/>
                  <c:y val="-0.11015201224846895"/>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002-49A7-BCB8-C5D0EADE1034}"/>
                </c:ext>
              </c:extLst>
            </c:dLbl>
            <c:dLbl>
              <c:idx val="4"/>
              <c:layout>
                <c:manualLayout>
                  <c:x val="-7.5396825396825434E-2"/>
                  <c:y val="0"/>
                </c:manualLayout>
              </c:layout>
              <c:dLblPos val="ctr"/>
              <c:showLegendKey val="0"/>
              <c:showVal val="0"/>
              <c:showCatName val="0"/>
              <c:showSerName val="0"/>
              <c:showPercent val="1"/>
              <c:showBubbleSize val="0"/>
            </c:dLbl>
            <c:dLbl>
              <c:idx val="5"/>
              <c:layout>
                <c:manualLayout>
                  <c:x val="0"/>
                  <c:y val="-1.0987966126875639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002-49A7-BCB8-C5D0EADE1034}"/>
                </c:ext>
              </c:extLst>
            </c:dLbl>
            <c:dLbl>
              <c:idx val="6"/>
              <c:layout>
                <c:manualLayout>
                  <c:x val="-0.23916141732283491"/>
                  <c:y val="-4.9765966754155733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002-49A7-BCB8-C5D0EADE1034}"/>
                </c:ext>
              </c:extLst>
            </c:dLbl>
            <c:dLbl>
              <c:idx val="7"/>
              <c:layout>
                <c:manualLayout>
                  <c:x val="-0.11814237506026062"/>
                  <c:y val="-6.1733273906799897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002-49A7-BCB8-C5D0EADE1034}"/>
                </c:ext>
              </c:extLst>
            </c:dLbl>
            <c:dLbl>
              <c:idx val="8"/>
              <c:layout>
                <c:manualLayout>
                  <c:x val="-8.8214687449783058E-2"/>
                  <c:y val="-0.1417471400980550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002-49A7-BCB8-C5D0EADE1034}"/>
                </c:ext>
              </c:extLst>
            </c:dLbl>
            <c:dLbl>
              <c:idx val="12"/>
              <c:layout>
                <c:manualLayout>
                  <c:x val="1.1661807580174962E-2"/>
                  <c:y val="-7.5471698113207544E-2"/>
                </c:manualLayout>
              </c:layout>
              <c:dLblPos val="ctr"/>
              <c:showLegendKey val="0"/>
              <c:showVal val="0"/>
              <c:showCatName val="0"/>
              <c:showSerName val="0"/>
              <c:showPercent val="1"/>
              <c:showBubbleSize val="0"/>
            </c:dLbl>
            <c:txPr>
              <a:bodyPr rot="0" vert="horz"/>
              <a:lstStyle/>
              <a:p>
                <a:pPr>
                  <a:defRPr/>
                </a:pPr>
                <a:endParaRPr lang="tr-TR"/>
              </a:p>
            </c:txPr>
            <c:dLblPos val="ct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Sayfa1!$C$24:$C$34</c:f>
              <c:strCache>
                <c:ptCount val="11"/>
                <c:pt idx="0">
                  <c:v>PERSONEL GİD.</c:v>
                </c:pt>
                <c:pt idx="1">
                  <c:v>GENEL YÖNETİM GİD.</c:v>
                </c:pt>
                <c:pt idx="2">
                  <c:v>SEYAHAT VE YOL GİDERLERİ</c:v>
                </c:pt>
                <c:pt idx="3">
                  <c:v>BASIN VE YAYIN GİDERLERİ</c:v>
                </c:pt>
                <c:pt idx="4">
                  <c:v>BAĞIŞ VE YARDIMLAR</c:v>
                </c:pt>
                <c:pt idx="5">
                  <c:v>BİRLİK AİDAT KANUNİ AİDAT VE FON GİD.</c:v>
                </c:pt>
                <c:pt idx="6">
                  <c:v>DIŞARDAN SAĞLANAN FAY.VE HİZM.</c:v>
                </c:pt>
                <c:pt idx="7">
                  <c:v>VERGİ RESİM VE HARÇLAR</c:v>
                </c:pt>
                <c:pt idx="8">
                  <c:v>FİNANSMAN GİDERLERİ</c:v>
                </c:pt>
                <c:pt idx="9">
                  <c:v>SABİT KIYMETLER GİDERLERİ</c:v>
                </c:pt>
                <c:pt idx="10">
                  <c:v>SAİR GİDERLER</c:v>
                </c:pt>
              </c:strCache>
            </c:strRef>
          </c:cat>
          <c:val>
            <c:numRef>
              <c:f>Sayfa1!$D$24:$D$33</c:f>
              <c:numCache>
                <c:formatCode>#,##0.00</c:formatCode>
                <c:ptCount val="10"/>
                <c:pt idx="0">
                  <c:v>444021.94</c:v>
                </c:pt>
                <c:pt idx="1">
                  <c:v>9436.1</c:v>
                </c:pt>
                <c:pt idx="2">
                  <c:v>2000</c:v>
                </c:pt>
                <c:pt idx="3">
                  <c:v>1898.93</c:v>
                </c:pt>
                <c:pt idx="4">
                  <c:v>4342.6000000000004</c:v>
                </c:pt>
                <c:pt idx="5">
                  <c:v>69639.66</c:v>
                </c:pt>
                <c:pt idx="6">
                  <c:v>59736.83</c:v>
                </c:pt>
                <c:pt idx="7">
                  <c:v>2704.31</c:v>
                </c:pt>
                <c:pt idx="8">
                  <c:v>3543.42</c:v>
                </c:pt>
                <c:pt idx="9">
                  <c:v>287185.21999999997</c:v>
                </c:pt>
              </c:numCache>
            </c:numRef>
          </c:val>
          <c:extLst xmlns:c16r2="http://schemas.microsoft.com/office/drawing/2015/06/chart">
            <c:ext xmlns:c16="http://schemas.microsoft.com/office/drawing/2014/chart" uri="{C3380CC4-5D6E-409C-BE32-E72D297353CC}">
              <c16:uniqueId val="{00000012-7002-49A7-BCB8-C5D0EADE1034}"/>
            </c:ext>
          </c:extLst>
        </c:ser>
        <c:dLbls>
          <c:showLegendKey val="0"/>
          <c:showVal val="0"/>
          <c:showCatName val="0"/>
          <c:showSerName val="0"/>
          <c:showPercent val="1"/>
          <c:showBubbleSize val="0"/>
          <c:showLeaderLines val="1"/>
        </c:dLbls>
      </c:pie3DChart>
    </c:plotArea>
    <c:legend>
      <c:legendPos val="r"/>
      <c:layout>
        <c:manualLayout>
          <c:xMode val="edge"/>
          <c:yMode val="edge"/>
          <c:x val="0.71820053105606696"/>
          <c:y val="0.15923504844913253"/>
          <c:w val="0.2068688352731419"/>
          <c:h val="0.8407649515508675"/>
        </c:manualLayout>
      </c:layout>
      <c:overlay val="0"/>
      <c:txPr>
        <a:bodyPr rot="0" vert="horz"/>
        <a:lstStyle/>
        <a:p>
          <a:pPr>
            <a:defRPr sz="600"/>
          </a:pPr>
          <a:endParaRPr lang="tr-TR"/>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2016</c:v>
                </c:pt>
              </c:strCache>
            </c:strRef>
          </c:tx>
          <c:invertIfNegative val="0"/>
          <c:cat>
            <c:strRef>
              <c:f>Sayfa1!$A$2:$A$3</c:f>
              <c:strCache>
                <c:ptCount val="2"/>
                <c:pt idx="0">
                  <c:v>İşlem Miktarı</c:v>
                </c:pt>
                <c:pt idx="1">
                  <c:v>İşlem Tutarı</c:v>
                </c:pt>
              </c:strCache>
            </c:strRef>
          </c:cat>
          <c:val>
            <c:numRef>
              <c:f>Sayfa1!$B$2:$B$3</c:f>
              <c:numCache>
                <c:formatCode>#,##0</c:formatCode>
                <c:ptCount val="2"/>
                <c:pt idx="0">
                  <c:v>55845</c:v>
                </c:pt>
                <c:pt idx="1">
                  <c:v>50191</c:v>
                </c:pt>
              </c:numCache>
            </c:numRef>
          </c:val>
        </c:ser>
        <c:ser>
          <c:idx val="1"/>
          <c:order val="1"/>
          <c:tx>
            <c:strRef>
              <c:f>Sayfa1!$C$1</c:f>
              <c:strCache>
                <c:ptCount val="1"/>
                <c:pt idx="0">
                  <c:v>2017</c:v>
                </c:pt>
              </c:strCache>
            </c:strRef>
          </c:tx>
          <c:invertIfNegative val="0"/>
          <c:cat>
            <c:strRef>
              <c:f>Sayfa1!$A$2:$A$3</c:f>
              <c:strCache>
                <c:ptCount val="2"/>
                <c:pt idx="0">
                  <c:v>İşlem Miktarı</c:v>
                </c:pt>
                <c:pt idx="1">
                  <c:v>İşlem Tutarı</c:v>
                </c:pt>
              </c:strCache>
            </c:strRef>
          </c:cat>
          <c:val>
            <c:numRef>
              <c:f>Sayfa1!$C$2:$C$3</c:f>
              <c:numCache>
                <c:formatCode>#,##0</c:formatCode>
                <c:ptCount val="2"/>
                <c:pt idx="0">
                  <c:v>54431</c:v>
                </c:pt>
                <c:pt idx="1">
                  <c:v>54500</c:v>
                </c:pt>
              </c:numCache>
            </c:numRef>
          </c:val>
        </c:ser>
        <c:ser>
          <c:idx val="2"/>
          <c:order val="2"/>
          <c:tx>
            <c:strRef>
              <c:f>Sayfa1!$D$1</c:f>
              <c:strCache>
                <c:ptCount val="1"/>
                <c:pt idx="0">
                  <c:v>2018</c:v>
                </c:pt>
              </c:strCache>
            </c:strRef>
          </c:tx>
          <c:invertIfNegative val="0"/>
          <c:dLbls>
            <c:dLbl>
              <c:idx val="0"/>
              <c:layout>
                <c:manualLayout>
                  <c:x val="-4.0962621607784138E-3"/>
                  <c:y val="-8.5476815398075248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Sayfa1!$A$2:$A$3</c:f>
              <c:strCache>
                <c:ptCount val="2"/>
                <c:pt idx="0">
                  <c:v>İşlem Miktarı</c:v>
                </c:pt>
                <c:pt idx="1">
                  <c:v>İşlem Tutarı</c:v>
                </c:pt>
              </c:strCache>
            </c:strRef>
          </c:cat>
          <c:val>
            <c:numRef>
              <c:f>Sayfa1!$D$2:$D$3</c:f>
              <c:numCache>
                <c:formatCode>#,##0</c:formatCode>
                <c:ptCount val="2"/>
                <c:pt idx="0">
                  <c:v>54768</c:v>
                </c:pt>
                <c:pt idx="1">
                  <c:v>53674</c:v>
                </c:pt>
              </c:numCache>
            </c:numRef>
          </c:val>
        </c:ser>
        <c:ser>
          <c:idx val="3"/>
          <c:order val="3"/>
          <c:tx>
            <c:strRef>
              <c:f>Sayfa1!$E$1</c:f>
              <c:strCache>
                <c:ptCount val="1"/>
                <c:pt idx="0">
                  <c:v>2019</c:v>
                </c:pt>
              </c:strCache>
            </c:strRef>
          </c:tx>
          <c:invertIfNegative val="0"/>
          <c:cat>
            <c:strRef>
              <c:f>Sayfa1!$A$2:$A$3</c:f>
              <c:strCache>
                <c:ptCount val="2"/>
                <c:pt idx="0">
                  <c:v>İşlem Miktarı</c:v>
                </c:pt>
                <c:pt idx="1">
                  <c:v>İşlem Tutarı</c:v>
                </c:pt>
              </c:strCache>
            </c:strRef>
          </c:cat>
          <c:val>
            <c:numRef>
              <c:f>Sayfa1!$E$2:$E$3</c:f>
              <c:numCache>
                <c:formatCode>#,##0</c:formatCode>
                <c:ptCount val="2"/>
                <c:pt idx="0">
                  <c:v>59424</c:v>
                </c:pt>
                <c:pt idx="1">
                  <c:v>80751</c:v>
                </c:pt>
              </c:numCache>
            </c:numRef>
          </c:val>
        </c:ser>
        <c:dLbls>
          <c:showLegendKey val="0"/>
          <c:showVal val="1"/>
          <c:showCatName val="0"/>
          <c:showSerName val="0"/>
          <c:showPercent val="0"/>
          <c:showBubbleSize val="0"/>
        </c:dLbls>
        <c:gapWidth val="75"/>
        <c:shape val="cylinder"/>
        <c:axId val="189151872"/>
        <c:axId val="189165952"/>
        <c:axId val="0"/>
      </c:bar3DChart>
      <c:catAx>
        <c:axId val="189151872"/>
        <c:scaling>
          <c:orientation val="minMax"/>
        </c:scaling>
        <c:delete val="0"/>
        <c:axPos val="b"/>
        <c:majorTickMark val="none"/>
        <c:minorTickMark val="none"/>
        <c:tickLblPos val="nextTo"/>
        <c:crossAx val="189165952"/>
        <c:crosses val="autoZero"/>
        <c:auto val="1"/>
        <c:lblAlgn val="ctr"/>
        <c:lblOffset val="100"/>
        <c:noMultiLvlLbl val="0"/>
      </c:catAx>
      <c:valAx>
        <c:axId val="189165952"/>
        <c:scaling>
          <c:orientation val="minMax"/>
        </c:scaling>
        <c:delete val="0"/>
        <c:axPos val="l"/>
        <c:numFmt formatCode="#,##0" sourceLinked="1"/>
        <c:majorTickMark val="none"/>
        <c:minorTickMark val="none"/>
        <c:tickLblPos val="nextTo"/>
        <c:crossAx val="189151872"/>
        <c:crosses val="autoZero"/>
        <c:crossBetween val="between"/>
      </c:valAx>
    </c:plotArea>
    <c:legend>
      <c:legendPos val="b"/>
      <c:overlay val="0"/>
    </c:legend>
    <c:plotVisOnly val="1"/>
    <c:dispBlanksAs val="gap"/>
    <c:showDLblsOverMax val="0"/>
  </c:chart>
  <c:spPr>
    <a:solidFill>
      <a:srgbClr val="F79646">
        <a:lumMod val="20000"/>
        <a:lumOff val="80000"/>
      </a:srgbClr>
    </a:solidFill>
    <a:effectLst/>
    <a:scene3d>
      <a:camera prst="orthographicFront"/>
      <a:lightRig rig="threePt" dir="t"/>
    </a:scene3d>
    <a:sp3d>
      <a:bevelT w="0"/>
      <a:bevelB w="0" h="69850"/>
    </a:sp3d>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800" b="1" i="0" u="none" strike="noStrike" baseline="0"/>
              <a:t>Araç İstatistikleri</a:t>
            </a:r>
            <a:endParaRPr lang="tr-TR"/>
          </a:p>
        </c:rich>
      </c:tx>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0.10515792449020796"/>
          <c:y val="0.22175261689126821"/>
          <c:w val="0.87227797294568965"/>
          <c:h val="0.41765480895915952"/>
        </c:manualLayout>
      </c:layout>
      <c:bar3DChart>
        <c:barDir val="col"/>
        <c:grouping val="clustered"/>
        <c:varyColors val="0"/>
        <c:ser>
          <c:idx val="0"/>
          <c:order val="0"/>
          <c:tx>
            <c:strRef>
              <c:f>Sayfa1!$B$1</c:f>
              <c:strCache>
                <c:ptCount val="1"/>
                <c:pt idx="0">
                  <c:v>2016</c:v>
                </c:pt>
              </c:strCache>
            </c:strRef>
          </c:tx>
          <c:invertIfNegative val="0"/>
          <c:cat>
            <c:strRef>
              <c:f>Sayfa1!$A$2:$A$7</c:f>
              <c:strCache>
                <c:ptCount val="6"/>
                <c:pt idx="0">
                  <c:v>Traktör</c:v>
                </c:pt>
                <c:pt idx="1">
                  <c:v>Kamyonet</c:v>
                </c:pt>
                <c:pt idx="2">
                  <c:v>Kamyon </c:v>
                </c:pt>
                <c:pt idx="3">
                  <c:v>Tır</c:v>
                </c:pt>
                <c:pt idx="4">
                  <c:v>Analiz</c:v>
                </c:pt>
                <c:pt idx="5">
                  <c:v>Toplam</c:v>
                </c:pt>
              </c:strCache>
            </c:strRef>
          </c:cat>
          <c:val>
            <c:numRef>
              <c:f>Sayfa1!$B$2:$B$7</c:f>
              <c:numCache>
                <c:formatCode>#,##0</c:formatCode>
                <c:ptCount val="6"/>
                <c:pt idx="0">
                  <c:v>1073</c:v>
                </c:pt>
                <c:pt idx="1">
                  <c:v>1437</c:v>
                </c:pt>
                <c:pt idx="2" formatCode="General">
                  <c:v>688</c:v>
                </c:pt>
                <c:pt idx="3" formatCode="General">
                  <c:v>269</c:v>
                </c:pt>
                <c:pt idx="4" formatCode="General">
                  <c:v>246</c:v>
                </c:pt>
                <c:pt idx="5">
                  <c:v>12713</c:v>
                </c:pt>
              </c:numCache>
            </c:numRef>
          </c:val>
        </c:ser>
        <c:ser>
          <c:idx val="1"/>
          <c:order val="1"/>
          <c:tx>
            <c:strRef>
              <c:f>Sayfa1!$C$1</c:f>
              <c:strCache>
                <c:ptCount val="1"/>
                <c:pt idx="0">
                  <c:v>2017</c:v>
                </c:pt>
              </c:strCache>
            </c:strRef>
          </c:tx>
          <c:invertIfNegative val="0"/>
          <c:cat>
            <c:strRef>
              <c:f>Sayfa1!$A$2:$A$7</c:f>
              <c:strCache>
                <c:ptCount val="6"/>
                <c:pt idx="0">
                  <c:v>Traktör</c:v>
                </c:pt>
                <c:pt idx="1">
                  <c:v>Kamyonet</c:v>
                </c:pt>
                <c:pt idx="2">
                  <c:v>Kamyon </c:v>
                </c:pt>
                <c:pt idx="3">
                  <c:v>Tır</c:v>
                </c:pt>
                <c:pt idx="4">
                  <c:v>Analiz</c:v>
                </c:pt>
                <c:pt idx="5">
                  <c:v>Toplam</c:v>
                </c:pt>
              </c:strCache>
            </c:strRef>
          </c:cat>
          <c:val>
            <c:numRef>
              <c:f>Sayfa1!$C$2:$C$7</c:f>
              <c:numCache>
                <c:formatCode>#,##0</c:formatCode>
                <c:ptCount val="6"/>
                <c:pt idx="0">
                  <c:v>9043</c:v>
                </c:pt>
                <c:pt idx="1">
                  <c:v>1435</c:v>
                </c:pt>
                <c:pt idx="2" formatCode="General">
                  <c:v>704</c:v>
                </c:pt>
                <c:pt idx="3" formatCode="General">
                  <c:v>315</c:v>
                </c:pt>
                <c:pt idx="4" formatCode="General">
                  <c:v>355</c:v>
                </c:pt>
                <c:pt idx="5">
                  <c:v>11852</c:v>
                </c:pt>
              </c:numCache>
            </c:numRef>
          </c:val>
        </c:ser>
        <c:ser>
          <c:idx val="2"/>
          <c:order val="2"/>
          <c:tx>
            <c:strRef>
              <c:f>Sayfa1!$D$1</c:f>
              <c:strCache>
                <c:ptCount val="1"/>
                <c:pt idx="0">
                  <c:v>2018</c:v>
                </c:pt>
              </c:strCache>
            </c:strRef>
          </c:tx>
          <c:invertIfNegative val="0"/>
          <c:cat>
            <c:strRef>
              <c:f>Sayfa1!$A$2:$A$7</c:f>
              <c:strCache>
                <c:ptCount val="6"/>
                <c:pt idx="0">
                  <c:v>Traktör</c:v>
                </c:pt>
                <c:pt idx="1">
                  <c:v>Kamyonet</c:v>
                </c:pt>
                <c:pt idx="2">
                  <c:v>Kamyon </c:v>
                </c:pt>
                <c:pt idx="3">
                  <c:v>Tır</c:v>
                </c:pt>
                <c:pt idx="4">
                  <c:v>Analiz</c:v>
                </c:pt>
                <c:pt idx="5">
                  <c:v>Toplam</c:v>
                </c:pt>
              </c:strCache>
            </c:strRef>
          </c:cat>
          <c:val>
            <c:numRef>
              <c:f>Sayfa1!$D$2:$D$7</c:f>
              <c:numCache>
                <c:formatCode>#,##0</c:formatCode>
                <c:ptCount val="6"/>
                <c:pt idx="0">
                  <c:v>9108</c:v>
                </c:pt>
                <c:pt idx="1">
                  <c:v>1434</c:v>
                </c:pt>
                <c:pt idx="2" formatCode="General">
                  <c:v>763</c:v>
                </c:pt>
                <c:pt idx="3" formatCode="General">
                  <c:v>226</c:v>
                </c:pt>
                <c:pt idx="4" formatCode="General">
                  <c:v>204</c:v>
                </c:pt>
                <c:pt idx="5">
                  <c:v>11735</c:v>
                </c:pt>
              </c:numCache>
            </c:numRef>
          </c:val>
        </c:ser>
        <c:ser>
          <c:idx val="3"/>
          <c:order val="3"/>
          <c:tx>
            <c:strRef>
              <c:f>Sayfa1!$E$1</c:f>
              <c:strCache>
                <c:ptCount val="1"/>
                <c:pt idx="0">
                  <c:v>2019</c:v>
                </c:pt>
              </c:strCache>
            </c:strRef>
          </c:tx>
          <c:invertIfNegative val="0"/>
          <c:cat>
            <c:strRef>
              <c:f>Sayfa1!$A$2:$A$7</c:f>
              <c:strCache>
                <c:ptCount val="6"/>
                <c:pt idx="0">
                  <c:v>Traktör</c:v>
                </c:pt>
                <c:pt idx="1">
                  <c:v>Kamyonet</c:v>
                </c:pt>
                <c:pt idx="2">
                  <c:v>Kamyon </c:v>
                </c:pt>
                <c:pt idx="3">
                  <c:v>Tır</c:v>
                </c:pt>
                <c:pt idx="4">
                  <c:v>Analiz</c:v>
                </c:pt>
                <c:pt idx="5">
                  <c:v>Toplam</c:v>
                </c:pt>
              </c:strCache>
            </c:strRef>
          </c:cat>
          <c:val>
            <c:numRef>
              <c:f>Sayfa1!$E$2:$E$7</c:f>
              <c:numCache>
                <c:formatCode>#,##0</c:formatCode>
                <c:ptCount val="6"/>
                <c:pt idx="0">
                  <c:v>9053</c:v>
                </c:pt>
                <c:pt idx="1">
                  <c:v>1517</c:v>
                </c:pt>
                <c:pt idx="2" formatCode="General">
                  <c:v>800</c:v>
                </c:pt>
                <c:pt idx="3" formatCode="General">
                  <c:v>364</c:v>
                </c:pt>
                <c:pt idx="4" formatCode="General">
                  <c:v>340</c:v>
                </c:pt>
                <c:pt idx="5">
                  <c:v>12074</c:v>
                </c:pt>
              </c:numCache>
            </c:numRef>
          </c:val>
        </c:ser>
        <c:dLbls>
          <c:showLegendKey val="0"/>
          <c:showVal val="0"/>
          <c:showCatName val="0"/>
          <c:showSerName val="0"/>
          <c:showPercent val="0"/>
          <c:showBubbleSize val="0"/>
        </c:dLbls>
        <c:gapWidth val="150"/>
        <c:shape val="cylinder"/>
        <c:axId val="189340672"/>
        <c:axId val="189346560"/>
        <c:axId val="0"/>
      </c:bar3DChart>
      <c:catAx>
        <c:axId val="189340672"/>
        <c:scaling>
          <c:orientation val="minMax"/>
        </c:scaling>
        <c:delete val="0"/>
        <c:axPos val="b"/>
        <c:numFmt formatCode="General" sourceLinked="1"/>
        <c:majorTickMark val="none"/>
        <c:minorTickMark val="none"/>
        <c:tickLblPos val="nextTo"/>
        <c:crossAx val="189346560"/>
        <c:crosses val="autoZero"/>
        <c:auto val="1"/>
        <c:lblAlgn val="ctr"/>
        <c:lblOffset val="100"/>
        <c:noMultiLvlLbl val="0"/>
      </c:catAx>
      <c:valAx>
        <c:axId val="189346560"/>
        <c:scaling>
          <c:orientation val="minMax"/>
        </c:scaling>
        <c:delete val="0"/>
        <c:axPos val="l"/>
        <c:majorGridlines/>
        <c:numFmt formatCode="#,##0" sourceLinked="1"/>
        <c:majorTickMark val="none"/>
        <c:minorTickMark val="none"/>
        <c:tickLblPos val="nextTo"/>
        <c:crossAx val="189340672"/>
        <c:crosses val="autoZero"/>
        <c:crossBetween val="between"/>
      </c:valAx>
      <c:dTable>
        <c:showHorzBorder val="1"/>
        <c:showVertBorder val="1"/>
        <c:showOutline val="1"/>
        <c:showKeys val="1"/>
      </c:dTable>
    </c:plotArea>
    <c:plotVisOnly val="1"/>
    <c:dispBlanksAs val="gap"/>
    <c:showDLblsOverMax val="0"/>
  </c:chart>
  <c:spPr>
    <a:solidFill>
      <a:srgbClr val="F79646">
        <a:lumMod val="20000"/>
        <a:lumOff val="80000"/>
      </a:srgbClr>
    </a:solidFill>
    <a:ln>
      <a:solidFill>
        <a:srgbClr val="4F81BD"/>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80"/>
      <c:rAngAx val="1"/>
    </c:view3D>
    <c:floor>
      <c:thickness val="0"/>
    </c:floor>
    <c:sideWall>
      <c:thickness val="0"/>
      <c:spPr>
        <a:noFill/>
      </c:spPr>
    </c:sideWall>
    <c:backWall>
      <c:thickness val="0"/>
      <c:spPr>
        <a:noFill/>
      </c:spPr>
    </c:backWall>
    <c:plotArea>
      <c:layout/>
      <c:bar3DChart>
        <c:barDir val="col"/>
        <c:grouping val="clustered"/>
        <c:varyColors val="0"/>
        <c:ser>
          <c:idx val="0"/>
          <c:order val="0"/>
          <c:tx>
            <c:strRef>
              <c:f>Sayfa1!$B$1</c:f>
              <c:strCache>
                <c:ptCount val="1"/>
                <c:pt idx="0">
                  <c:v>İşlem Hacmi</c:v>
                </c:pt>
              </c:strCache>
            </c:strRef>
          </c:tx>
          <c:invertIfNegative val="0"/>
          <c:dLbls>
            <c:txPr>
              <a:bodyPr/>
              <a:lstStyle/>
              <a:p>
                <a:pPr>
                  <a:defRPr sz="600"/>
                </a:pPr>
                <a:endParaRPr lang="tr-TR"/>
              </a:p>
            </c:txPr>
            <c:showLegendKey val="0"/>
            <c:showVal val="1"/>
            <c:showCatName val="0"/>
            <c:showSerName val="0"/>
            <c:showPercent val="0"/>
            <c:showBubbleSize val="0"/>
            <c:showLeaderLines val="0"/>
          </c:dLbls>
          <c:cat>
            <c:numRef>
              <c:f>Sayfa1!$A$2:$A$5</c:f>
              <c:numCache>
                <c:formatCode>General</c:formatCode>
                <c:ptCount val="4"/>
                <c:pt idx="0">
                  <c:v>2016</c:v>
                </c:pt>
                <c:pt idx="1">
                  <c:v>2017</c:v>
                </c:pt>
                <c:pt idx="2">
                  <c:v>2018</c:v>
                </c:pt>
                <c:pt idx="3">
                  <c:v>2019</c:v>
                </c:pt>
              </c:numCache>
            </c:numRef>
          </c:cat>
          <c:val>
            <c:numRef>
              <c:f>Sayfa1!$B$2:$B$5</c:f>
              <c:numCache>
                <c:formatCode>#,##0</c:formatCode>
                <c:ptCount val="4"/>
                <c:pt idx="0">
                  <c:v>256492</c:v>
                </c:pt>
                <c:pt idx="1">
                  <c:v>310442</c:v>
                </c:pt>
                <c:pt idx="2">
                  <c:v>383636</c:v>
                </c:pt>
                <c:pt idx="3">
                  <c:v>492387</c:v>
                </c:pt>
              </c:numCache>
            </c:numRef>
          </c:val>
        </c:ser>
        <c:ser>
          <c:idx val="1"/>
          <c:order val="1"/>
          <c:tx>
            <c:strRef>
              <c:f>Sayfa1!$C$1</c:f>
              <c:strCache>
                <c:ptCount val="1"/>
                <c:pt idx="0">
                  <c:v>Toplam Miktar</c:v>
                </c:pt>
              </c:strCache>
            </c:strRef>
          </c:tx>
          <c:invertIfNegative val="0"/>
          <c:dLbls>
            <c:txPr>
              <a:bodyPr/>
              <a:lstStyle/>
              <a:p>
                <a:pPr>
                  <a:defRPr sz="600"/>
                </a:pPr>
                <a:endParaRPr lang="tr-TR"/>
              </a:p>
            </c:txPr>
            <c:showLegendKey val="0"/>
            <c:showVal val="1"/>
            <c:showCatName val="0"/>
            <c:showSerName val="0"/>
            <c:showPercent val="0"/>
            <c:showBubbleSize val="0"/>
            <c:showLeaderLines val="0"/>
          </c:dLbls>
          <c:cat>
            <c:numRef>
              <c:f>Sayfa1!$A$2:$A$5</c:f>
              <c:numCache>
                <c:formatCode>General</c:formatCode>
                <c:ptCount val="4"/>
                <c:pt idx="0">
                  <c:v>2016</c:v>
                </c:pt>
                <c:pt idx="1">
                  <c:v>2017</c:v>
                </c:pt>
                <c:pt idx="2">
                  <c:v>2018</c:v>
                </c:pt>
                <c:pt idx="3">
                  <c:v>2019</c:v>
                </c:pt>
              </c:numCache>
            </c:numRef>
          </c:cat>
          <c:val>
            <c:numRef>
              <c:f>Sayfa1!$C$2:$C$5</c:f>
              <c:numCache>
                <c:formatCode>#,##0</c:formatCode>
                <c:ptCount val="4"/>
                <c:pt idx="0">
                  <c:v>302556</c:v>
                </c:pt>
                <c:pt idx="1">
                  <c:v>318010</c:v>
                </c:pt>
                <c:pt idx="2">
                  <c:v>387058</c:v>
                </c:pt>
                <c:pt idx="3">
                  <c:v>399773</c:v>
                </c:pt>
              </c:numCache>
            </c:numRef>
          </c:val>
        </c:ser>
        <c:ser>
          <c:idx val="2"/>
          <c:order val="2"/>
          <c:tx>
            <c:strRef>
              <c:f>Sayfa1!$D$1</c:f>
              <c:strCache>
                <c:ptCount val="1"/>
                <c:pt idx="0">
                  <c:v>Tescil Geliri</c:v>
                </c:pt>
              </c:strCache>
            </c:strRef>
          </c:tx>
          <c:invertIfNegative val="0"/>
          <c:dLbls>
            <c:txPr>
              <a:bodyPr/>
              <a:lstStyle/>
              <a:p>
                <a:pPr>
                  <a:defRPr sz="600"/>
                </a:pPr>
                <a:endParaRPr lang="tr-TR"/>
              </a:p>
            </c:txPr>
            <c:showLegendKey val="0"/>
            <c:showVal val="1"/>
            <c:showCatName val="0"/>
            <c:showSerName val="0"/>
            <c:showPercent val="0"/>
            <c:showBubbleSize val="0"/>
            <c:showLeaderLines val="0"/>
          </c:dLbls>
          <c:cat>
            <c:numRef>
              <c:f>Sayfa1!$A$2:$A$5</c:f>
              <c:numCache>
                <c:formatCode>General</c:formatCode>
                <c:ptCount val="4"/>
                <c:pt idx="0">
                  <c:v>2016</c:v>
                </c:pt>
                <c:pt idx="1">
                  <c:v>2017</c:v>
                </c:pt>
                <c:pt idx="2">
                  <c:v>2018</c:v>
                </c:pt>
                <c:pt idx="3">
                  <c:v>2019</c:v>
                </c:pt>
              </c:numCache>
            </c:numRef>
          </c:cat>
          <c:val>
            <c:numRef>
              <c:f>Sayfa1!$D$2:$D$5</c:f>
              <c:numCache>
                <c:formatCode>#,##0</c:formatCode>
                <c:ptCount val="4"/>
                <c:pt idx="0">
                  <c:v>415877</c:v>
                </c:pt>
                <c:pt idx="1">
                  <c:v>464627</c:v>
                </c:pt>
                <c:pt idx="2">
                  <c:v>403830</c:v>
                </c:pt>
                <c:pt idx="3">
                  <c:v>441235</c:v>
                </c:pt>
              </c:numCache>
            </c:numRef>
          </c:val>
        </c:ser>
        <c:ser>
          <c:idx val="3"/>
          <c:order val="3"/>
          <c:tx>
            <c:strRef>
              <c:f>Sayfa1!$E$1</c:f>
              <c:strCache>
                <c:ptCount val="1"/>
                <c:pt idx="0">
                  <c:v>Toplam Gelir</c:v>
                </c:pt>
              </c:strCache>
            </c:strRef>
          </c:tx>
          <c:invertIfNegative val="0"/>
          <c:cat>
            <c:numRef>
              <c:f>Sayfa1!$A$2:$A$5</c:f>
              <c:numCache>
                <c:formatCode>General</c:formatCode>
                <c:ptCount val="4"/>
                <c:pt idx="0">
                  <c:v>2016</c:v>
                </c:pt>
                <c:pt idx="1">
                  <c:v>2017</c:v>
                </c:pt>
                <c:pt idx="2">
                  <c:v>2018</c:v>
                </c:pt>
                <c:pt idx="3">
                  <c:v>2019</c:v>
                </c:pt>
              </c:numCache>
            </c:numRef>
          </c:cat>
          <c:val>
            <c:numRef>
              <c:f>Sayfa1!$E$2:$E$5</c:f>
              <c:numCache>
                <c:formatCode>#,##0</c:formatCode>
                <c:ptCount val="4"/>
                <c:pt idx="0">
                  <c:v>567234</c:v>
                </c:pt>
                <c:pt idx="1">
                  <c:v>651091</c:v>
                </c:pt>
                <c:pt idx="2">
                  <c:v>633269.079999996</c:v>
                </c:pt>
              </c:numCache>
            </c:numRef>
          </c:val>
        </c:ser>
        <c:dLbls>
          <c:showLegendKey val="0"/>
          <c:showVal val="1"/>
          <c:showCatName val="0"/>
          <c:showSerName val="0"/>
          <c:showPercent val="0"/>
          <c:showBubbleSize val="0"/>
        </c:dLbls>
        <c:gapWidth val="75"/>
        <c:shape val="cylinder"/>
        <c:axId val="189389440"/>
        <c:axId val="189739392"/>
        <c:axId val="0"/>
      </c:bar3DChart>
      <c:catAx>
        <c:axId val="189389440"/>
        <c:scaling>
          <c:orientation val="minMax"/>
        </c:scaling>
        <c:delete val="0"/>
        <c:axPos val="b"/>
        <c:numFmt formatCode="General" sourceLinked="1"/>
        <c:majorTickMark val="none"/>
        <c:minorTickMark val="none"/>
        <c:tickLblPos val="nextTo"/>
        <c:crossAx val="189739392"/>
        <c:crosses val="autoZero"/>
        <c:auto val="1"/>
        <c:lblAlgn val="ctr"/>
        <c:lblOffset val="100"/>
        <c:noMultiLvlLbl val="0"/>
      </c:catAx>
      <c:valAx>
        <c:axId val="189739392"/>
        <c:scaling>
          <c:orientation val="minMax"/>
        </c:scaling>
        <c:delete val="0"/>
        <c:axPos val="l"/>
        <c:numFmt formatCode="#,##0" sourceLinked="1"/>
        <c:majorTickMark val="none"/>
        <c:minorTickMark val="none"/>
        <c:tickLblPos val="nextTo"/>
        <c:crossAx val="189389440"/>
        <c:crosses val="autoZero"/>
        <c:crossBetween val="between"/>
      </c:valAx>
    </c:plotArea>
    <c:legend>
      <c:legendPos val="b"/>
      <c:overlay val="0"/>
    </c:legend>
    <c:plotVisOnly val="1"/>
    <c:dispBlanksAs val="gap"/>
    <c:showDLblsOverMax val="0"/>
  </c:chart>
  <c:spPr>
    <a:solidFill>
      <a:srgbClr val="F79646">
        <a:lumMod val="20000"/>
        <a:lumOff val="80000"/>
      </a:srgbClr>
    </a:solidFill>
    <a:ln>
      <a:solidFill>
        <a:srgbClr val="4F81BD"/>
      </a:solidFill>
    </a:ln>
    <a:scene3d>
      <a:camera prst="orthographicFront"/>
      <a:lightRig rig="threePt" dir="t"/>
    </a:scene3d>
    <a:sp3d>
      <a:bevelT prst="relaxedInset"/>
    </a:sp3d>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ANADOLU KIRMIZI BUĞDAYIN YILLIK ORTALAMA FİYATLARI</c:v>
                </c:pt>
              </c:strCache>
            </c:strRef>
          </c:tx>
          <c:invertIfNegative val="0"/>
          <c:dLbls>
            <c:showLegendKey val="0"/>
            <c:showVal val="1"/>
            <c:showCatName val="0"/>
            <c:showSerName val="0"/>
            <c:showPercent val="0"/>
            <c:showBubbleSize val="0"/>
            <c:showLeaderLines val="0"/>
          </c:dLbls>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0.81899999999999995</c:v>
                </c:pt>
                <c:pt idx="1">
                  <c:v>0.91700000000000004</c:v>
                </c:pt>
                <c:pt idx="2">
                  <c:v>0.97400000000000064</c:v>
                </c:pt>
                <c:pt idx="3">
                  <c:v>1.323</c:v>
                </c:pt>
              </c:numCache>
            </c:numRef>
          </c:val>
        </c:ser>
        <c:dLbls>
          <c:showLegendKey val="0"/>
          <c:showVal val="0"/>
          <c:showCatName val="0"/>
          <c:showSerName val="0"/>
          <c:showPercent val="0"/>
          <c:showBubbleSize val="0"/>
        </c:dLbls>
        <c:gapWidth val="75"/>
        <c:axId val="189796352"/>
        <c:axId val="189797888"/>
      </c:barChart>
      <c:catAx>
        <c:axId val="189796352"/>
        <c:scaling>
          <c:orientation val="minMax"/>
        </c:scaling>
        <c:delete val="0"/>
        <c:axPos val="l"/>
        <c:numFmt formatCode="General" sourceLinked="1"/>
        <c:majorTickMark val="none"/>
        <c:minorTickMark val="none"/>
        <c:tickLblPos val="nextTo"/>
        <c:crossAx val="189797888"/>
        <c:crosses val="autoZero"/>
        <c:auto val="1"/>
        <c:lblAlgn val="ctr"/>
        <c:lblOffset val="100"/>
        <c:noMultiLvlLbl val="0"/>
      </c:catAx>
      <c:valAx>
        <c:axId val="189797888"/>
        <c:scaling>
          <c:orientation val="minMax"/>
        </c:scaling>
        <c:delete val="0"/>
        <c:axPos val="b"/>
        <c:numFmt formatCode="General" sourceLinked="1"/>
        <c:majorTickMark val="none"/>
        <c:minorTickMark val="none"/>
        <c:tickLblPos val="nextTo"/>
        <c:crossAx val="189796352"/>
        <c:crosses val="autoZero"/>
        <c:crossBetween val="between"/>
      </c:valAx>
    </c:plotArea>
    <c:legend>
      <c:legendPos val="b"/>
      <c:overlay val="0"/>
    </c:legend>
    <c:plotVisOnly val="1"/>
    <c:dispBlanksAs val="gap"/>
    <c:showDLblsOverMax val="0"/>
  </c:chart>
  <c:spPr>
    <a:scene3d>
      <a:camera prst="orthographicFront"/>
      <a:lightRig rig="threePt" dir="t"/>
    </a:scene3d>
    <a:sp3d prstMaterial="dkEdge">
      <a:bevelT w="25400" h="82550"/>
      <a:bevelB w="0" h="82550"/>
    </a:sp3d>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tr-TR" sz="1200"/>
              <a:t>ANADOLU KIRMIZI BUĞDAYIN AYLIK ORTALAM FİYATLARI </a:t>
            </a:r>
          </a:p>
        </c:rich>
      </c:tx>
      <c:overlay val="0"/>
    </c:title>
    <c:autoTitleDeleted val="0"/>
    <c:view3D>
      <c:rotX val="15"/>
      <c:rotY val="20"/>
      <c:depthPercent val="7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2019</c:v>
                </c:pt>
              </c:strCache>
            </c:strRef>
          </c:tx>
          <c:invertIfNegative val="0"/>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1.2289999999999905</c:v>
                </c:pt>
                <c:pt idx="1">
                  <c:v>1.29</c:v>
                </c:pt>
                <c:pt idx="2">
                  <c:v>1.304</c:v>
                </c:pt>
                <c:pt idx="3">
                  <c:v>1.4289999999999889</c:v>
                </c:pt>
                <c:pt idx="4">
                  <c:v>1.6559999999999913</c:v>
                </c:pt>
                <c:pt idx="5">
                  <c:v>1.2429999999999914</c:v>
                </c:pt>
                <c:pt idx="6">
                  <c:v>1.3</c:v>
                </c:pt>
                <c:pt idx="7">
                  <c:v>1.3080000000000001</c:v>
                </c:pt>
                <c:pt idx="8">
                  <c:v>1.34</c:v>
                </c:pt>
                <c:pt idx="9">
                  <c:v>1.399</c:v>
                </c:pt>
                <c:pt idx="10">
                  <c:v>1.4849999999999905</c:v>
                </c:pt>
                <c:pt idx="11">
                  <c:v>1.55</c:v>
                </c:pt>
              </c:numCache>
            </c:numRef>
          </c:val>
        </c:ser>
        <c:dLbls>
          <c:showLegendKey val="0"/>
          <c:showVal val="1"/>
          <c:showCatName val="0"/>
          <c:showSerName val="0"/>
          <c:showPercent val="0"/>
          <c:showBubbleSize val="0"/>
        </c:dLbls>
        <c:gapWidth val="150"/>
        <c:shape val="cylinder"/>
        <c:axId val="189823232"/>
        <c:axId val="189825024"/>
        <c:axId val="0"/>
      </c:bar3DChart>
      <c:catAx>
        <c:axId val="189823232"/>
        <c:scaling>
          <c:orientation val="minMax"/>
        </c:scaling>
        <c:delete val="0"/>
        <c:axPos val="b"/>
        <c:majorTickMark val="none"/>
        <c:minorTickMark val="none"/>
        <c:tickLblPos val="nextTo"/>
        <c:crossAx val="189825024"/>
        <c:crosses val="autoZero"/>
        <c:auto val="1"/>
        <c:lblAlgn val="ctr"/>
        <c:lblOffset val="100"/>
        <c:noMultiLvlLbl val="0"/>
      </c:catAx>
      <c:valAx>
        <c:axId val="189825024"/>
        <c:scaling>
          <c:orientation val="minMax"/>
        </c:scaling>
        <c:delete val="1"/>
        <c:axPos val="l"/>
        <c:numFmt formatCode="General" sourceLinked="1"/>
        <c:majorTickMark val="none"/>
        <c:minorTickMark val="none"/>
        <c:tickLblPos val="nextTo"/>
        <c:crossAx val="189823232"/>
        <c:crosses val="autoZero"/>
        <c:crossBetween val="between"/>
      </c:valAx>
    </c:plotArea>
    <c:legend>
      <c:legendPos val="t"/>
      <c:overlay val="0"/>
    </c:legend>
    <c:plotVisOnly val="1"/>
    <c:dispBlanksAs val="gap"/>
    <c:showDLblsOverMax val="0"/>
  </c:chart>
  <c:spPr>
    <a:solidFill>
      <a:schemeClr val="accent5">
        <a:lumMod val="20000"/>
        <a:lumOff val="80000"/>
      </a:schemeClr>
    </a:solidFill>
    <a:effectLst>
      <a:outerShdw blurRad="50800" dist="38100" dir="8100000" algn="tr" rotWithShape="0">
        <a:prstClr val="black">
          <a:alpha val="40000"/>
        </a:prstClr>
      </a:outerShdw>
    </a:effectLst>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tr-TR"/>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ARPA YILLIK ORTALAMA FİYATLARI</c:v>
                </c:pt>
              </c:strCache>
            </c:strRef>
          </c:tx>
          <c:invertIfNegative val="0"/>
          <c:cat>
            <c:numRef>
              <c:f>Sayfa1!$A$2:$A$5</c:f>
              <c:numCache>
                <c:formatCode>General</c:formatCode>
                <c:ptCount val="4"/>
                <c:pt idx="0">
                  <c:v>2016</c:v>
                </c:pt>
                <c:pt idx="1">
                  <c:v>2017</c:v>
                </c:pt>
                <c:pt idx="2">
                  <c:v>2018</c:v>
                </c:pt>
                <c:pt idx="3">
                  <c:v>2019</c:v>
                </c:pt>
              </c:numCache>
            </c:numRef>
          </c:cat>
          <c:val>
            <c:numRef>
              <c:f>Sayfa1!$B$2:$B$5</c:f>
              <c:numCache>
                <c:formatCode>General</c:formatCode>
                <c:ptCount val="4"/>
                <c:pt idx="0">
                  <c:v>0.69399999999999995</c:v>
                </c:pt>
                <c:pt idx="1">
                  <c:v>0.85500000000000065</c:v>
                </c:pt>
                <c:pt idx="2">
                  <c:v>0.86300000000000165</c:v>
                </c:pt>
                <c:pt idx="3">
                  <c:v>1.121</c:v>
                </c:pt>
              </c:numCache>
            </c:numRef>
          </c:val>
        </c:ser>
        <c:dLbls>
          <c:showLegendKey val="0"/>
          <c:showVal val="1"/>
          <c:showCatName val="0"/>
          <c:showSerName val="0"/>
          <c:showPercent val="0"/>
          <c:showBubbleSize val="0"/>
        </c:dLbls>
        <c:gapWidth val="75"/>
        <c:axId val="189416192"/>
        <c:axId val="189417728"/>
      </c:barChart>
      <c:catAx>
        <c:axId val="189416192"/>
        <c:scaling>
          <c:orientation val="minMax"/>
        </c:scaling>
        <c:delete val="0"/>
        <c:axPos val="l"/>
        <c:numFmt formatCode="General" sourceLinked="1"/>
        <c:majorTickMark val="none"/>
        <c:minorTickMark val="none"/>
        <c:tickLblPos val="nextTo"/>
        <c:crossAx val="189417728"/>
        <c:crosses val="autoZero"/>
        <c:auto val="1"/>
        <c:lblAlgn val="ctr"/>
        <c:lblOffset val="100"/>
        <c:noMultiLvlLbl val="0"/>
      </c:catAx>
      <c:valAx>
        <c:axId val="189417728"/>
        <c:scaling>
          <c:orientation val="minMax"/>
        </c:scaling>
        <c:delete val="0"/>
        <c:axPos val="b"/>
        <c:numFmt formatCode="General" sourceLinked="1"/>
        <c:majorTickMark val="none"/>
        <c:minorTickMark val="none"/>
        <c:tickLblPos val="nextTo"/>
        <c:crossAx val="189416192"/>
        <c:crosses val="autoZero"/>
        <c:crossBetween val="between"/>
      </c:valAx>
    </c:plotArea>
    <c:legend>
      <c:legendPos val="b"/>
      <c:overlay val="0"/>
    </c:legend>
    <c:plotVisOnly val="1"/>
    <c:dispBlanksAs val="gap"/>
    <c:showDLblsOverMax val="0"/>
  </c:chart>
  <c:spPr>
    <a:ln w="12700" cmpd="dbl">
      <a:solidFill>
        <a:schemeClr val="accent5"/>
      </a:solid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DC359B-5650-4F89-AA92-7D8D31EA054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D774355F-F5CE-4BC6-A42C-219E6186790C}">
      <dgm:prSet phldrT="[Metin]"/>
      <dgm:spPr>
        <a:pattFill prst="pct5">
          <a:fgClr>
            <a:schemeClr val="lt1">
              <a:hueOff val="0"/>
              <a:satOff val="0"/>
              <a:lumOff val="0"/>
            </a:schemeClr>
          </a:fgClr>
          <a:bgClr>
            <a:schemeClr val="bg1"/>
          </a:bgClr>
        </a:pattFill>
      </dgm:spPr>
      <dgm:t>
        <a:bodyPr lIns="39600" tIns="144000" rIns="144000" bIns="144000"/>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a:p>
      </dgm:t>
    </dgm:pt>
    <dgm:pt modelId="{4860F972-33DC-4726-83C1-548A4BD94922}" type="parTrans" cxnId="{EF57D48B-5742-4EEE-A7D7-23A939C7CC1B}">
      <dgm:prSet/>
      <dgm:spPr/>
      <dgm:t>
        <a:bodyPr/>
        <a:lstStyle/>
        <a:p>
          <a:endParaRPr lang="tr-TR"/>
        </a:p>
      </dgm:t>
    </dgm:pt>
    <dgm:pt modelId="{DDE5FA70-70A1-41FD-8588-7E797E7A5D67}" type="sibTrans" cxnId="{EF57D48B-5742-4EEE-A7D7-23A939C7CC1B}">
      <dgm:prSet/>
      <dgm:spPr/>
      <dgm:t>
        <a:bodyPr/>
        <a:lstStyle/>
        <a:p>
          <a:endParaRPr lang="tr-TR"/>
        </a:p>
      </dgm:t>
    </dgm:pt>
    <dgm:pt modelId="{6C20E7E1-0AF9-434A-B823-453CA46768E4}">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gm:t>
    </dgm:pt>
    <dgm:pt modelId="{2C029006-9B40-44D8-8D44-03898661D0F8}" type="parTrans" cxnId="{78760ADB-51CB-4F93-8DC8-66B386C13912}">
      <dgm:prSet/>
      <dgm:spPr/>
      <dgm:t>
        <a:bodyPr/>
        <a:lstStyle/>
        <a:p>
          <a:endParaRPr lang="tr-TR"/>
        </a:p>
      </dgm:t>
    </dgm:pt>
    <dgm:pt modelId="{033418C7-B92B-4F75-B022-FD34A60CDC13}" type="sibTrans" cxnId="{78760ADB-51CB-4F93-8DC8-66B386C13912}">
      <dgm:prSet/>
      <dgm:spPr/>
      <dgm:t>
        <a:bodyPr/>
        <a:lstStyle/>
        <a:p>
          <a:endParaRPr lang="tr-TR"/>
        </a:p>
      </dgm:t>
    </dgm:pt>
    <dgm:pt modelId="{022E4ED4-59EF-4F63-931E-4C7B51549283}">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gm:t>
    </dgm:pt>
    <dgm:pt modelId="{AFD1D164-E166-4628-AFE0-67F6E0D4A953}" type="parTrans" cxnId="{9C207FDC-48A3-4C31-AC67-7108578C8AA2}">
      <dgm:prSet/>
      <dgm:spPr/>
      <dgm:t>
        <a:bodyPr/>
        <a:lstStyle/>
        <a:p>
          <a:endParaRPr lang="tr-TR"/>
        </a:p>
      </dgm:t>
    </dgm:pt>
    <dgm:pt modelId="{536C9A79-39D1-4BE3-BDE9-E6B44FB5D620}" type="sibTrans" cxnId="{9C207FDC-48A3-4C31-AC67-7108578C8AA2}">
      <dgm:prSet/>
      <dgm:spPr/>
      <dgm:t>
        <a:bodyPr/>
        <a:lstStyle/>
        <a:p>
          <a:endParaRPr lang="tr-TR"/>
        </a:p>
      </dgm:t>
    </dgm:pt>
    <dgm:pt modelId="{0772F795-60DB-4138-A509-E2C77C8B1C9E}">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a:p>
      </dgm:t>
    </dgm:pt>
    <dgm:pt modelId="{FDFDA5DC-CD37-4EA8-B97D-13FC31947931}" type="parTrans" cxnId="{25C44A00-1B4A-46E4-A6FA-F3420F6C8B04}">
      <dgm:prSet/>
      <dgm:spPr/>
      <dgm:t>
        <a:bodyPr/>
        <a:lstStyle/>
        <a:p>
          <a:endParaRPr lang="tr-TR"/>
        </a:p>
      </dgm:t>
    </dgm:pt>
    <dgm:pt modelId="{21033316-29D1-4B10-8356-24D90442B587}" type="sibTrans" cxnId="{25C44A00-1B4A-46E4-A6FA-F3420F6C8B04}">
      <dgm:prSet/>
      <dgm:spPr/>
      <dgm:t>
        <a:bodyPr/>
        <a:lstStyle/>
        <a:p>
          <a:endParaRPr lang="tr-TR"/>
        </a:p>
      </dgm:t>
    </dgm:pt>
    <dgm:pt modelId="{98C8C682-A64A-4708-90B9-B37E456F7A69}">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gm:t>
    </dgm:pt>
    <dgm:pt modelId="{7E561159-3785-481D-935E-3B4A6017FB45}" type="parTrans" cxnId="{FF23A4BC-D0EB-4635-AE21-874798947798}">
      <dgm:prSet/>
      <dgm:spPr/>
      <dgm:t>
        <a:bodyPr/>
        <a:lstStyle/>
        <a:p>
          <a:endParaRPr lang="tr-TR"/>
        </a:p>
      </dgm:t>
    </dgm:pt>
    <dgm:pt modelId="{412E375E-F257-4B1C-B14E-7799B59FA071}" type="sibTrans" cxnId="{FF23A4BC-D0EB-4635-AE21-874798947798}">
      <dgm:prSet/>
      <dgm:spPr/>
      <dgm:t>
        <a:bodyPr/>
        <a:lstStyle/>
        <a:p>
          <a:endParaRPr lang="tr-TR"/>
        </a:p>
      </dgm:t>
    </dgm:pt>
    <dgm:pt modelId="{74A3E0DD-E351-47FB-A170-B298287F99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gm:t>
    </dgm:pt>
    <dgm:pt modelId="{BC439F68-CF49-4E11-B031-38316203F9E7}" type="parTrans" cxnId="{D22EDED0-ACC6-49D4-8BF0-386AEADBB7C0}">
      <dgm:prSet/>
      <dgm:spPr/>
      <dgm:t>
        <a:bodyPr/>
        <a:lstStyle/>
        <a:p>
          <a:endParaRPr lang="tr-TR"/>
        </a:p>
      </dgm:t>
    </dgm:pt>
    <dgm:pt modelId="{46848792-BC45-472F-A369-BA1CD80D86B1}" type="sibTrans" cxnId="{D22EDED0-ACC6-49D4-8BF0-386AEADBB7C0}">
      <dgm:prSet/>
      <dgm:spPr/>
      <dgm:t>
        <a:bodyPr/>
        <a:lstStyle/>
        <a:p>
          <a:endParaRPr lang="tr-TR"/>
        </a:p>
      </dgm:t>
    </dgm:pt>
    <dgm:pt modelId="{9CA2019E-FBA5-45B3-8176-703FD4BAF3D1}">
      <dgm:prSet/>
      <dgm:spPr/>
      <dgm:t>
        <a:bodyPr/>
        <a:lstStyle/>
        <a:p>
          <a:pPr algn="ct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gm:t>
    </dgm:pt>
    <dgm:pt modelId="{9D1A21E3-658A-4EBA-90F4-04B3CF97F392}" type="parTrans" cxnId="{71E743BE-6542-4788-A64C-DB9FA1E97A8F}">
      <dgm:prSet/>
      <dgm:spPr/>
      <dgm:t>
        <a:bodyPr/>
        <a:lstStyle/>
        <a:p>
          <a:endParaRPr lang="tr-TR"/>
        </a:p>
      </dgm:t>
    </dgm:pt>
    <dgm:pt modelId="{C283F655-33C3-429E-82E6-D1F60D289D82}" type="sibTrans" cxnId="{71E743BE-6542-4788-A64C-DB9FA1E97A8F}">
      <dgm:prSet/>
      <dgm:spPr/>
      <dgm:t>
        <a:bodyPr/>
        <a:lstStyle/>
        <a:p>
          <a:endParaRPr lang="tr-TR"/>
        </a:p>
      </dgm:t>
    </dgm:pt>
    <dgm:pt modelId="{C066244A-BB50-42A6-A5AD-846856526C30}">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gm:t>
    </dgm:pt>
    <dgm:pt modelId="{1E01F1C1-CC2F-4E9A-A840-78B954769E31}" type="parTrans" cxnId="{55305560-EBA9-40D7-BC25-1173ABC508D8}">
      <dgm:prSet/>
      <dgm:spPr/>
      <dgm:t>
        <a:bodyPr/>
        <a:lstStyle/>
        <a:p>
          <a:endParaRPr lang="tr-TR"/>
        </a:p>
      </dgm:t>
    </dgm:pt>
    <dgm:pt modelId="{6994C5C2-C9EC-46D1-9908-B29273D9AD57}" type="sibTrans" cxnId="{55305560-EBA9-40D7-BC25-1173ABC508D8}">
      <dgm:prSet/>
      <dgm:spPr/>
      <dgm:t>
        <a:bodyPr/>
        <a:lstStyle/>
        <a:p>
          <a:endParaRPr lang="tr-TR"/>
        </a:p>
      </dgm:t>
    </dgm:pt>
    <dgm:pt modelId="{FBADDF2B-E8FA-4F81-9DFF-C4AD339BA304}">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a:p>
      </dgm:t>
    </dgm:pt>
    <dgm:pt modelId="{01D3C186-C712-4B14-B30E-7367B98509F8}" type="parTrans" cxnId="{BD8E4A50-5DFE-4B60-8A0A-C792E4CC7D9E}">
      <dgm:prSet/>
      <dgm:spPr/>
      <dgm:t>
        <a:bodyPr/>
        <a:lstStyle/>
        <a:p>
          <a:endParaRPr lang="tr-TR"/>
        </a:p>
      </dgm:t>
    </dgm:pt>
    <dgm:pt modelId="{BA87FC6E-2A24-4EE0-87A9-C4CB8D44BE04}" type="sibTrans" cxnId="{BD8E4A50-5DFE-4B60-8A0A-C792E4CC7D9E}">
      <dgm:prSet/>
      <dgm:spPr/>
      <dgm:t>
        <a:bodyPr/>
        <a:lstStyle/>
        <a:p>
          <a:endParaRPr lang="tr-TR"/>
        </a:p>
      </dgm:t>
    </dgm:pt>
    <dgm:pt modelId="{F8C3D1C3-2BF4-4C02-AE28-969A08B1410A}">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gm:t>
    </dgm:pt>
    <dgm:pt modelId="{E9E21DDA-DC78-4F19-AEF5-532F382A454F}" type="parTrans" cxnId="{3101B9D6-78D2-4C74-8E47-CC6B9E9BD4FF}">
      <dgm:prSet/>
      <dgm:spPr/>
      <dgm:t>
        <a:bodyPr/>
        <a:lstStyle/>
        <a:p>
          <a:endParaRPr lang="tr-TR"/>
        </a:p>
      </dgm:t>
    </dgm:pt>
    <dgm:pt modelId="{04914CBA-A95C-471B-BAAA-6155C0B3E2FF}" type="sibTrans" cxnId="{3101B9D6-78D2-4C74-8E47-CC6B9E9BD4FF}">
      <dgm:prSet/>
      <dgm:spPr/>
      <dgm:t>
        <a:bodyPr/>
        <a:lstStyle/>
        <a:p>
          <a:endParaRPr lang="tr-TR"/>
        </a:p>
      </dgm:t>
    </dgm:pt>
    <dgm:pt modelId="{695C0EB3-66AD-436F-B627-EC587F222D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gm:t>
    </dgm:pt>
    <dgm:pt modelId="{28869CA8-9771-4128-AA3D-D51EEDB0D77D}" type="parTrans" cxnId="{94E5B104-4892-4517-9AE7-C0DF065457F7}">
      <dgm:prSet/>
      <dgm:spPr/>
      <dgm:t>
        <a:bodyPr/>
        <a:lstStyle/>
        <a:p>
          <a:endParaRPr lang="tr-TR"/>
        </a:p>
      </dgm:t>
    </dgm:pt>
    <dgm:pt modelId="{427D1E0F-6261-4448-96EA-1597138565E1}" type="sibTrans" cxnId="{94E5B104-4892-4517-9AE7-C0DF065457F7}">
      <dgm:prSet/>
      <dgm:spPr/>
      <dgm:t>
        <a:bodyPr/>
        <a:lstStyle/>
        <a:p>
          <a:endParaRPr lang="tr-TR"/>
        </a:p>
      </dgm:t>
    </dgm:pt>
    <dgm:pt modelId="{C1309451-CA0C-4855-ACA3-F9BFCC756CC1}">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a:p>
      </dgm:t>
    </dgm:pt>
    <dgm:pt modelId="{9A2E8BA8-699F-44C7-A54C-51A18637077D}" type="parTrans" cxnId="{71E478CB-5542-47B0-B30E-B0805503DB40}">
      <dgm:prSet/>
      <dgm:spPr/>
      <dgm:t>
        <a:bodyPr/>
        <a:lstStyle/>
        <a:p>
          <a:endParaRPr lang="tr-TR"/>
        </a:p>
      </dgm:t>
    </dgm:pt>
    <dgm:pt modelId="{B106EBAF-6C86-47D3-BD8A-9997AC37B8C4}" type="sibTrans" cxnId="{71E478CB-5542-47B0-B30E-B0805503DB40}">
      <dgm:prSet/>
      <dgm:spPr/>
      <dgm:t>
        <a:bodyPr/>
        <a:lstStyle/>
        <a:p>
          <a:endParaRPr lang="tr-TR"/>
        </a:p>
      </dgm:t>
    </dgm:pt>
    <dgm:pt modelId="{A9AFF877-1F0B-465A-992D-4F4394340EB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gm:t>
    </dgm:pt>
    <dgm:pt modelId="{69C8EE10-B71C-4425-88AC-C56D2A2B6662}" type="parTrans" cxnId="{9CC228E2-1F9E-4A02-8C4D-312D9956BAB4}">
      <dgm:prSet/>
      <dgm:spPr/>
      <dgm:t>
        <a:bodyPr/>
        <a:lstStyle/>
        <a:p>
          <a:endParaRPr lang="tr-TR"/>
        </a:p>
      </dgm:t>
    </dgm:pt>
    <dgm:pt modelId="{8C9A1BB0-9689-42C2-8894-2F44C18ADA39}" type="sibTrans" cxnId="{9CC228E2-1F9E-4A02-8C4D-312D9956BAB4}">
      <dgm:prSet/>
      <dgm:spPr/>
      <dgm:t>
        <a:bodyPr/>
        <a:lstStyle/>
        <a:p>
          <a:endParaRPr lang="tr-TR"/>
        </a:p>
      </dgm:t>
    </dgm:pt>
    <dgm:pt modelId="{DF1C974D-F7CD-498A-8F86-A50A489CE05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gm:t>
    </dgm:pt>
    <dgm:pt modelId="{21A15103-2C2E-4B65-A441-16493114B76C}" type="parTrans" cxnId="{A772DE24-5AE1-4AAD-A97C-F41E09F4B131}">
      <dgm:prSet/>
      <dgm:spPr/>
      <dgm:t>
        <a:bodyPr/>
        <a:lstStyle/>
        <a:p>
          <a:endParaRPr lang="tr-TR"/>
        </a:p>
      </dgm:t>
    </dgm:pt>
    <dgm:pt modelId="{44E99ABF-A7D8-4C51-B0C5-286BDE722D27}" type="sibTrans" cxnId="{A772DE24-5AE1-4AAD-A97C-F41E09F4B131}">
      <dgm:prSet/>
      <dgm:spPr/>
      <dgm:t>
        <a:bodyPr/>
        <a:lstStyle/>
        <a:p>
          <a:endParaRPr lang="tr-TR"/>
        </a:p>
      </dgm:t>
    </dgm:pt>
    <dgm:pt modelId="{83F06E01-8F94-4F93-93DE-98F91F5138F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gm:t>
    </dgm:pt>
    <dgm:pt modelId="{B1443821-D28D-4A75-8E9A-DF215B38671C}" type="parTrans" cxnId="{55A8FFDE-AB29-4799-9D5F-FF595A9CD69C}">
      <dgm:prSet/>
      <dgm:spPr/>
      <dgm:t>
        <a:bodyPr/>
        <a:lstStyle/>
        <a:p>
          <a:endParaRPr lang="tr-TR"/>
        </a:p>
      </dgm:t>
    </dgm:pt>
    <dgm:pt modelId="{4F91B990-3160-43EA-BE4C-6DB89E332222}" type="sibTrans" cxnId="{55A8FFDE-AB29-4799-9D5F-FF595A9CD69C}">
      <dgm:prSet/>
      <dgm:spPr/>
      <dgm:t>
        <a:bodyPr/>
        <a:lstStyle/>
        <a:p>
          <a:endParaRPr lang="tr-TR"/>
        </a:p>
      </dgm:t>
    </dgm:pt>
    <dgm:pt modelId="{0F0D9A5F-5CFA-4224-93DD-5AF9118BFB58}">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gm:t>
    </dgm:pt>
    <dgm:pt modelId="{0B72A919-2031-423E-8903-4E83BBFBF346}" type="parTrans" cxnId="{92EAE4B3-7FEF-49B0-971E-661A2C0FE745}">
      <dgm:prSet/>
      <dgm:spPr/>
      <dgm:t>
        <a:bodyPr/>
        <a:lstStyle/>
        <a:p>
          <a:endParaRPr lang="tr-TR"/>
        </a:p>
      </dgm:t>
    </dgm:pt>
    <dgm:pt modelId="{A0D00F49-4D54-42BC-A0C7-94E9CF97BADE}" type="sibTrans" cxnId="{92EAE4B3-7FEF-49B0-971E-661A2C0FE745}">
      <dgm:prSet/>
      <dgm:spPr/>
      <dgm:t>
        <a:bodyPr/>
        <a:lstStyle/>
        <a:p>
          <a:endParaRPr lang="tr-TR"/>
        </a:p>
      </dgm:t>
    </dgm:pt>
    <dgm:pt modelId="{D33C252F-E1E7-4998-ADB5-0CD51E74F69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gm:t>
    </dgm:pt>
    <dgm:pt modelId="{DB4EF8E3-BB70-43CF-A049-6B18B0EE5B38}" type="parTrans" cxnId="{D7FBC194-81D3-4819-A9A9-3EF9262E533C}">
      <dgm:prSet/>
      <dgm:spPr/>
      <dgm:t>
        <a:bodyPr/>
        <a:lstStyle/>
        <a:p>
          <a:endParaRPr lang="tr-TR"/>
        </a:p>
      </dgm:t>
    </dgm:pt>
    <dgm:pt modelId="{3000CFF4-D5A2-4AC6-A00B-0F7D444F4898}" type="sibTrans" cxnId="{D7FBC194-81D3-4819-A9A9-3EF9262E533C}">
      <dgm:prSet/>
      <dgm:spPr/>
      <dgm:t>
        <a:bodyPr/>
        <a:lstStyle/>
        <a:p>
          <a:endParaRPr lang="tr-TR"/>
        </a:p>
      </dgm:t>
    </dgm:pt>
    <dgm:pt modelId="{F3A44A62-B0D8-462D-99E9-6F320DB10F97}" type="pres">
      <dgm:prSet presAssocID="{8BDC359B-5650-4F89-AA92-7D8D31EA0543}" presName="hierChild1" presStyleCnt="0">
        <dgm:presLayoutVars>
          <dgm:chPref val="1"/>
          <dgm:dir/>
          <dgm:animOne val="branch"/>
          <dgm:animLvl val="lvl"/>
          <dgm:resizeHandles/>
        </dgm:presLayoutVars>
      </dgm:prSet>
      <dgm:spPr/>
      <dgm:t>
        <a:bodyPr/>
        <a:lstStyle/>
        <a:p>
          <a:endParaRPr lang="tr-TR"/>
        </a:p>
      </dgm:t>
    </dgm:pt>
    <dgm:pt modelId="{FE205076-2365-4BCD-B584-458F9B0A5E25}" type="pres">
      <dgm:prSet presAssocID="{D774355F-F5CE-4BC6-A42C-219E6186790C}" presName="hierRoot1" presStyleCnt="0"/>
      <dgm:spPr/>
    </dgm:pt>
    <dgm:pt modelId="{EFE4B2DE-B97E-45CF-9B41-9BE5090914F3}" type="pres">
      <dgm:prSet presAssocID="{D774355F-F5CE-4BC6-A42C-219E6186790C}" presName="composite" presStyleCnt="0"/>
      <dgm:spPr/>
    </dgm:pt>
    <dgm:pt modelId="{A2D5461E-7C6F-454A-94CD-AB7ECC457330}" type="pres">
      <dgm:prSet presAssocID="{D774355F-F5CE-4BC6-A42C-219E6186790C}" presName="background" presStyleLbl="node0" presStyleIdx="0" presStyleCnt="1"/>
      <dgm:spPr>
        <a:solidFill>
          <a:schemeClr val="accent1"/>
        </a:solidFill>
      </dgm:spPr>
    </dgm:pt>
    <dgm:pt modelId="{4562D7AD-04BC-4999-9DA6-2FC23D2C0A6A}" type="pres">
      <dgm:prSet presAssocID="{D774355F-F5CE-4BC6-A42C-219E6186790C}" presName="text" presStyleLbl="fgAcc0" presStyleIdx="0" presStyleCnt="1">
        <dgm:presLayoutVars>
          <dgm:chPref val="3"/>
        </dgm:presLayoutVars>
      </dgm:prSet>
      <dgm:spPr/>
      <dgm:t>
        <a:bodyPr/>
        <a:lstStyle/>
        <a:p>
          <a:endParaRPr lang="tr-TR"/>
        </a:p>
      </dgm:t>
    </dgm:pt>
    <dgm:pt modelId="{C9DEC895-286D-474F-BA54-77AD40D52203}" type="pres">
      <dgm:prSet presAssocID="{D774355F-F5CE-4BC6-A42C-219E6186790C}" presName="hierChild2" presStyleCnt="0"/>
      <dgm:spPr/>
    </dgm:pt>
    <dgm:pt modelId="{98D120E1-EF99-428F-8EDF-070147D02CDB}" type="pres">
      <dgm:prSet presAssocID="{2C029006-9B40-44D8-8D44-03898661D0F8}" presName="Name10" presStyleLbl="parChTrans1D2" presStyleIdx="0" presStyleCnt="4"/>
      <dgm:spPr/>
      <dgm:t>
        <a:bodyPr/>
        <a:lstStyle/>
        <a:p>
          <a:endParaRPr lang="tr-TR"/>
        </a:p>
      </dgm:t>
    </dgm:pt>
    <dgm:pt modelId="{050E39F8-943A-418B-B239-E7F6D287D277}" type="pres">
      <dgm:prSet presAssocID="{6C20E7E1-0AF9-434A-B823-453CA46768E4}" presName="hierRoot2" presStyleCnt="0"/>
      <dgm:spPr/>
    </dgm:pt>
    <dgm:pt modelId="{39FF71C2-6501-4E3C-8B85-3FA3DFF349E7}" type="pres">
      <dgm:prSet presAssocID="{6C20E7E1-0AF9-434A-B823-453CA46768E4}" presName="composite2" presStyleCnt="0"/>
      <dgm:spPr/>
    </dgm:pt>
    <dgm:pt modelId="{70048603-9F92-468C-AEB6-06A51F06E18B}" type="pres">
      <dgm:prSet presAssocID="{6C20E7E1-0AF9-434A-B823-453CA46768E4}" presName="background2" presStyleLbl="node2" presStyleIdx="0" presStyleCnt="4"/>
      <dgm:spPr/>
    </dgm:pt>
    <dgm:pt modelId="{6C3032D7-1F9A-49F6-8055-E04C0F12D526}" type="pres">
      <dgm:prSet presAssocID="{6C20E7E1-0AF9-434A-B823-453CA46768E4}" presName="text2" presStyleLbl="fgAcc2" presStyleIdx="0" presStyleCnt="4">
        <dgm:presLayoutVars>
          <dgm:chPref val="3"/>
        </dgm:presLayoutVars>
      </dgm:prSet>
      <dgm:spPr/>
      <dgm:t>
        <a:bodyPr/>
        <a:lstStyle/>
        <a:p>
          <a:endParaRPr lang="tr-TR"/>
        </a:p>
      </dgm:t>
    </dgm:pt>
    <dgm:pt modelId="{38FEB26E-C541-438A-8EB1-933D2FBADF61}" type="pres">
      <dgm:prSet presAssocID="{6C20E7E1-0AF9-434A-B823-453CA46768E4}" presName="hierChild3" presStyleCnt="0"/>
      <dgm:spPr/>
    </dgm:pt>
    <dgm:pt modelId="{97D51A0F-17AB-4A8C-ABF8-CE6C669D2055}" type="pres">
      <dgm:prSet presAssocID="{AFD1D164-E166-4628-AFE0-67F6E0D4A953}" presName="Name10" presStyleLbl="parChTrans1D2" presStyleIdx="1" presStyleCnt="4"/>
      <dgm:spPr/>
      <dgm:t>
        <a:bodyPr/>
        <a:lstStyle/>
        <a:p>
          <a:endParaRPr lang="tr-TR"/>
        </a:p>
      </dgm:t>
    </dgm:pt>
    <dgm:pt modelId="{FCC59163-7D2B-424D-BF03-251D0E81A687}" type="pres">
      <dgm:prSet presAssocID="{022E4ED4-59EF-4F63-931E-4C7B51549283}" presName="hierRoot2" presStyleCnt="0"/>
      <dgm:spPr/>
    </dgm:pt>
    <dgm:pt modelId="{B567E0C4-C2EA-4DFA-BEDF-E16278F08DEA}" type="pres">
      <dgm:prSet presAssocID="{022E4ED4-59EF-4F63-931E-4C7B51549283}" presName="composite2" presStyleCnt="0"/>
      <dgm:spPr/>
    </dgm:pt>
    <dgm:pt modelId="{24AD338A-66BF-4065-AF50-316090A790B7}" type="pres">
      <dgm:prSet presAssocID="{022E4ED4-59EF-4F63-931E-4C7B51549283}" presName="background2" presStyleLbl="node2" presStyleIdx="1" presStyleCnt="4"/>
      <dgm:spPr>
        <a:solidFill>
          <a:schemeClr val="accent1"/>
        </a:solidFill>
      </dgm:spPr>
    </dgm:pt>
    <dgm:pt modelId="{B8390AC0-0000-4333-B7A0-FA06E74100E7}" type="pres">
      <dgm:prSet presAssocID="{022E4ED4-59EF-4F63-931E-4C7B51549283}" presName="text2" presStyleLbl="fgAcc2" presStyleIdx="1" presStyleCnt="4">
        <dgm:presLayoutVars>
          <dgm:chPref val="3"/>
        </dgm:presLayoutVars>
      </dgm:prSet>
      <dgm:spPr/>
      <dgm:t>
        <a:bodyPr/>
        <a:lstStyle/>
        <a:p>
          <a:endParaRPr lang="tr-TR"/>
        </a:p>
      </dgm:t>
    </dgm:pt>
    <dgm:pt modelId="{21A10D89-EEB3-4930-99C3-26282BF5834E}" type="pres">
      <dgm:prSet presAssocID="{022E4ED4-59EF-4F63-931E-4C7B51549283}" presName="hierChild3" presStyleCnt="0"/>
      <dgm:spPr/>
    </dgm:pt>
    <dgm:pt modelId="{2EEDCDAD-E209-4E10-8AC7-84A3B756F131}" type="pres">
      <dgm:prSet presAssocID="{7E561159-3785-481D-935E-3B4A6017FB45}" presName="Name17" presStyleLbl="parChTrans1D3" presStyleIdx="0" presStyleCnt="1"/>
      <dgm:spPr/>
      <dgm:t>
        <a:bodyPr/>
        <a:lstStyle/>
        <a:p>
          <a:endParaRPr lang="tr-TR"/>
        </a:p>
      </dgm:t>
    </dgm:pt>
    <dgm:pt modelId="{D567DC02-6379-4D75-BDE2-30974D8EE6BF}" type="pres">
      <dgm:prSet presAssocID="{98C8C682-A64A-4708-90B9-B37E456F7A69}" presName="hierRoot3" presStyleCnt="0"/>
      <dgm:spPr/>
    </dgm:pt>
    <dgm:pt modelId="{B79602FA-5FD3-48AE-92D8-A4221A9084EB}" type="pres">
      <dgm:prSet presAssocID="{98C8C682-A64A-4708-90B9-B37E456F7A69}" presName="composite3" presStyleCnt="0"/>
      <dgm:spPr/>
    </dgm:pt>
    <dgm:pt modelId="{4BB918AC-CD0F-41E6-8097-F44B76FAFB33}" type="pres">
      <dgm:prSet presAssocID="{98C8C682-A64A-4708-90B9-B37E456F7A69}" presName="background3" presStyleLbl="node3" presStyleIdx="0" presStyleCnt="1"/>
      <dgm:spPr/>
    </dgm:pt>
    <dgm:pt modelId="{206F73AB-B4EE-4589-B8A7-68484EBB4DC4}" type="pres">
      <dgm:prSet presAssocID="{98C8C682-A64A-4708-90B9-B37E456F7A69}" presName="text3" presStyleLbl="fgAcc3" presStyleIdx="0" presStyleCnt="1">
        <dgm:presLayoutVars>
          <dgm:chPref val="3"/>
        </dgm:presLayoutVars>
      </dgm:prSet>
      <dgm:spPr/>
      <dgm:t>
        <a:bodyPr/>
        <a:lstStyle/>
        <a:p>
          <a:endParaRPr lang="tr-TR"/>
        </a:p>
      </dgm:t>
    </dgm:pt>
    <dgm:pt modelId="{D979D265-5BE2-47AC-87C5-6E900A22155D}" type="pres">
      <dgm:prSet presAssocID="{98C8C682-A64A-4708-90B9-B37E456F7A69}" presName="hierChild4" presStyleCnt="0"/>
      <dgm:spPr/>
    </dgm:pt>
    <dgm:pt modelId="{667C2DA0-5079-410F-A8B0-14AFE51D0CD5}" type="pres">
      <dgm:prSet presAssocID="{BC439F68-CF49-4E11-B031-38316203F9E7}" presName="Name23" presStyleLbl="parChTrans1D4" presStyleIdx="0" presStyleCnt="11"/>
      <dgm:spPr/>
      <dgm:t>
        <a:bodyPr/>
        <a:lstStyle/>
        <a:p>
          <a:endParaRPr lang="tr-TR"/>
        </a:p>
      </dgm:t>
    </dgm:pt>
    <dgm:pt modelId="{354EA01A-943E-4373-BF5C-EB430F9E5F83}" type="pres">
      <dgm:prSet presAssocID="{74A3E0DD-E351-47FB-A170-B298287F9927}" presName="hierRoot4" presStyleCnt="0"/>
      <dgm:spPr/>
    </dgm:pt>
    <dgm:pt modelId="{41A10B27-DE77-4DB5-9F8B-7FF3699BCB41}" type="pres">
      <dgm:prSet presAssocID="{74A3E0DD-E351-47FB-A170-B298287F9927}" presName="composite4" presStyleCnt="0"/>
      <dgm:spPr/>
    </dgm:pt>
    <dgm:pt modelId="{D5B052FF-3BBD-41B2-A926-F9481824DDA0}" type="pres">
      <dgm:prSet presAssocID="{74A3E0DD-E351-47FB-A170-B298287F9927}" presName="background4" presStyleLbl="node4" presStyleIdx="0" presStyleCnt="11"/>
      <dgm:spPr/>
    </dgm:pt>
    <dgm:pt modelId="{444892EE-2F3C-4429-9142-2DB6EF270190}" type="pres">
      <dgm:prSet presAssocID="{74A3E0DD-E351-47FB-A170-B298287F9927}" presName="text4" presStyleLbl="fgAcc4" presStyleIdx="0" presStyleCnt="11">
        <dgm:presLayoutVars>
          <dgm:chPref val="3"/>
        </dgm:presLayoutVars>
      </dgm:prSet>
      <dgm:spPr/>
      <dgm:t>
        <a:bodyPr/>
        <a:lstStyle/>
        <a:p>
          <a:endParaRPr lang="tr-TR"/>
        </a:p>
      </dgm:t>
    </dgm:pt>
    <dgm:pt modelId="{D3BF2F97-B66E-4621-A46D-4416441B6F44}" type="pres">
      <dgm:prSet presAssocID="{74A3E0DD-E351-47FB-A170-B298287F9927}" presName="hierChild5" presStyleCnt="0"/>
      <dgm:spPr/>
    </dgm:pt>
    <dgm:pt modelId="{C10765B0-AF43-4CD5-B45A-7B98C578D22A}" type="pres">
      <dgm:prSet presAssocID="{28869CA8-9771-4128-AA3D-D51EEDB0D77D}" presName="Name23" presStyleLbl="parChTrans1D4" presStyleIdx="1" presStyleCnt="11"/>
      <dgm:spPr/>
      <dgm:t>
        <a:bodyPr/>
        <a:lstStyle/>
        <a:p>
          <a:endParaRPr lang="tr-TR"/>
        </a:p>
      </dgm:t>
    </dgm:pt>
    <dgm:pt modelId="{40EC93C0-E678-4747-9786-8EE7BB609B48}" type="pres">
      <dgm:prSet presAssocID="{695C0EB3-66AD-436F-B627-EC587F222D27}" presName="hierRoot4" presStyleCnt="0"/>
      <dgm:spPr/>
    </dgm:pt>
    <dgm:pt modelId="{29BB8065-2377-47E0-A7F3-19A7045B91C0}" type="pres">
      <dgm:prSet presAssocID="{695C0EB3-66AD-436F-B627-EC587F222D27}" presName="composite4" presStyleCnt="0"/>
      <dgm:spPr/>
    </dgm:pt>
    <dgm:pt modelId="{3B62BD6F-6989-4F2F-8353-D3DC297534C0}" type="pres">
      <dgm:prSet presAssocID="{695C0EB3-66AD-436F-B627-EC587F222D27}" presName="background4" presStyleLbl="node4" presStyleIdx="1" presStyleCnt="11"/>
      <dgm:spPr/>
    </dgm:pt>
    <dgm:pt modelId="{FB66278A-87C2-48B7-87FF-86E8772BBA23}" type="pres">
      <dgm:prSet presAssocID="{695C0EB3-66AD-436F-B627-EC587F222D27}" presName="text4" presStyleLbl="fgAcc4" presStyleIdx="1" presStyleCnt="11">
        <dgm:presLayoutVars>
          <dgm:chPref val="3"/>
        </dgm:presLayoutVars>
      </dgm:prSet>
      <dgm:spPr/>
      <dgm:t>
        <a:bodyPr/>
        <a:lstStyle/>
        <a:p>
          <a:endParaRPr lang="tr-TR"/>
        </a:p>
      </dgm:t>
    </dgm:pt>
    <dgm:pt modelId="{8B275D7A-7404-456C-98E3-728297013167}" type="pres">
      <dgm:prSet presAssocID="{695C0EB3-66AD-436F-B627-EC587F222D27}" presName="hierChild5" presStyleCnt="0"/>
      <dgm:spPr/>
    </dgm:pt>
    <dgm:pt modelId="{5C9697D3-8153-499A-9518-DE7E2F82A9FB}" type="pres">
      <dgm:prSet presAssocID="{9D1A21E3-658A-4EBA-90F4-04B3CF97F392}" presName="Name23" presStyleLbl="parChTrans1D4" presStyleIdx="2" presStyleCnt="11"/>
      <dgm:spPr/>
      <dgm:t>
        <a:bodyPr/>
        <a:lstStyle/>
        <a:p>
          <a:endParaRPr lang="tr-TR"/>
        </a:p>
      </dgm:t>
    </dgm:pt>
    <dgm:pt modelId="{BAACE2C4-7775-4B11-A0DF-D7FEEFF2DB29}" type="pres">
      <dgm:prSet presAssocID="{9CA2019E-FBA5-45B3-8176-703FD4BAF3D1}" presName="hierRoot4" presStyleCnt="0"/>
      <dgm:spPr/>
    </dgm:pt>
    <dgm:pt modelId="{40C5FDEE-C63F-45D4-8E28-38E668031C48}" type="pres">
      <dgm:prSet presAssocID="{9CA2019E-FBA5-45B3-8176-703FD4BAF3D1}" presName="composite4" presStyleCnt="0"/>
      <dgm:spPr/>
    </dgm:pt>
    <dgm:pt modelId="{8D0B4AE3-5609-4C4B-87A3-254E5A97CAEA}" type="pres">
      <dgm:prSet presAssocID="{9CA2019E-FBA5-45B3-8176-703FD4BAF3D1}" presName="background4" presStyleLbl="node4" presStyleIdx="2" presStyleCnt="11"/>
      <dgm:spPr/>
    </dgm:pt>
    <dgm:pt modelId="{EC720E9D-1CC8-4CA7-A823-9E85D1E0A69B}" type="pres">
      <dgm:prSet presAssocID="{9CA2019E-FBA5-45B3-8176-703FD4BAF3D1}" presName="text4" presStyleLbl="fgAcc4" presStyleIdx="2" presStyleCnt="11">
        <dgm:presLayoutVars>
          <dgm:chPref val="3"/>
        </dgm:presLayoutVars>
      </dgm:prSet>
      <dgm:spPr/>
      <dgm:t>
        <a:bodyPr/>
        <a:lstStyle/>
        <a:p>
          <a:endParaRPr lang="tr-TR"/>
        </a:p>
      </dgm:t>
    </dgm:pt>
    <dgm:pt modelId="{2CAAD3C7-2B69-4ED4-BEC9-31806A29905B}" type="pres">
      <dgm:prSet presAssocID="{9CA2019E-FBA5-45B3-8176-703FD4BAF3D1}" presName="hierChild5" presStyleCnt="0"/>
      <dgm:spPr/>
    </dgm:pt>
    <dgm:pt modelId="{FC3C8AEA-BA39-4DC0-972C-8F3A10ED6DAF}" type="pres">
      <dgm:prSet presAssocID="{9A2E8BA8-699F-44C7-A54C-51A18637077D}" presName="Name23" presStyleLbl="parChTrans1D4" presStyleIdx="3" presStyleCnt="11"/>
      <dgm:spPr/>
      <dgm:t>
        <a:bodyPr/>
        <a:lstStyle/>
        <a:p>
          <a:endParaRPr lang="tr-TR"/>
        </a:p>
      </dgm:t>
    </dgm:pt>
    <dgm:pt modelId="{CB578E2E-F8CF-44EE-9005-5802CD8FA36E}" type="pres">
      <dgm:prSet presAssocID="{C1309451-CA0C-4855-ACA3-F9BFCC756CC1}" presName="hierRoot4" presStyleCnt="0"/>
      <dgm:spPr/>
    </dgm:pt>
    <dgm:pt modelId="{99C34B6B-2BAB-403E-9B1A-74BBE99EA74B}" type="pres">
      <dgm:prSet presAssocID="{C1309451-CA0C-4855-ACA3-F9BFCC756CC1}" presName="composite4" presStyleCnt="0"/>
      <dgm:spPr/>
    </dgm:pt>
    <dgm:pt modelId="{C7481D7F-F829-4EAD-8F08-D43522923729}" type="pres">
      <dgm:prSet presAssocID="{C1309451-CA0C-4855-ACA3-F9BFCC756CC1}" presName="background4" presStyleLbl="node4" presStyleIdx="3" presStyleCnt="11"/>
      <dgm:spPr/>
    </dgm:pt>
    <dgm:pt modelId="{7BE3F61A-F2E1-4079-AC77-28ECF4596FF5}" type="pres">
      <dgm:prSet presAssocID="{C1309451-CA0C-4855-ACA3-F9BFCC756CC1}" presName="text4" presStyleLbl="fgAcc4" presStyleIdx="3" presStyleCnt="11">
        <dgm:presLayoutVars>
          <dgm:chPref val="3"/>
        </dgm:presLayoutVars>
      </dgm:prSet>
      <dgm:spPr/>
      <dgm:t>
        <a:bodyPr/>
        <a:lstStyle/>
        <a:p>
          <a:endParaRPr lang="tr-TR"/>
        </a:p>
      </dgm:t>
    </dgm:pt>
    <dgm:pt modelId="{F6668BE9-7692-492D-8FA7-BADD79A2A36D}" type="pres">
      <dgm:prSet presAssocID="{C1309451-CA0C-4855-ACA3-F9BFCC756CC1}" presName="hierChild5" presStyleCnt="0"/>
      <dgm:spPr/>
    </dgm:pt>
    <dgm:pt modelId="{B3AC0BB3-94D4-4D88-BD07-6D7D2579D980}" type="pres">
      <dgm:prSet presAssocID="{1E01F1C1-CC2F-4E9A-A840-78B954769E31}" presName="Name23" presStyleLbl="parChTrans1D4" presStyleIdx="4" presStyleCnt="11"/>
      <dgm:spPr/>
      <dgm:t>
        <a:bodyPr/>
        <a:lstStyle/>
        <a:p>
          <a:endParaRPr lang="tr-TR"/>
        </a:p>
      </dgm:t>
    </dgm:pt>
    <dgm:pt modelId="{6FA984F7-71B0-46C8-B694-19BEBA4DA8C1}" type="pres">
      <dgm:prSet presAssocID="{C066244A-BB50-42A6-A5AD-846856526C30}" presName="hierRoot4" presStyleCnt="0"/>
      <dgm:spPr/>
    </dgm:pt>
    <dgm:pt modelId="{46D74A5B-7ECA-49B5-A57D-60B243E1595B}" type="pres">
      <dgm:prSet presAssocID="{C066244A-BB50-42A6-A5AD-846856526C30}" presName="composite4" presStyleCnt="0"/>
      <dgm:spPr/>
    </dgm:pt>
    <dgm:pt modelId="{786486FA-D60C-4887-A7BB-7875C55287B1}" type="pres">
      <dgm:prSet presAssocID="{C066244A-BB50-42A6-A5AD-846856526C30}" presName="background4" presStyleLbl="node4" presStyleIdx="4" presStyleCnt="11"/>
      <dgm:spPr/>
    </dgm:pt>
    <dgm:pt modelId="{F4C25CA8-22A4-49F0-95A6-B43B9B252C77}" type="pres">
      <dgm:prSet presAssocID="{C066244A-BB50-42A6-A5AD-846856526C30}" presName="text4" presStyleLbl="fgAcc4" presStyleIdx="4" presStyleCnt="11">
        <dgm:presLayoutVars>
          <dgm:chPref val="3"/>
        </dgm:presLayoutVars>
      </dgm:prSet>
      <dgm:spPr/>
      <dgm:t>
        <a:bodyPr/>
        <a:lstStyle/>
        <a:p>
          <a:endParaRPr lang="tr-TR"/>
        </a:p>
      </dgm:t>
    </dgm:pt>
    <dgm:pt modelId="{5DD862A5-76D0-44B2-B35C-BDB8E20AB796}" type="pres">
      <dgm:prSet presAssocID="{C066244A-BB50-42A6-A5AD-846856526C30}" presName="hierChild5" presStyleCnt="0"/>
      <dgm:spPr/>
    </dgm:pt>
    <dgm:pt modelId="{ACCFA941-DDC5-4E97-BDF3-C94F800F4D24}" type="pres">
      <dgm:prSet presAssocID="{69C8EE10-B71C-4425-88AC-C56D2A2B6662}" presName="Name23" presStyleLbl="parChTrans1D4" presStyleIdx="5" presStyleCnt="11"/>
      <dgm:spPr/>
      <dgm:t>
        <a:bodyPr/>
        <a:lstStyle/>
        <a:p>
          <a:endParaRPr lang="tr-TR"/>
        </a:p>
      </dgm:t>
    </dgm:pt>
    <dgm:pt modelId="{7D3DCC6D-E01F-48FF-99D4-C3652DCE173B}" type="pres">
      <dgm:prSet presAssocID="{A9AFF877-1F0B-465A-992D-4F4394340EB6}" presName="hierRoot4" presStyleCnt="0"/>
      <dgm:spPr/>
    </dgm:pt>
    <dgm:pt modelId="{FCE00DB4-1045-4B00-8FCD-40D152B83BF9}" type="pres">
      <dgm:prSet presAssocID="{A9AFF877-1F0B-465A-992D-4F4394340EB6}" presName="composite4" presStyleCnt="0"/>
      <dgm:spPr/>
    </dgm:pt>
    <dgm:pt modelId="{F91F075A-7F4D-4FA2-A5D6-89758E398CAE}" type="pres">
      <dgm:prSet presAssocID="{A9AFF877-1F0B-465A-992D-4F4394340EB6}" presName="background4" presStyleLbl="node4" presStyleIdx="5" presStyleCnt="11"/>
      <dgm:spPr/>
    </dgm:pt>
    <dgm:pt modelId="{7AA2721E-38CE-49CB-9D69-2CE9BB9A0871}" type="pres">
      <dgm:prSet presAssocID="{A9AFF877-1F0B-465A-992D-4F4394340EB6}" presName="text4" presStyleLbl="fgAcc4" presStyleIdx="5" presStyleCnt="11">
        <dgm:presLayoutVars>
          <dgm:chPref val="3"/>
        </dgm:presLayoutVars>
      </dgm:prSet>
      <dgm:spPr/>
      <dgm:t>
        <a:bodyPr/>
        <a:lstStyle/>
        <a:p>
          <a:endParaRPr lang="tr-TR"/>
        </a:p>
      </dgm:t>
    </dgm:pt>
    <dgm:pt modelId="{5D69EF1B-C430-40C8-A107-8F60C91BAF24}" type="pres">
      <dgm:prSet presAssocID="{A9AFF877-1F0B-465A-992D-4F4394340EB6}" presName="hierChild5" presStyleCnt="0"/>
      <dgm:spPr/>
    </dgm:pt>
    <dgm:pt modelId="{4486A01D-58D1-48BA-A790-824992B78DEE}" type="pres">
      <dgm:prSet presAssocID="{DB4EF8E3-BB70-43CF-A049-6B18B0EE5B38}" presName="Name23" presStyleLbl="parChTrans1D4" presStyleIdx="6" presStyleCnt="11"/>
      <dgm:spPr/>
      <dgm:t>
        <a:bodyPr/>
        <a:lstStyle/>
        <a:p>
          <a:endParaRPr lang="tr-TR"/>
        </a:p>
      </dgm:t>
    </dgm:pt>
    <dgm:pt modelId="{055DFCD3-5614-4595-A73A-8ABB3AE96D8B}" type="pres">
      <dgm:prSet presAssocID="{D33C252F-E1E7-4998-ADB5-0CD51E74F696}" presName="hierRoot4" presStyleCnt="0"/>
      <dgm:spPr/>
    </dgm:pt>
    <dgm:pt modelId="{E504DFB5-E69B-42E0-BA48-12A05C7294C9}" type="pres">
      <dgm:prSet presAssocID="{D33C252F-E1E7-4998-ADB5-0CD51E74F696}" presName="composite4" presStyleCnt="0"/>
      <dgm:spPr/>
    </dgm:pt>
    <dgm:pt modelId="{A0B74B07-3042-43B2-9C87-EAFF3F483254}" type="pres">
      <dgm:prSet presAssocID="{D33C252F-E1E7-4998-ADB5-0CD51E74F696}" presName="background4" presStyleLbl="node4" presStyleIdx="6" presStyleCnt="11"/>
      <dgm:spPr/>
    </dgm:pt>
    <dgm:pt modelId="{21BBACC4-7878-44A8-8C56-EAAE73904041}" type="pres">
      <dgm:prSet presAssocID="{D33C252F-E1E7-4998-ADB5-0CD51E74F696}" presName="text4" presStyleLbl="fgAcc4" presStyleIdx="6" presStyleCnt="11">
        <dgm:presLayoutVars>
          <dgm:chPref val="3"/>
        </dgm:presLayoutVars>
      </dgm:prSet>
      <dgm:spPr/>
      <dgm:t>
        <a:bodyPr/>
        <a:lstStyle/>
        <a:p>
          <a:endParaRPr lang="tr-TR"/>
        </a:p>
      </dgm:t>
    </dgm:pt>
    <dgm:pt modelId="{EC1D1F11-2E3D-4F04-9E02-B5B63930A391}" type="pres">
      <dgm:prSet presAssocID="{D33C252F-E1E7-4998-ADB5-0CD51E74F696}" presName="hierChild5" presStyleCnt="0"/>
      <dgm:spPr/>
    </dgm:pt>
    <dgm:pt modelId="{22B972DD-12FD-4FAC-AFD0-E15DB26C71EF}" type="pres">
      <dgm:prSet presAssocID="{01D3C186-C712-4B14-B30E-7367B98509F8}" presName="Name23" presStyleLbl="parChTrans1D4" presStyleIdx="7" presStyleCnt="11"/>
      <dgm:spPr/>
      <dgm:t>
        <a:bodyPr/>
        <a:lstStyle/>
        <a:p>
          <a:endParaRPr lang="tr-TR"/>
        </a:p>
      </dgm:t>
    </dgm:pt>
    <dgm:pt modelId="{E11C00D5-4857-41C4-ABB5-CF4AE75AFD46}" type="pres">
      <dgm:prSet presAssocID="{FBADDF2B-E8FA-4F81-9DFF-C4AD339BA304}" presName="hierRoot4" presStyleCnt="0"/>
      <dgm:spPr/>
    </dgm:pt>
    <dgm:pt modelId="{60BEA5D3-4582-4524-92C6-0534703F2FBB}" type="pres">
      <dgm:prSet presAssocID="{FBADDF2B-E8FA-4F81-9DFF-C4AD339BA304}" presName="composite4" presStyleCnt="0"/>
      <dgm:spPr/>
    </dgm:pt>
    <dgm:pt modelId="{9BD1176B-7502-4065-BF2E-0C40C90CCCA2}" type="pres">
      <dgm:prSet presAssocID="{FBADDF2B-E8FA-4F81-9DFF-C4AD339BA304}" presName="background4" presStyleLbl="node4" presStyleIdx="7" presStyleCnt="11"/>
      <dgm:spPr/>
    </dgm:pt>
    <dgm:pt modelId="{B8C05049-D0CF-436D-BA22-2C0032660548}" type="pres">
      <dgm:prSet presAssocID="{FBADDF2B-E8FA-4F81-9DFF-C4AD339BA304}" presName="text4" presStyleLbl="fgAcc4" presStyleIdx="7" presStyleCnt="11">
        <dgm:presLayoutVars>
          <dgm:chPref val="3"/>
        </dgm:presLayoutVars>
      </dgm:prSet>
      <dgm:spPr/>
      <dgm:t>
        <a:bodyPr/>
        <a:lstStyle/>
        <a:p>
          <a:endParaRPr lang="tr-TR"/>
        </a:p>
      </dgm:t>
    </dgm:pt>
    <dgm:pt modelId="{5BF8A1CE-831F-4A88-A2AA-FD4C630368F1}" type="pres">
      <dgm:prSet presAssocID="{FBADDF2B-E8FA-4F81-9DFF-C4AD339BA304}" presName="hierChild5" presStyleCnt="0"/>
      <dgm:spPr/>
    </dgm:pt>
    <dgm:pt modelId="{2C3928E4-D836-428F-9725-E6FCB2CB3287}" type="pres">
      <dgm:prSet presAssocID="{21A15103-2C2E-4B65-A441-16493114B76C}" presName="Name23" presStyleLbl="parChTrans1D4" presStyleIdx="8" presStyleCnt="11"/>
      <dgm:spPr/>
      <dgm:t>
        <a:bodyPr/>
        <a:lstStyle/>
        <a:p>
          <a:endParaRPr lang="tr-TR"/>
        </a:p>
      </dgm:t>
    </dgm:pt>
    <dgm:pt modelId="{D90DB46B-F839-473D-8CEB-E23420C47ED0}" type="pres">
      <dgm:prSet presAssocID="{DF1C974D-F7CD-498A-8F86-A50A489CE052}" presName="hierRoot4" presStyleCnt="0"/>
      <dgm:spPr/>
    </dgm:pt>
    <dgm:pt modelId="{6B0DCDA2-6F17-43DD-B771-F2CF7D973D59}" type="pres">
      <dgm:prSet presAssocID="{DF1C974D-F7CD-498A-8F86-A50A489CE052}" presName="composite4" presStyleCnt="0"/>
      <dgm:spPr/>
    </dgm:pt>
    <dgm:pt modelId="{19154FE2-EB20-46C0-A3F1-58E0B50832D3}" type="pres">
      <dgm:prSet presAssocID="{DF1C974D-F7CD-498A-8F86-A50A489CE052}" presName="background4" presStyleLbl="node4" presStyleIdx="8" presStyleCnt="11"/>
      <dgm:spPr/>
    </dgm:pt>
    <dgm:pt modelId="{9F5012E3-BFEE-45A8-93B8-D8A177381F8B}" type="pres">
      <dgm:prSet presAssocID="{DF1C974D-F7CD-498A-8F86-A50A489CE052}" presName="text4" presStyleLbl="fgAcc4" presStyleIdx="8" presStyleCnt="11">
        <dgm:presLayoutVars>
          <dgm:chPref val="3"/>
        </dgm:presLayoutVars>
      </dgm:prSet>
      <dgm:spPr/>
      <dgm:t>
        <a:bodyPr/>
        <a:lstStyle/>
        <a:p>
          <a:endParaRPr lang="tr-TR"/>
        </a:p>
      </dgm:t>
    </dgm:pt>
    <dgm:pt modelId="{4E14D698-6021-445B-AD93-5A525A56A488}" type="pres">
      <dgm:prSet presAssocID="{DF1C974D-F7CD-498A-8F86-A50A489CE052}" presName="hierChild5" presStyleCnt="0"/>
      <dgm:spPr/>
    </dgm:pt>
    <dgm:pt modelId="{1E35D85D-E317-47EC-ACB3-37D6D3C6B0A8}" type="pres">
      <dgm:prSet presAssocID="{E9E21DDA-DC78-4F19-AEF5-532F382A454F}" presName="Name23" presStyleLbl="parChTrans1D4" presStyleIdx="9" presStyleCnt="11"/>
      <dgm:spPr/>
      <dgm:t>
        <a:bodyPr/>
        <a:lstStyle/>
        <a:p>
          <a:endParaRPr lang="tr-TR"/>
        </a:p>
      </dgm:t>
    </dgm:pt>
    <dgm:pt modelId="{97757E01-7C4C-42B8-A95B-D0A817B72F45}" type="pres">
      <dgm:prSet presAssocID="{F8C3D1C3-2BF4-4C02-AE28-969A08B1410A}" presName="hierRoot4" presStyleCnt="0"/>
      <dgm:spPr/>
    </dgm:pt>
    <dgm:pt modelId="{428D3D02-9BB3-4979-83C2-C2B54688E910}" type="pres">
      <dgm:prSet presAssocID="{F8C3D1C3-2BF4-4C02-AE28-969A08B1410A}" presName="composite4" presStyleCnt="0"/>
      <dgm:spPr/>
    </dgm:pt>
    <dgm:pt modelId="{D07FEEE3-382F-40F5-A4BC-06A479509EC3}" type="pres">
      <dgm:prSet presAssocID="{F8C3D1C3-2BF4-4C02-AE28-969A08B1410A}" presName="background4" presStyleLbl="node4" presStyleIdx="9" presStyleCnt="11"/>
      <dgm:spPr/>
    </dgm:pt>
    <dgm:pt modelId="{57F1B8C2-699B-4FDA-9B6F-C6EFB46ECF16}" type="pres">
      <dgm:prSet presAssocID="{F8C3D1C3-2BF4-4C02-AE28-969A08B1410A}" presName="text4" presStyleLbl="fgAcc4" presStyleIdx="9" presStyleCnt="11">
        <dgm:presLayoutVars>
          <dgm:chPref val="3"/>
        </dgm:presLayoutVars>
      </dgm:prSet>
      <dgm:spPr/>
      <dgm:t>
        <a:bodyPr/>
        <a:lstStyle/>
        <a:p>
          <a:endParaRPr lang="tr-TR"/>
        </a:p>
      </dgm:t>
    </dgm:pt>
    <dgm:pt modelId="{0DA46F5E-663C-4DAE-A271-B74D5E770EB8}" type="pres">
      <dgm:prSet presAssocID="{F8C3D1C3-2BF4-4C02-AE28-969A08B1410A}" presName="hierChild5" presStyleCnt="0"/>
      <dgm:spPr/>
    </dgm:pt>
    <dgm:pt modelId="{F5E72EFA-6DD8-488A-9664-340344E8F760}" type="pres">
      <dgm:prSet presAssocID="{B1443821-D28D-4A75-8E9A-DF215B38671C}" presName="Name23" presStyleLbl="parChTrans1D4" presStyleIdx="10" presStyleCnt="11"/>
      <dgm:spPr/>
      <dgm:t>
        <a:bodyPr/>
        <a:lstStyle/>
        <a:p>
          <a:endParaRPr lang="tr-TR"/>
        </a:p>
      </dgm:t>
    </dgm:pt>
    <dgm:pt modelId="{1DED0F28-E8CE-42FA-9CBC-CB32F174FF1F}" type="pres">
      <dgm:prSet presAssocID="{83F06E01-8F94-4F93-93DE-98F91F5138F2}" presName="hierRoot4" presStyleCnt="0"/>
      <dgm:spPr/>
    </dgm:pt>
    <dgm:pt modelId="{7F7B7CAA-4759-46FC-BDBB-85744A1C040D}" type="pres">
      <dgm:prSet presAssocID="{83F06E01-8F94-4F93-93DE-98F91F5138F2}" presName="composite4" presStyleCnt="0"/>
      <dgm:spPr/>
    </dgm:pt>
    <dgm:pt modelId="{042D3D11-AFCF-434E-84CC-3BCF612F1337}" type="pres">
      <dgm:prSet presAssocID="{83F06E01-8F94-4F93-93DE-98F91F5138F2}" presName="background4" presStyleLbl="node4" presStyleIdx="10" presStyleCnt="11"/>
      <dgm:spPr/>
    </dgm:pt>
    <dgm:pt modelId="{605BA7BF-2B73-4244-9D89-209F55EBD739}" type="pres">
      <dgm:prSet presAssocID="{83F06E01-8F94-4F93-93DE-98F91F5138F2}" presName="text4" presStyleLbl="fgAcc4" presStyleIdx="10" presStyleCnt="11">
        <dgm:presLayoutVars>
          <dgm:chPref val="3"/>
        </dgm:presLayoutVars>
      </dgm:prSet>
      <dgm:spPr/>
      <dgm:t>
        <a:bodyPr/>
        <a:lstStyle/>
        <a:p>
          <a:endParaRPr lang="tr-TR"/>
        </a:p>
      </dgm:t>
    </dgm:pt>
    <dgm:pt modelId="{EC564D3A-F8B9-4A34-BCDF-5E5FAF0BD3B8}" type="pres">
      <dgm:prSet presAssocID="{83F06E01-8F94-4F93-93DE-98F91F5138F2}" presName="hierChild5" presStyleCnt="0"/>
      <dgm:spPr/>
    </dgm:pt>
    <dgm:pt modelId="{2003E792-1166-439D-9FB2-8D672154170D}" type="pres">
      <dgm:prSet presAssocID="{FDFDA5DC-CD37-4EA8-B97D-13FC31947931}" presName="Name10" presStyleLbl="parChTrans1D2" presStyleIdx="2" presStyleCnt="4"/>
      <dgm:spPr/>
      <dgm:t>
        <a:bodyPr/>
        <a:lstStyle/>
        <a:p>
          <a:endParaRPr lang="tr-TR"/>
        </a:p>
      </dgm:t>
    </dgm:pt>
    <dgm:pt modelId="{175A425E-5AC1-4B18-B8D8-5504717C16BC}" type="pres">
      <dgm:prSet presAssocID="{0772F795-60DB-4138-A509-E2C77C8B1C9E}" presName="hierRoot2" presStyleCnt="0"/>
      <dgm:spPr/>
    </dgm:pt>
    <dgm:pt modelId="{6C6E14B9-2632-4E1C-B31D-162A668E3BD8}" type="pres">
      <dgm:prSet presAssocID="{0772F795-60DB-4138-A509-E2C77C8B1C9E}" presName="composite2" presStyleCnt="0"/>
      <dgm:spPr/>
    </dgm:pt>
    <dgm:pt modelId="{AB5863D8-1174-4E82-86EB-05A594798AD4}" type="pres">
      <dgm:prSet presAssocID="{0772F795-60DB-4138-A509-E2C77C8B1C9E}" presName="background2" presStyleLbl="node2" presStyleIdx="2" presStyleCnt="4"/>
      <dgm:spPr/>
    </dgm:pt>
    <dgm:pt modelId="{B1D28144-AFB0-4212-B506-EC0B8B41FC7E}" type="pres">
      <dgm:prSet presAssocID="{0772F795-60DB-4138-A509-E2C77C8B1C9E}" presName="text2" presStyleLbl="fgAcc2" presStyleIdx="2" presStyleCnt="4">
        <dgm:presLayoutVars>
          <dgm:chPref val="3"/>
        </dgm:presLayoutVars>
      </dgm:prSet>
      <dgm:spPr/>
      <dgm:t>
        <a:bodyPr/>
        <a:lstStyle/>
        <a:p>
          <a:endParaRPr lang="tr-TR"/>
        </a:p>
      </dgm:t>
    </dgm:pt>
    <dgm:pt modelId="{07041656-9994-48AB-AE67-AA332B32C62E}" type="pres">
      <dgm:prSet presAssocID="{0772F795-60DB-4138-A509-E2C77C8B1C9E}" presName="hierChild3" presStyleCnt="0"/>
      <dgm:spPr/>
    </dgm:pt>
    <dgm:pt modelId="{E9E26FE0-B0E3-4F19-802E-993C370D050C}" type="pres">
      <dgm:prSet presAssocID="{0B72A919-2031-423E-8903-4E83BBFBF346}" presName="Name10" presStyleLbl="parChTrans1D2" presStyleIdx="3" presStyleCnt="4"/>
      <dgm:spPr/>
      <dgm:t>
        <a:bodyPr/>
        <a:lstStyle/>
        <a:p>
          <a:endParaRPr lang="tr-TR"/>
        </a:p>
      </dgm:t>
    </dgm:pt>
    <dgm:pt modelId="{C3337C1F-68B3-4E50-BE4E-92A40255AC03}" type="pres">
      <dgm:prSet presAssocID="{0F0D9A5F-5CFA-4224-93DD-5AF9118BFB58}" presName="hierRoot2" presStyleCnt="0"/>
      <dgm:spPr/>
    </dgm:pt>
    <dgm:pt modelId="{0A44C57C-0F24-41A2-9A34-EB80B66FC5D5}" type="pres">
      <dgm:prSet presAssocID="{0F0D9A5F-5CFA-4224-93DD-5AF9118BFB58}" presName="composite2" presStyleCnt="0"/>
      <dgm:spPr/>
    </dgm:pt>
    <dgm:pt modelId="{8FD9EDA3-3019-4F59-951C-E5D9A5A7241D}" type="pres">
      <dgm:prSet presAssocID="{0F0D9A5F-5CFA-4224-93DD-5AF9118BFB58}" presName="background2" presStyleLbl="node2" presStyleIdx="3" presStyleCnt="4"/>
      <dgm:spPr/>
    </dgm:pt>
    <dgm:pt modelId="{9A6D56AF-646D-4474-BF28-92902ECB03C0}" type="pres">
      <dgm:prSet presAssocID="{0F0D9A5F-5CFA-4224-93DD-5AF9118BFB58}" presName="text2" presStyleLbl="fgAcc2" presStyleIdx="3" presStyleCnt="4">
        <dgm:presLayoutVars>
          <dgm:chPref val="3"/>
        </dgm:presLayoutVars>
      </dgm:prSet>
      <dgm:spPr/>
      <dgm:t>
        <a:bodyPr/>
        <a:lstStyle/>
        <a:p>
          <a:endParaRPr lang="tr-TR"/>
        </a:p>
      </dgm:t>
    </dgm:pt>
    <dgm:pt modelId="{F6F438E7-1F08-4CD8-BDCB-8F5C1AD9441D}" type="pres">
      <dgm:prSet presAssocID="{0F0D9A5F-5CFA-4224-93DD-5AF9118BFB58}" presName="hierChild3" presStyleCnt="0"/>
      <dgm:spPr/>
    </dgm:pt>
  </dgm:ptLst>
  <dgm:cxnLst>
    <dgm:cxn modelId="{78760ADB-51CB-4F93-8DC8-66B386C13912}" srcId="{D774355F-F5CE-4BC6-A42C-219E6186790C}" destId="{6C20E7E1-0AF9-434A-B823-453CA46768E4}" srcOrd="0" destOrd="0" parTransId="{2C029006-9B40-44D8-8D44-03898661D0F8}" sibTransId="{033418C7-B92B-4F75-B022-FD34A60CDC13}"/>
    <dgm:cxn modelId="{2ED7556F-5696-4F8A-AC40-43E29D04BDCB}" type="presOf" srcId="{69C8EE10-B71C-4425-88AC-C56D2A2B6662}" destId="{ACCFA941-DDC5-4E97-BDF3-C94F800F4D24}" srcOrd="0" destOrd="0" presId="urn:microsoft.com/office/officeart/2005/8/layout/hierarchy1"/>
    <dgm:cxn modelId="{71E743BE-6542-4788-A64C-DB9FA1E97A8F}" srcId="{98C8C682-A64A-4708-90B9-B37E456F7A69}" destId="{9CA2019E-FBA5-45B3-8176-703FD4BAF3D1}" srcOrd="1" destOrd="0" parTransId="{9D1A21E3-658A-4EBA-90F4-04B3CF97F392}" sibTransId="{C283F655-33C3-429E-82E6-D1F60D289D82}"/>
    <dgm:cxn modelId="{94E5B104-4892-4517-9AE7-C0DF065457F7}" srcId="{74A3E0DD-E351-47FB-A170-B298287F9927}" destId="{695C0EB3-66AD-436F-B627-EC587F222D27}" srcOrd="0" destOrd="0" parTransId="{28869CA8-9771-4128-AA3D-D51EEDB0D77D}" sibTransId="{427D1E0F-6261-4448-96EA-1597138565E1}"/>
    <dgm:cxn modelId="{00587506-2787-429D-83D4-687346F596D7}" type="presOf" srcId="{98C8C682-A64A-4708-90B9-B37E456F7A69}" destId="{206F73AB-B4EE-4589-B8A7-68484EBB4DC4}" srcOrd="0" destOrd="0" presId="urn:microsoft.com/office/officeart/2005/8/layout/hierarchy1"/>
    <dgm:cxn modelId="{C75FC4B7-4874-4555-8A1B-F29E282FCEA9}" type="presOf" srcId="{B1443821-D28D-4A75-8E9A-DF215B38671C}" destId="{F5E72EFA-6DD8-488A-9664-340344E8F760}" srcOrd="0" destOrd="0" presId="urn:microsoft.com/office/officeart/2005/8/layout/hierarchy1"/>
    <dgm:cxn modelId="{9CC228E2-1F9E-4A02-8C4D-312D9956BAB4}" srcId="{C066244A-BB50-42A6-A5AD-846856526C30}" destId="{A9AFF877-1F0B-465A-992D-4F4394340EB6}" srcOrd="0" destOrd="0" parTransId="{69C8EE10-B71C-4425-88AC-C56D2A2B6662}" sibTransId="{8C9A1BB0-9689-42C2-8894-2F44C18ADA39}"/>
    <dgm:cxn modelId="{55A8FFDE-AB29-4799-9D5F-FF595A9CD69C}" srcId="{F8C3D1C3-2BF4-4C02-AE28-969A08B1410A}" destId="{83F06E01-8F94-4F93-93DE-98F91F5138F2}" srcOrd="0" destOrd="0" parTransId="{B1443821-D28D-4A75-8E9A-DF215B38671C}" sibTransId="{4F91B990-3160-43EA-BE4C-6DB89E332222}"/>
    <dgm:cxn modelId="{2DB59DFF-774E-4633-9CC4-B6153CF1FA21}" type="presOf" srcId="{6C20E7E1-0AF9-434A-B823-453CA46768E4}" destId="{6C3032D7-1F9A-49F6-8055-E04C0F12D526}" srcOrd="0" destOrd="0" presId="urn:microsoft.com/office/officeart/2005/8/layout/hierarchy1"/>
    <dgm:cxn modelId="{A772DE24-5AE1-4AAD-A97C-F41E09F4B131}" srcId="{FBADDF2B-E8FA-4F81-9DFF-C4AD339BA304}" destId="{DF1C974D-F7CD-498A-8F86-A50A489CE052}" srcOrd="0" destOrd="0" parTransId="{21A15103-2C2E-4B65-A441-16493114B76C}" sibTransId="{44E99ABF-A7D8-4C51-B0C5-286BDE722D27}"/>
    <dgm:cxn modelId="{A52E5779-D757-464D-B616-E192075E990E}" type="presOf" srcId="{D33C252F-E1E7-4998-ADB5-0CD51E74F696}" destId="{21BBACC4-7878-44A8-8C56-EAAE73904041}" srcOrd="0" destOrd="0" presId="urn:microsoft.com/office/officeart/2005/8/layout/hierarchy1"/>
    <dgm:cxn modelId="{713BCE57-6EBA-4629-8C5D-79DBD8A96D66}" type="presOf" srcId="{C1309451-CA0C-4855-ACA3-F9BFCC756CC1}" destId="{7BE3F61A-F2E1-4079-AC77-28ECF4596FF5}" srcOrd="0" destOrd="0" presId="urn:microsoft.com/office/officeart/2005/8/layout/hierarchy1"/>
    <dgm:cxn modelId="{CCF2ADA6-2F14-428D-ACAA-5E57884D06F3}" type="presOf" srcId="{D774355F-F5CE-4BC6-A42C-219E6186790C}" destId="{4562D7AD-04BC-4999-9DA6-2FC23D2C0A6A}" srcOrd="0" destOrd="0" presId="urn:microsoft.com/office/officeart/2005/8/layout/hierarchy1"/>
    <dgm:cxn modelId="{DA882A8F-A701-419F-94A6-8D3EAE55A92E}" type="presOf" srcId="{0B72A919-2031-423E-8903-4E83BBFBF346}" destId="{E9E26FE0-B0E3-4F19-802E-993C370D050C}" srcOrd="0" destOrd="0" presId="urn:microsoft.com/office/officeart/2005/8/layout/hierarchy1"/>
    <dgm:cxn modelId="{EA128502-EDC2-4970-83F6-3E6F2ED951A0}" type="presOf" srcId="{DB4EF8E3-BB70-43CF-A049-6B18B0EE5B38}" destId="{4486A01D-58D1-48BA-A790-824992B78DEE}" srcOrd="0" destOrd="0" presId="urn:microsoft.com/office/officeart/2005/8/layout/hierarchy1"/>
    <dgm:cxn modelId="{5C89C7AC-E13A-490A-AAC7-B31C22FD84A1}" type="presOf" srcId="{7E561159-3785-481D-935E-3B4A6017FB45}" destId="{2EEDCDAD-E209-4E10-8AC7-84A3B756F131}" srcOrd="0" destOrd="0" presId="urn:microsoft.com/office/officeart/2005/8/layout/hierarchy1"/>
    <dgm:cxn modelId="{0A53C8BB-5D57-4245-A4C5-F76B8BEE568E}" type="presOf" srcId="{C066244A-BB50-42A6-A5AD-846856526C30}" destId="{F4C25CA8-22A4-49F0-95A6-B43B9B252C77}" srcOrd="0" destOrd="0" presId="urn:microsoft.com/office/officeart/2005/8/layout/hierarchy1"/>
    <dgm:cxn modelId="{EF57D48B-5742-4EEE-A7D7-23A939C7CC1B}" srcId="{8BDC359B-5650-4F89-AA92-7D8D31EA0543}" destId="{D774355F-F5CE-4BC6-A42C-219E6186790C}" srcOrd="0" destOrd="0" parTransId="{4860F972-33DC-4726-83C1-548A4BD94922}" sibTransId="{DDE5FA70-70A1-41FD-8588-7E797E7A5D67}"/>
    <dgm:cxn modelId="{F1C0F21D-826F-40E6-9DC5-88136BDF1DA6}" type="presOf" srcId="{01D3C186-C712-4B14-B30E-7367B98509F8}" destId="{22B972DD-12FD-4FAC-AFD0-E15DB26C71EF}" srcOrd="0" destOrd="0" presId="urn:microsoft.com/office/officeart/2005/8/layout/hierarchy1"/>
    <dgm:cxn modelId="{71E478CB-5542-47B0-B30E-B0805503DB40}" srcId="{9CA2019E-FBA5-45B3-8176-703FD4BAF3D1}" destId="{C1309451-CA0C-4855-ACA3-F9BFCC756CC1}" srcOrd="0" destOrd="0" parTransId="{9A2E8BA8-699F-44C7-A54C-51A18637077D}" sibTransId="{B106EBAF-6C86-47D3-BD8A-9997AC37B8C4}"/>
    <dgm:cxn modelId="{CC3A618C-7066-4462-B418-048A6A83BF8C}" type="presOf" srcId="{8BDC359B-5650-4F89-AA92-7D8D31EA0543}" destId="{F3A44A62-B0D8-462D-99E9-6F320DB10F97}" srcOrd="0" destOrd="0" presId="urn:microsoft.com/office/officeart/2005/8/layout/hierarchy1"/>
    <dgm:cxn modelId="{CAFEB8D2-B927-4E61-965C-CE6FE327C1FD}" type="presOf" srcId="{74A3E0DD-E351-47FB-A170-B298287F9927}" destId="{444892EE-2F3C-4429-9142-2DB6EF270190}" srcOrd="0" destOrd="0" presId="urn:microsoft.com/office/officeart/2005/8/layout/hierarchy1"/>
    <dgm:cxn modelId="{55305560-EBA9-40D7-BC25-1173ABC508D8}" srcId="{98C8C682-A64A-4708-90B9-B37E456F7A69}" destId="{C066244A-BB50-42A6-A5AD-846856526C30}" srcOrd="2" destOrd="0" parTransId="{1E01F1C1-CC2F-4E9A-A840-78B954769E31}" sibTransId="{6994C5C2-C9EC-46D1-9908-B29273D9AD57}"/>
    <dgm:cxn modelId="{D22EDED0-ACC6-49D4-8BF0-386AEADBB7C0}" srcId="{98C8C682-A64A-4708-90B9-B37E456F7A69}" destId="{74A3E0DD-E351-47FB-A170-B298287F9927}" srcOrd="0" destOrd="0" parTransId="{BC439F68-CF49-4E11-B031-38316203F9E7}" sibTransId="{46848792-BC45-472F-A369-BA1CD80D86B1}"/>
    <dgm:cxn modelId="{6E99657F-A149-4536-A7A1-0E4E7211A604}" type="presOf" srcId="{0772F795-60DB-4138-A509-E2C77C8B1C9E}" destId="{B1D28144-AFB0-4212-B506-EC0B8B41FC7E}" srcOrd="0" destOrd="0" presId="urn:microsoft.com/office/officeart/2005/8/layout/hierarchy1"/>
    <dgm:cxn modelId="{ACCDDF1D-6E14-45AE-9EEF-F29C99E5EAF0}" type="presOf" srcId="{1E01F1C1-CC2F-4E9A-A840-78B954769E31}" destId="{B3AC0BB3-94D4-4D88-BD07-6D7D2579D980}" srcOrd="0" destOrd="0" presId="urn:microsoft.com/office/officeart/2005/8/layout/hierarchy1"/>
    <dgm:cxn modelId="{E4029BDD-08D5-490F-952D-711BC9CE519C}" type="presOf" srcId="{21A15103-2C2E-4B65-A441-16493114B76C}" destId="{2C3928E4-D836-428F-9725-E6FCB2CB3287}" srcOrd="0" destOrd="0" presId="urn:microsoft.com/office/officeart/2005/8/layout/hierarchy1"/>
    <dgm:cxn modelId="{993D7A30-1B56-4CAC-9EB2-4D730C099000}" type="presOf" srcId="{9D1A21E3-658A-4EBA-90F4-04B3CF97F392}" destId="{5C9697D3-8153-499A-9518-DE7E2F82A9FB}" srcOrd="0" destOrd="0" presId="urn:microsoft.com/office/officeart/2005/8/layout/hierarchy1"/>
    <dgm:cxn modelId="{48EDDD62-7DBC-42D5-A146-49912375CFEF}" type="presOf" srcId="{83F06E01-8F94-4F93-93DE-98F91F5138F2}" destId="{605BA7BF-2B73-4244-9D89-209F55EBD739}" srcOrd="0" destOrd="0" presId="urn:microsoft.com/office/officeart/2005/8/layout/hierarchy1"/>
    <dgm:cxn modelId="{FCF80ECC-CD82-45AF-A628-39BB8FCFD001}" type="presOf" srcId="{BC439F68-CF49-4E11-B031-38316203F9E7}" destId="{667C2DA0-5079-410F-A8B0-14AFE51D0CD5}" srcOrd="0" destOrd="0" presId="urn:microsoft.com/office/officeart/2005/8/layout/hierarchy1"/>
    <dgm:cxn modelId="{92EAE4B3-7FEF-49B0-971E-661A2C0FE745}" srcId="{D774355F-F5CE-4BC6-A42C-219E6186790C}" destId="{0F0D9A5F-5CFA-4224-93DD-5AF9118BFB58}" srcOrd="3" destOrd="0" parTransId="{0B72A919-2031-423E-8903-4E83BBFBF346}" sibTransId="{A0D00F49-4D54-42BC-A0C7-94E9CF97BADE}"/>
    <dgm:cxn modelId="{BD8E4A50-5DFE-4B60-8A0A-C792E4CC7D9E}" srcId="{98C8C682-A64A-4708-90B9-B37E456F7A69}" destId="{FBADDF2B-E8FA-4F81-9DFF-C4AD339BA304}" srcOrd="3" destOrd="0" parTransId="{01D3C186-C712-4B14-B30E-7367B98509F8}" sibTransId="{BA87FC6E-2A24-4EE0-87A9-C4CB8D44BE04}"/>
    <dgm:cxn modelId="{3C88559D-3F4C-4612-AF86-7E6C7650B536}" type="presOf" srcId="{0F0D9A5F-5CFA-4224-93DD-5AF9118BFB58}" destId="{9A6D56AF-646D-4474-BF28-92902ECB03C0}" srcOrd="0" destOrd="0" presId="urn:microsoft.com/office/officeart/2005/8/layout/hierarchy1"/>
    <dgm:cxn modelId="{255CFD38-5CCC-466F-8511-DD0249999A17}" type="presOf" srcId="{022E4ED4-59EF-4F63-931E-4C7B51549283}" destId="{B8390AC0-0000-4333-B7A0-FA06E74100E7}" srcOrd="0" destOrd="0" presId="urn:microsoft.com/office/officeart/2005/8/layout/hierarchy1"/>
    <dgm:cxn modelId="{9E83B346-77A6-471D-982C-2C0181A3B36C}" type="presOf" srcId="{AFD1D164-E166-4628-AFE0-67F6E0D4A953}" destId="{97D51A0F-17AB-4A8C-ABF8-CE6C669D2055}" srcOrd="0" destOrd="0" presId="urn:microsoft.com/office/officeart/2005/8/layout/hierarchy1"/>
    <dgm:cxn modelId="{15A8F22B-C3F4-453F-9B27-3DD52FE0BDC7}" type="presOf" srcId="{FDFDA5DC-CD37-4EA8-B97D-13FC31947931}" destId="{2003E792-1166-439D-9FB2-8D672154170D}" srcOrd="0" destOrd="0" presId="urn:microsoft.com/office/officeart/2005/8/layout/hierarchy1"/>
    <dgm:cxn modelId="{06B2E66E-FD1F-45DE-8654-1AA5C6584DA0}" type="presOf" srcId="{DF1C974D-F7CD-498A-8F86-A50A489CE052}" destId="{9F5012E3-BFEE-45A8-93B8-D8A177381F8B}" srcOrd="0" destOrd="0" presId="urn:microsoft.com/office/officeart/2005/8/layout/hierarchy1"/>
    <dgm:cxn modelId="{3101B9D6-78D2-4C74-8E47-CC6B9E9BD4FF}" srcId="{98C8C682-A64A-4708-90B9-B37E456F7A69}" destId="{F8C3D1C3-2BF4-4C02-AE28-969A08B1410A}" srcOrd="4" destOrd="0" parTransId="{E9E21DDA-DC78-4F19-AEF5-532F382A454F}" sibTransId="{04914CBA-A95C-471B-BAAA-6155C0B3E2FF}"/>
    <dgm:cxn modelId="{EF52E94E-FEBE-465E-AF8C-CEB1D6C3BAB6}" type="presOf" srcId="{9CA2019E-FBA5-45B3-8176-703FD4BAF3D1}" destId="{EC720E9D-1CC8-4CA7-A823-9E85D1E0A69B}" srcOrd="0" destOrd="0" presId="urn:microsoft.com/office/officeart/2005/8/layout/hierarchy1"/>
    <dgm:cxn modelId="{25C44A00-1B4A-46E4-A6FA-F3420F6C8B04}" srcId="{D774355F-F5CE-4BC6-A42C-219E6186790C}" destId="{0772F795-60DB-4138-A509-E2C77C8B1C9E}" srcOrd="2" destOrd="0" parTransId="{FDFDA5DC-CD37-4EA8-B97D-13FC31947931}" sibTransId="{21033316-29D1-4B10-8356-24D90442B587}"/>
    <dgm:cxn modelId="{098990E6-0BD1-4730-81A1-E59A42825482}" type="presOf" srcId="{9A2E8BA8-699F-44C7-A54C-51A18637077D}" destId="{FC3C8AEA-BA39-4DC0-972C-8F3A10ED6DAF}" srcOrd="0" destOrd="0" presId="urn:microsoft.com/office/officeart/2005/8/layout/hierarchy1"/>
    <dgm:cxn modelId="{D7FBC194-81D3-4819-A9A9-3EF9262E533C}" srcId="{A9AFF877-1F0B-465A-992D-4F4394340EB6}" destId="{D33C252F-E1E7-4998-ADB5-0CD51E74F696}" srcOrd="0" destOrd="0" parTransId="{DB4EF8E3-BB70-43CF-A049-6B18B0EE5B38}" sibTransId="{3000CFF4-D5A2-4AC6-A00B-0F7D444F4898}"/>
    <dgm:cxn modelId="{72F61DB2-D44F-40EF-9FAD-870AF954A5E9}" type="presOf" srcId="{E9E21DDA-DC78-4F19-AEF5-532F382A454F}" destId="{1E35D85D-E317-47EC-ACB3-37D6D3C6B0A8}" srcOrd="0" destOrd="0" presId="urn:microsoft.com/office/officeart/2005/8/layout/hierarchy1"/>
    <dgm:cxn modelId="{9E04A5AE-86B6-41D0-87A1-6452E7829F1A}" type="presOf" srcId="{FBADDF2B-E8FA-4F81-9DFF-C4AD339BA304}" destId="{B8C05049-D0CF-436D-BA22-2C0032660548}" srcOrd="0" destOrd="0" presId="urn:microsoft.com/office/officeart/2005/8/layout/hierarchy1"/>
    <dgm:cxn modelId="{37F3EF5A-2CAB-4EB2-9830-404F28C5AA1E}" type="presOf" srcId="{F8C3D1C3-2BF4-4C02-AE28-969A08B1410A}" destId="{57F1B8C2-699B-4FDA-9B6F-C6EFB46ECF16}" srcOrd="0" destOrd="0" presId="urn:microsoft.com/office/officeart/2005/8/layout/hierarchy1"/>
    <dgm:cxn modelId="{73EC3796-8D18-44E1-BEAC-F4B52E1A179B}" type="presOf" srcId="{695C0EB3-66AD-436F-B627-EC587F222D27}" destId="{FB66278A-87C2-48B7-87FF-86E8772BBA23}" srcOrd="0" destOrd="0" presId="urn:microsoft.com/office/officeart/2005/8/layout/hierarchy1"/>
    <dgm:cxn modelId="{9C207FDC-48A3-4C31-AC67-7108578C8AA2}" srcId="{D774355F-F5CE-4BC6-A42C-219E6186790C}" destId="{022E4ED4-59EF-4F63-931E-4C7B51549283}" srcOrd="1" destOrd="0" parTransId="{AFD1D164-E166-4628-AFE0-67F6E0D4A953}" sibTransId="{536C9A79-39D1-4BE3-BDE9-E6B44FB5D620}"/>
    <dgm:cxn modelId="{C06DB8EB-BF5F-4864-A25F-F40546F01C66}" type="presOf" srcId="{28869CA8-9771-4128-AA3D-D51EEDB0D77D}" destId="{C10765B0-AF43-4CD5-B45A-7B98C578D22A}" srcOrd="0" destOrd="0" presId="urn:microsoft.com/office/officeart/2005/8/layout/hierarchy1"/>
    <dgm:cxn modelId="{BE17C106-6B59-4384-A884-FF663633431C}" type="presOf" srcId="{2C029006-9B40-44D8-8D44-03898661D0F8}" destId="{98D120E1-EF99-428F-8EDF-070147D02CDB}" srcOrd="0" destOrd="0" presId="urn:microsoft.com/office/officeart/2005/8/layout/hierarchy1"/>
    <dgm:cxn modelId="{FF23A4BC-D0EB-4635-AE21-874798947798}" srcId="{022E4ED4-59EF-4F63-931E-4C7B51549283}" destId="{98C8C682-A64A-4708-90B9-B37E456F7A69}" srcOrd="0" destOrd="0" parTransId="{7E561159-3785-481D-935E-3B4A6017FB45}" sibTransId="{412E375E-F257-4B1C-B14E-7799B59FA071}"/>
    <dgm:cxn modelId="{AF2C04AD-43B5-44BD-BD8A-C58EA82523D7}" type="presOf" srcId="{A9AFF877-1F0B-465A-992D-4F4394340EB6}" destId="{7AA2721E-38CE-49CB-9D69-2CE9BB9A0871}" srcOrd="0" destOrd="0" presId="urn:microsoft.com/office/officeart/2005/8/layout/hierarchy1"/>
    <dgm:cxn modelId="{025FD3C3-310A-4386-837C-4A99DB1F46BC}" type="presParOf" srcId="{F3A44A62-B0D8-462D-99E9-6F320DB10F97}" destId="{FE205076-2365-4BCD-B584-458F9B0A5E25}" srcOrd="0" destOrd="0" presId="urn:microsoft.com/office/officeart/2005/8/layout/hierarchy1"/>
    <dgm:cxn modelId="{10722E8A-3CC4-4980-AC74-335B582FBBCC}" type="presParOf" srcId="{FE205076-2365-4BCD-B584-458F9B0A5E25}" destId="{EFE4B2DE-B97E-45CF-9B41-9BE5090914F3}" srcOrd="0" destOrd="0" presId="urn:microsoft.com/office/officeart/2005/8/layout/hierarchy1"/>
    <dgm:cxn modelId="{883B92ED-A824-40B6-B94A-4E4EDDC4DF28}" type="presParOf" srcId="{EFE4B2DE-B97E-45CF-9B41-9BE5090914F3}" destId="{A2D5461E-7C6F-454A-94CD-AB7ECC457330}" srcOrd="0" destOrd="0" presId="urn:microsoft.com/office/officeart/2005/8/layout/hierarchy1"/>
    <dgm:cxn modelId="{0F009508-4310-4869-8271-8EA8706E08DD}" type="presParOf" srcId="{EFE4B2DE-B97E-45CF-9B41-9BE5090914F3}" destId="{4562D7AD-04BC-4999-9DA6-2FC23D2C0A6A}" srcOrd="1" destOrd="0" presId="urn:microsoft.com/office/officeart/2005/8/layout/hierarchy1"/>
    <dgm:cxn modelId="{583AB5EF-02EF-442E-B1CC-3E73E9017ACB}" type="presParOf" srcId="{FE205076-2365-4BCD-B584-458F9B0A5E25}" destId="{C9DEC895-286D-474F-BA54-77AD40D52203}" srcOrd="1" destOrd="0" presId="urn:microsoft.com/office/officeart/2005/8/layout/hierarchy1"/>
    <dgm:cxn modelId="{0B492B3B-A3EF-4DEC-8ECA-29BE340E59DE}" type="presParOf" srcId="{C9DEC895-286D-474F-BA54-77AD40D52203}" destId="{98D120E1-EF99-428F-8EDF-070147D02CDB}" srcOrd="0" destOrd="0" presId="urn:microsoft.com/office/officeart/2005/8/layout/hierarchy1"/>
    <dgm:cxn modelId="{A141316B-D14D-4B5B-9FE6-9454ECEBEBCD}" type="presParOf" srcId="{C9DEC895-286D-474F-BA54-77AD40D52203}" destId="{050E39F8-943A-418B-B239-E7F6D287D277}" srcOrd="1" destOrd="0" presId="urn:microsoft.com/office/officeart/2005/8/layout/hierarchy1"/>
    <dgm:cxn modelId="{BC84FC8B-7920-4AB9-9B80-5B3265028B47}" type="presParOf" srcId="{050E39F8-943A-418B-B239-E7F6D287D277}" destId="{39FF71C2-6501-4E3C-8B85-3FA3DFF349E7}" srcOrd="0" destOrd="0" presId="urn:microsoft.com/office/officeart/2005/8/layout/hierarchy1"/>
    <dgm:cxn modelId="{47A687B1-1846-4482-B464-EEB06A939B17}" type="presParOf" srcId="{39FF71C2-6501-4E3C-8B85-3FA3DFF349E7}" destId="{70048603-9F92-468C-AEB6-06A51F06E18B}" srcOrd="0" destOrd="0" presId="urn:microsoft.com/office/officeart/2005/8/layout/hierarchy1"/>
    <dgm:cxn modelId="{002EB342-4DC3-44E6-8489-F23A3CC3D790}" type="presParOf" srcId="{39FF71C2-6501-4E3C-8B85-3FA3DFF349E7}" destId="{6C3032D7-1F9A-49F6-8055-E04C0F12D526}" srcOrd="1" destOrd="0" presId="urn:microsoft.com/office/officeart/2005/8/layout/hierarchy1"/>
    <dgm:cxn modelId="{2886E1AF-F22D-427F-86A2-1A5928345A06}" type="presParOf" srcId="{050E39F8-943A-418B-B239-E7F6D287D277}" destId="{38FEB26E-C541-438A-8EB1-933D2FBADF61}" srcOrd="1" destOrd="0" presId="urn:microsoft.com/office/officeart/2005/8/layout/hierarchy1"/>
    <dgm:cxn modelId="{813A32D8-DC30-4CE5-8276-2C1C68C47A90}" type="presParOf" srcId="{C9DEC895-286D-474F-BA54-77AD40D52203}" destId="{97D51A0F-17AB-4A8C-ABF8-CE6C669D2055}" srcOrd="2" destOrd="0" presId="urn:microsoft.com/office/officeart/2005/8/layout/hierarchy1"/>
    <dgm:cxn modelId="{249AA889-30EA-4683-8009-BEFE9ADBA2BC}" type="presParOf" srcId="{C9DEC895-286D-474F-BA54-77AD40D52203}" destId="{FCC59163-7D2B-424D-BF03-251D0E81A687}" srcOrd="3" destOrd="0" presId="urn:microsoft.com/office/officeart/2005/8/layout/hierarchy1"/>
    <dgm:cxn modelId="{1D2C398C-9236-46A9-9F1D-28FAAF4BE261}" type="presParOf" srcId="{FCC59163-7D2B-424D-BF03-251D0E81A687}" destId="{B567E0C4-C2EA-4DFA-BEDF-E16278F08DEA}" srcOrd="0" destOrd="0" presId="urn:microsoft.com/office/officeart/2005/8/layout/hierarchy1"/>
    <dgm:cxn modelId="{C2D9A564-4D54-451E-A918-EF890346073E}" type="presParOf" srcId="{B567E0C4-C2EA-4DFA-BEDF-E16278F08DEA}" destId="{24AD338A-66BF-4065-AF50-316090A790B7}" srcOrd="0" destOrd="0" presId="urn:microsoft.com/office/officeart/2005/8/layout/hierarchy1"/>
    <dgm:cxn modelId="{F9590600-08F0-4AB5-ACBA-D660B8D81B1C}" type="presParOf" srcId="{B567E0C4-C2EA-4DFA-BEDF-E16278F08DEA}" destId="{B8390AC0-0000-4333-B7A0-FA06E74100E7}" srcOrd="1" destOrd="0" presId="urn:microsoft.com/office/officeart/2005/8/layout/hierarchy1"/>
    <dgm:cxn modelId="{6D073E36-7B88-47D6-BA38-FE6370093B7A}" type="presParOf" srcId="{FCC59163-7D2B-424D-BF03-251D0E81A687}" destId="{21A10D89-EEB3-4930-99C3-26282BF5834E}" srcOrd="1" destOrd="0" presId="urn:microsoft.com/office/officeart/2005/8/layout/hierarchy1"/>
    <dgm:cxn modelId="{5B779273-9DC0-4D02-82E1-8E6490C7AA7C}" type="presParOf" srcId="{21A10D89-EEB3-4930-99C3-26282BF5834E}" destId="{2EEDCDAD-E209-4E10-8AC7-84A3B756F131}" srcOrd="0" destOrd="0" presId="urn:microsoft.com/office/officeart/2005/8/layout/hierarchy1"/>
    <dgm:cxn modelId="{40817DC6-CCCD-4C37-867F-A0AC1C927CC5}" type="presParOf" srcId="{21A10D89-EEB3-4930-99C3-26282BF5834E}" destId="{D567DC02-6379-4D75-BDE2-30974D8EE6BF}" srcOrd="1" destOrd="0" presId="urn:microsoft.com/office/officeart/2005/8/layout/hierarchy1"/>
    <dgm:cxn modelId="{BA950297-CC9C-4978-A41F-3E5775429791}" type="presParOf" srcId="{D567DC02-6379-4D75-BDE2-30974D8EE6BF}" destId="{B79602FA-5FD3-48AE-92D8-A4221A9084EB}" srcOrd="0" destOrd="0" presId="urn:microsoft.com/office/officeart/2005/8/layout/hierarchy1"/>
    <dgm:cxn modelId="{05EEC254-E024-4DCB-A0AA-1A636E2EE6C7}" type="presParOf" srcId="{B79602FA-5FD3-48AE-92D8-A4221A9084EB}" destId="{4BB918AC-CD0F-41E6-8097-F44B76FAFB33}" srcOrd="0" destOrd="0" presId="urn:microsoft.com/office/officeart/2005/8/layout/hierarchy1"/>
    <dgm:cxn modelId="{F8B892F4-9DC5-498B-8E91-4CE9BF6FF501}" type="presParOf" srcId="{B79602FA-5FD3-48AE-92D8-A4221A9084EB}" destId="{206F73AB-B4EE-4589-B8A7-68484EBB4DC4}" srcOrd="1" destOrd="0" presId="urn:microsoft.com/office/officeart/2005/8/layout/hierarchy1"/>
    <dgm:cxn modelId="{B7A2BCF2-0D9D-488E-BB9E-68E9389BFC73}" type="presParOf" srcId="{D567DC02-6379-4D75-BDE2-30974D8EE6BF}" destId="{D979D265-5BE2-47AC-87C5-6E900A22155D}" srcOrd="1" destOrd="0" presId="urn:microsoft.com/office/officeart/2005/8/layout/hierarchy1"/>
    <dgm:cxn modelId="{4F405008-8B89-413D-B6AB-56884BF6E4B1}" type="presParOf" srcId="{D979D265-5BE2-47AC-87C5-6E900A22155D}" destId="{667C2DA0-5079-410F-A8B0-14AFE51D0CD5}" srcOrd="0" destOrd="0" presId="urn:microsoft.com/office/officeart/2005/8/layout/hierarchy1"/>
    <dgm:cxn modelId="{C6556CB3-78DE-41CA-AC1F-89FB61BC951C}" type="presParOf" srcId="{D979D265-5BE2-47AC-87C5-6E900A22155D}" destId="{354EA01A-943E-4373-BF5C-EB430F9E5F83}" srcOrd="1" destOrd="0" presId="urn:microsoft.com/office/officeart/2005/8/layout/hierarchy1"/>
    <dgm:cxn modelId="{2953D7BA-38C5-4288-A638-3FBC337C9A58}" type="presParOf" srcId="{354EA01A-943E-4373-BF5C-EB430F9E5F83}" destId="{41A10B27-DE77-4DB5-9F8B-7FF3699BCB41}" srcOrd="0" destOrd="0" presId="urn:microsoft.com/office/officeart/2005/8/layout/hierarchy1"/>
    <dgm:cxn modelId="{E897D7A6-B42C-4948-B145-91720F3981D6}" type="presParOf" srcId="{41A10B27-DE77-4DB5-9F8B-7FF3699BCB41}" destId="{D5B052FF-3BBD-41B2-A926-F9481824DDA0}" srcOrd="0" destOrd="0" presId="urn:microsoft.com/office/officeart/2005/8/layout/hierarchy1"/>
    <dgm:cxn modelId="{AD6AE3AE-02B4-43FF-94E0-03BC0C994660}" type="presParOf" srcId="{41A10B27-DE77-4DB5-9F8B-7FF3699BCB41}" destId="{444892EE-2F3C-4429-9142-2DB6EF270190}" srcOrd="1" destOrd="0" presId="urn:microsoft.com/office/officeart/2005/8/layout/hierarchy1"/>
    <dgm:cxn modelId="{D777E3D9-F197-4396-AFFE-D6E42F408033}" type="presParOf" srcId="{354EA01A-943E-4373-BF5C-EB430F9E5F83}" destId="{D3BF2F97-B66E-4621-A46D-4416441B6F44}" srcOrd="1" destOrd="0" presId="urn:microsoft.com/office/officeart/2005/8/layout/hierarchy1"/>
    <dgm:cxn modelId="{C6C035C1-EA55-4C08-B193-AA0AAB9C5755}" type="presParOf" srcId="{D3BF2F97-B66E-4621-A46D-4416441B6F44}" destId="{C10765B0-AF43-4CD5-B45A-7B98C578D22A}" srcOrd="0" destOrd="0" presId="urn:microsoft.com/office/officeart/2005/8/layout/hierarchy1"/>
    <dgm:cxn modelId="{4A1EC448-5AD7-4B5E-9A2A-34957954745D}" type="presParOf" srcId="{D3BF2F97-B66E-4621-A46D-4416441B6F44}" destId="{40EC93C0-E678-4747-9786-8EE7BB609B48}" srcOrd="1" destOrd="0" presId="urn:microsoft.com/office/officeart/2005/8/layout/hierarchy1"/>
    <dgm:cxn modelId="{D8588E23-0F68-4803-913E-B891CF83BC6D}" type="presParOf" srcId="{40EC93C0-E678-4747-9786-8EE7BB609B48}" destId="{29BB8065-2377-47E0-A7F3-19A7045B91C0}" srcOrd="0" destOrd="0" presId="urn:microsoft.com/office/officeart/2005/8/layout/hierarchy1"/>
    <dgm:cxn modelId="{479F5880-46F1-449D-8D64-7F82D67CA6B3}" type="presParOf" srcId="{29BB8065-2377-47E0-A7F3-19A7045B91C0}" destId="{3B62BD6F-6989-4F2F-8353-D3DC297534C0}" srcOrd="0" destOrd="0" presId="urn:microsoft.com/office/officeart/2005/8/layout/hierarchy1"/>
    <dgm:cxn modelId="{49555623-7322-471E-B07C-27296EB2A9CD}" type="presParOf" srcId="{29BB8065-2377-47E0-A7F3-19A7045B91C0}" destId="{FB66278A-87C2-48B7-87FF-86E8772BBA23}" srcOrd="1" destOrd="0" presId="urn:microsoft.com/office/officeart/2005/8/layout/hierarchy1"/>
    <dgm:cxn modelId="{64EEEE75-A7BF-4159-BBBF-0DBEFFF57F8E}" type="presParOf" srcId="{40EC93C0-E678-4747-9786-8EE7BB609B48}" destId="{8B275D7A-7404-456C-98E3-728297013167}" srcOrd="1" destOrd="0" presId="urn:microsoft.com/office/officeart/2005/8/layout/hierarchy1"/>
    <dgm:cxn modelId="{A766D6A6-3AE5-4992-AF4A-69671C4DAFAA}" type="presParOf" srcId="{D979D265-5BE2-47AC-87C5-6E900A22155D}" destId="{5C9697D3-8153-499A-9518-DE7E2F82A9FB}" srcOrd="2" destOrd="0" presId="urn:microsoft.com/office/officeart/2005/8/layout/hierarchy1"/>
    <dgm:cxn modelId="{3F5DC18E-7B95-492C-A071-A343CD63014B}" type="presParOf" srcId="{D979D265-5BE2-47AC-87C5-6E900A22155D}" destId="{BAACE2C4-7775-4B11-A0DF-D7FEEFF2DB29}" srcOrd="3" destOrd="0" presId="urn:microsoft.com/office/officeart/2005/8/layout/hierarchy1"/>
    <dgm:cxn modelId="{9BC731FF-B833-4E7B-9F97-F94400E44831}" type="presParOf" srcId="{BAACE2C4-7775-4B11-A0DF-D7FEEFF2DB29}" destId="{40C5FDEE-C63F-45D4-8E28-38E668031C48}" srcOrd="0" destOrd="0" presId="urn:microsoft.com/office/officeart/2005/8/layout/hierarchy1"/>
    <dgm:cxn modelId="{C15422CF-DB14-4915-BCE3-C0A64F1FEE31}" type="presParOf" srcId="{40C5FDEE-C63F-45D4-8E28-38E668031C48}" destId="{8D0B4AE3-5609-4C4B-87A3-254E5A97CAEA}" srcOrd="0" destOrd="0" presId="urn:microsoft.com/office/officeart/2005/8/layout/hierarchy1"/>
    <dgm:cxn modelId="{3FDEAC78-F01B-4F07-B4FC-673BF154543C}" type="presParOf" srcId="{40C5FDEE-C63F-45D4-8E28-38E668031C48}" destId="{EC720E9D-1CC8-4CA7-A823-9E85D1E0A69B}" srcOrd="1" destOrd="0" presId="urn:microsoft.com/office/officeart/2005/8/layout/hierarchy1"/>
    <dgm:cxn modelId="{367753BD-8315-4F7F-ADFF-B8EBB5D6CCFF}" type="presParOf" srcId="{BAACE2C4-7775-4B11-A0DF-D7FEEFF2DB29}" destId="{2CAAD3C7-2B69-4ED4-BEC9-31806A29905B}" srcOrd="1" destOrd="0" presId="urn:microsoft.com/office/officeart/2005/8/layout/hierarchy1"/>
    <dgm:cxn modelId="{226C859F-CDD7-492B-B6E6-B9412B2F2F49}" type="presParOf" srcId="{2CAAD3C7-2B69-4ED4-BEC9-31806A29905B}" destId="{FC3C8AEA-BA39-4DC0-972C-8F3A10ED6DAF}" srcOrd="0" destOrd="0" presId="urn:microsoft.com/office/officeart/2005/8/layout/hierarchy1"/>
    <dgm:cxn modelId="{76A655C1-ADCD-4AF2-AF0B-9696A4B8D776}" type="presParOf" srcId="{2CAAD3C7-2B69-4ED4-BEC9-31806A29905B}" destId="{CB578E2E-F8CF-44EE-9005-5802CD8FA36E}" srcOrd="1" destOrd="0" presId="urn:microsoft.com/office/officeart/2005/8/layout/hierarchy1"/>
    <dgm:cxn modelId="{3B157554-352C-40C4-A5B3-914055F3471E}" type="presParOf" srcId="{CB578E2E-F8CF-44EE-9005-5802CD8FA36E}" destId="{99C34B6B-2BAB-403E-9B1A-74BBE99EA74B}" srcOrd="0" destOrd="0" presId="urn:microsoft.com/office/officeart/2005/8/layout/hierarchy1"/>
    <dgm:cxn modelId="{6F7791F4-6169-4E3C-80F2-A63A121DCC9C}" type="presParOf" srcId="{99C34B6B-2BAB-403E-9B1A-74BBE99EA74B}" destId="{C7481D7F-F829-4EAD-8F08-D43522923729}" srcOrd="0" destOrd="0" presId="urn:microsoft.com/office/officeart/2005/8/layout/hierarchy1"/>
    <dgm:cxn modelId="{B5CEC8F3-DED3-45CF-99BC-810DE02E9B12}" type="presParOf" srcId="{99C34B6B-2BAB-403E-9B1A-74BBE99EA74B}" destId="{7BE3F61A-F2E1-4079-AC77-28ECF4596FF5}" srcOrd="1" destOrd="0" presId="urn:microsoft.com/office/officeart/2005/8/layout/hierarchy1"/>
    <dgm:cxn modelId="{25EF2EA4-6CD6-4F43-A8E0-1A37B9EA49A9}" type="presParOf" srcId="{CB578E2E-F8CF-44EE-9005-5802CD8FA36E}" destId="{F6668BE9-7692-492D-8FA7-BADD79A2A36D}" srcOrd="1" destOrd="0" presId="urn:microsoft.com/office/officeart/2005/8/layout/hierarchy1"/>
    <dgm:cxn modelId="{943440A2-02C4-46B3-976C-802CCE81C960}" type="presParOf" srcId="{D979D265-5BE2-47AC-87C5-6E900A22155D}" destId="{B3AC0BB3-94D4-4D88-BD07-6D7D2579D980}" srcOrd="4" destOrd="0" presId="urn:microsoft.com/office/officeart/2005/8/layout/hierarchy1"/>
    <dgm:cxn modelId="{D3003B21-A8C8-472A-86D0-A4A26B076449}" type="presParOf" srcId="{D979D265-5BE2-47AC-87C5-6E900A22155D}" destId="{6FA984F7-71B0-46C8-B694-19BEBA4DA8C1}" srcOrd="5" destOrd="0" presId="urn:microsoft.com/office/officeart/2005/8/layout/hierarchy1"/>
    <dgm:cxn modelId="{5EFDEA1A-8BB4-49DE-98DF-F07811D9B1D1}" type="presParOf" srcId="{6FA984F7-71B0-46C8-B694-19BEBA4DA8C1}" destId="{46D74A5B-7ECA-49B5-A57D-60B243E1595B}" srcOrd="0" destOrd="0" presId="urn:microsoft.com/office/officeart/2005/8/layout/hierarchy1"/>
    <dgm:cxn modelId="{BE1229BB-7216-4261-8967-2B73895B304A}" type="presParOf" srcId="{46D74A5B-7ECA-49B5-A57D-60B243E1595B}" destId="{786486FA-D60C-4887-A7BB-7875C55287B1}" srcOrd="0" destOrd="0" presId="urn:microsoft.com/office/officeart/2005/8/layout/hierarchy1"/>
    <dgm:cxn modelId="{1652BE30-4710-4581-AFE3-D59E6CFD2534}" type="presParOf" srcId="{46D74A5B-7ECA-49B5-A57D-60B243E1595B}" destId="{F4C25CA8-22A4-49F0-95A6-B43B9B252C77}" srcOrd="1" destOrd="0" presId="urn:microsoft.com/office/officeart/2005/8/layout/hierarchy1"/>
    <dgm:cxn modelId="{BD83F7EA-1CC1-4205-AF57-9FABEA1F8D73}" type="presParOf" srcId="{6FA984F7-71B0-46C8-B694-19BEBA4DA8C1}" destId="{5DD862A5-76D0-44B2-B35C-BDB8E20AB796}" srcOrd="1" destOrd="0" presId="urn:microsoft.com/office/officeart/2005/8/layout/hierarchy1"/>
    <dgm:cxn modelId="{95AFE720-D5E5-4426-B8A4-65B8BFF2E894}" type="presParOf" srcId="{5DD862A5-76D0-44B2-B35C-BDB8E20AB796}" destId="{ACCFA941-DDC5-4E97-BDF3-C94F800F4D24}" srcOrd="0" destOrd="0" presId="urn:microsoft.com/office/officeart/2005/8/layout/hierarchy1"/>
    <dgm:cxn modelId="{32451639-F1C5-415D-A882-8D149478894A}" type="presParOf" srcId="{5DD862A5-76D0-44B2-B35C-BDB8E20AB796}" destId="{7D3DCC6D-E01F-48FF-99D4-C3652DCE173B}" srcOrd="1" destOrd="0" presId="urn:microsoft.com/office/officeart/2005/8/layout/hierarchy1"/>
    <dgm:cxn modelId="{A8781C5F-A744-475F-BB14-940F0B49B083}" type="presParOf" srcId="{7D3DCC6D-E01F-48FF-99D4-C3652DCE173B}" destId="{FCE00DB4-1045-4B00-8FCD-40D152B83BF9}" srcOrd="0" destOrd="0" presId="urn:microsoft.com/office/officeart/2005/8/layout/hierarchy1"/>
    <dgm:cxn modelId="{4BC036BF-EC40-46B7-9599-266821DD995B}" type="presParOf" srcId="{FCE00DB4-1045-4B00-8FCD-40D152B83BF9}" destId="{F91F075A-7F4D-4FA2-A5D6-89758E398CAE}" srcOrd="0" destOrd="0" presId="urn:microsoft.com/office/officeart/2005/8/layout/hierarchy1"/>
    <dgm:cxn modelId="{ADCBE7E6-72A7-4F3D-A241-FC083DB0AB88}" type="presParOf" srcId="{FCE00DB4-1045-4B00-8FCD-40D152B83BF9}" destId="{7AA2721E-38CE-49CB-9D69-2CE9BB9A0871}" srcOrd="1" destOrd="0" presId="urn:microsoft.com/office/officeart/2005/8/layout/hierarchy1"/>
    <dgm:cxn modelId="{63496232-3508-48A9-951A-BA941F772CC1}" type="presParOf" srcId="{7D3DCC6D-E01F-48FF-99D4-C3652DCE173B}" destId="{5D69EF1B-C430-40C8-A107-8F60C91BAF24}" srcOrd="1" destOrd="0" presId="urn:microsoft.com/office/officeart/2005/8/layout/hierarchy1"/>
    <dgm:cxn modelId="{AB138DF1-3A6A-4591-9E4B-99DAD0F48807}" type="presParOf" srcId="{5D69EF1B-C430-40C8-A107-8F60C91BAF24}" destId="{4486A01D-58D1-48BA-A790-824992B78DEE}" srcOrd="0" destOrd="0" presId="urn:microsoft.com/office/officeart/2005/8/layout/hierarchy1"/>
    <dgm:cxn modelId="{90428B5D-1F34-40F7-A1CF-4C8A40365AD4}" type="presParOf" srcId="{5D69EF1B-C430-40C8-A107-8F60C91BAF24}" destId="{055DFCD3-5614-4595-A73A-8ABB3AE96D8B}" srcOrd="1" destOrd="0" presId="urn:microsoft.com/office/officeart/2005/8/layout/hierarchy1"/>
    <dgm:cxn modelId="{2A3D22BF-A4D7-4143-99D1-48A4FF198F22}" type="presParOf" srcId="{055DFCD3-5614-4595-A73A-8ABB3AE96D8B}" destId="{E504DFB5-E69B-42E0-BA48-12A05C7294C9}" srcOrd="0" destOrd="0" presId="urn:microsoft.com/office/officeart/2005/8/layout/hierarchy1"/>
    <dgm:cxn modelId="{75431DAB-60E0-4EEA-9926-514EFD62AB70}" type="presParOf" srcId="{E504DFB5-E69B-42E0-BA48-12A05C7294C9}" destId="{A0B74B07-3042-43B2-9C87-EAFF3F483254}" srcOrd="0" destOrd="0" presId="urn:microsoft.com/office/officeart/2005/8/layout/hierarchy1"/>
    <dgm:cxn modelId="{2CADA42E-DD65-4DE9-810D-152C17EF8C40}" type="presParOf" srcId="{E504DFB5-E69B-42E0-BA48-12A05C7294C9}" destId="{21BBACC4-7878-44A8-8C56-EAAE73904041}" srcOrd="1" destOrd="0" presId="urn:microsoft.com/office/officeart/2005/8/layout/hierarchy1"/>
    <dgm:cxn modelId="{B5B3823D-42FB-4EA0-B489-4ADD2DB73E7B}" type="presParOf" srcId="{055DFCD3-5614-4595-A73A-8ABB3AE96D8B}" destId="{EC1D1F11-2E3D-4F04-9E02-B5B63930A391}" srcOrd="1" destOrd="0" presId="urn:microsoft.com/office/officeart/2005/8/layout/hierarchy1"/>
    <dgm:cxn modelId="{25294861-A646-4553-9AF6-06E256C8A541}" type="presParOf" srcId="{D979D265-5BE2-47AC-87C5-6E900A22155D}" destId="{22B972DD-12FD-4FAC-AFD0-E15DB26C71EF}" srcOrd="6" destOrd="0" presId="urn:microsoft.com/office/officeart/2005/8/layout/hierarchy1"/>
    <dgm:cxn modelId="{C58A2BF0-7DE7-4C26-B0D8-44B37355BBD7}" type="presParOf" srcId="{D979D265-5BE2-47AC-87C5-6E900A22155D}" destId="{E11C00D5-4857-41C4-ABB5-CF4AE75AFD46}" srcOrd="7" destOrd="0" presId="urn:microsoft.com/office/officeart/2005/8/layout/hierarchy1"/>
    <dgm:cxn modelId="{DAE0E9B5-7CFA-4ECD-9DEF-BFC04CD0FA18}" type="presParOf" srcId="{E11C00D5-4857-41C4-ABB5-CF4AE75AFD46}" destId="{60BEA5D3-4582-4524-92C6-0534703F2FBB}" srcOrd="0" destOrd="0" presId="urn:microsoft.com/office/officeart/2005/8/layout/hierarchy1"/>
    <dgm:cxn modelId="{7D35C8D6-67BF-4EE7-98EB-243FEAB09C1E}" type="presParOf" srcId="{60BEA5D3-4582-4524-92C6-0534703F2FBB}" destId="{9BD1176B-7502-4065-BF2E-0C40C90CCCA2}" srcOrd="0" destOrd="0" presId="urn:microsoft.com/office/officeart/2005/8/layout/hierarchy1"/>
    <dgm:cxn modelId="{1E4F3528-A163-4CCE-AD75-85E8C7FFA008}" type="presParOf" srcId="{60BEA5D3-4582-4524-92C6-0534703F2FBB}" destId="{B8C05049-D0CF-436D-BA22-2C0032660548}" srcOrd="1" destOrd="0" presId="urn:microsoft.com/office/officeart/2005/8/layout/hierarchy1"/>
    <dgm:cxn modelId="{2094CD48-1811-4898-AA6D-5B6936C2B7E5}" type="presParOf" srcId="{E11C00D5-4857-41C4-ABB5-CF4AE75AFD46}" destId="{5BF8A1CE-831F-4A88-A2AA-FD4C630368F1}" srcOrd="1" destOrd="0" presId="urn:microsoft.com/office/officeart/2005/8/layout/hierarchy1"/>
    <dgm:cxn modelId="{2FA91AD3-B421-4678-A535-0BC45D24D4E4}" type="presParOf" srcId="{5BF8A1CE-831F-4A88-A2AA-FD4C630368F1}" destId="{2C3928E4-D836-428F-9725-E6FCB2CB3287}" srcOrd="0" destOrd="0" presId="urn:microsoft.com/office/officeart/2005/8/layout/hierarchy1"/>
    <dgm:cxn modelId="{0A7C05FD-E968-4907-A578-A0EB6D3E1A87}" type="presParOf" srcId="{5BF8A1CE-831F-4A88-A2AA-FD4C630368F1}" destId="{D90DB46B-F839-473D-8CEB-E23420C47ED0}" srcOrd="1" destOrd="0" presId="urn:microsoft.com/office/officeart/2005/8/layout/hierarchy1"/>
    <dgm:cxn modelId="{B3D53BE0-0742-414A-8300-1FE91D4775F0}" type="presParOf" srcId="{D90DB46B-F839-473D-8CEB-E23420C47ED0}" destId="{6B0DCDA2-6F17-43DD-B771-F2CF7D973D59}" srcOrd="0" destOrd="0" presId="urn:microsoft.com/office/officeart/2005/8/layout/hierarchy1"/>
    <dgm:cxn modelId="{CBABEC21-0945-48ED-AEFB-5368508D31EE}" type="presParOf" srcId="{6B0DCDA2-6F17-43DD-B771-F2CF7D973D59}" destId="{19154FE2-EB20-46C0-A3F1-58E0B50832D3}" srcOrd="0" destOrd="0" presId="urn:microsoft.com/office/officeart/2005/8/layout/hierarchy1"/>
    <dgm:cxn modelId="{B9C06E84-4016-4699-A872-38B998FB1464}" type="presParOf" srcId="{6B0DCDA2-6F17-43DD-B771-F2CF7D973D59}" destId="{9F5012E3-BFEE-45A8-93B8-D8A177381F8B}" srcOrd="1" destOrd="0" presId="urn:microsoft.com/office/officeart/2005/8/layout/hierarchy1"/>
    <dgm:cxn modelId="{4CCEC831-DB37-4D8F-90D8-8DE9061E8D72}" type="presParOf" srcId="{D90DB46B-F839-473D-8CEB-E23420C47ED0}" destId="{4E14D698-6021-445B-AD93-5A525A56A488}" srcOrd="1" destOrd="0" presId="urn:microsoft.com/office/officeart/2005/8/layout/hierarchy1"/>
    <dgm:cxn modelId="{E3A0A218-E0ED-48F3-A487-96D622B777C1}" type="presParOf" srcId="{D979D265-5BE2-47AC-87C5-6E900A22155D}" destId="{1E35D85D-E317-47EC-ACB3-37D6D3C6B0A8}" srcOrd="8" destOrd="0" presId="urn:microsoft.com/office/officeart/2005/8/layout/hierarchy1"/>
    <dgm:cxn modelId="{70299D2B-669C-4348-8BEA-1A3D9544B24C}" type="presParOf" srcId="{D979D265-5BE2-47AC-87C5-6E900A22155D}" destId="{97757E01-7C4C-42B8-A95B-D0A817B72F45}" srcOrd="9" destOrd="0" presId="urn:microsoft.com/office/officeart/2005/8/layout/hierarchy1"/>
    <dgm:cxn modelId="{57B2C7A9-B9DB-4675-B769-E86D650AA911}" type="presParOf" srcId="{97757E01-7C4C-42B8-A95B-D0A817B72F45}" destId="{428D3D02-9BB3-4979-83C2-C2B54688E910}" srcOrd="0" destOrd="0" presId="urn:microsoft.com/office/officeart/2005/8/layout/hierarchy1"/>
    <dgm:cxn modelId="{F87D269E-916A-4CFF-AA6C-DC05B47EC481}" type="presParOf" srcId="{428D3D02-9BB3-4979-83C2-C2B54688E910}" destId="{D07FEEE3-382F-40F5-A4BC-06A479509EC3}" srcOrd="0" destOrd="0" presId="urn:microsoft.com/office/officeart/2005/8/layout/hierarchy1"/>
    <dgm:cxn modelId="{7424F17C-26AE-40C6-B883-4A4955670735}" type="presParOf" srcId="{428D3D02-9BB3-4979-83C2-C2B54688E910}" destId="{57F1B8C2-699B-4FDA-9B6F-C6EFB46ECF16}" srcOrd="1" destOrd="0" presId="urn:microsoft.com/office/officeart/2005/8/layout/hierarchy1"/>
    <dgm:cxn modelId="{ED2F66A7-82B6-49F2-8E4D-5229DD566A38}" type="presParOf" srcId="{97757E01-7C4C-42B8-A95B-D0A817B72F45}" destId="{0DA46F5E-663C-4DAE-A271-B74D5E770EB8}" srcOrd="1" destOrd="0" presId="urn:microsoft.com/office/officeart/2005/8/layout/hierarchy1"/>
    <dgm:cxn modelId="{CBB5A035-196C-45B4-BB30-D1F88273B670}" type="presParOf" srcId="{0DA46F5E-663C-4DAE-A271-B74D5E770EB8}" destId="{F5E72EFA-6DD8-488A-9664-340344E8F760}" srcOrd="0" destOrd="0" presId="urn:microsoft.com/office/officeart/2005/8/layout/hierarchy1"/>
    <dgm:cxn modelId="{13365B59-E939-4490-8B73-ABF8B6ECE354}" type="presParOf" srcId="{0DA46F5E-663C-4DAE-A271-B74D5E770EB8}" destId="{1DED0F28-E8CE-42FA-9CBC-CB32F174FF1F}" srcOrd="1" destOrd="0" presId="urn:microsoft.com/office/officeart/2005/8/layout/hierarchy1"/>
    <dgm:cxn modelId="{227856BD-F87E-4942-95C8-DBDF2F557125}" type="presParOf" srcId="{1DED0F28-E8CE-42FA-9CBC-CB32F174FF1F}" destId="{7F7B7CAA-4759-46FC-BDBB-85744A1C040D}" srcOrd="0" destOrd="0" presId="urn:microsoft.com/office/officeart/2005/8/layout/hierarchy1"/>
    <dgm:cxn modelId="{F6B2AEBF-16D3-40DB-8351-AC7FD8921475}" type="presParOf" srcId="{7F7B7CAA-4759-46FC-BDBB-85744A1C040D}" destId="{042D3D11-AFCF-434E-84CC-3BCF612F1337}" srcOrd="0" destOrd="0" presId="urn:microsoft.com/office/officeart/2005/8/layout/hierarchy1"/>
    <dgm:cxn modelId="{38B78E73-1023-4CA6-BFF0-36AC5297E0D4}" type="presParOf" srcId="{7F7B7CAA-4759-46FC-BDBB-85744A1C040D}" destId="{605BA7BF-2B73-4244-9D89-209F55EBD739}" srcOrd="1" destOrd="0" presId="urn:microsoft.com/office/officeart/2005/8/layout/hierarchy1"/>
    <dgm:cxn modelId="{C4A75035-BAC3-442D-A536-679A67E84654}" type="presParOf" srcId="{1DED0F28-E8CE-42FA-9CBC-CB32F174FF1F}" destId="{EC564D3A-F8B9-4A34-BCDF-5E5FAF0BD3B8}" srcOrd="1" destOrd="0" presId="urn:microsoft.com/office/officeart/2005/8/layout/hierarchy1"/>
    <dgm:cxn modelId="{C6BA8551-DBE6-47F4-8AD0-FFE9C1695543}" type="presParOf" srcId="{C9DEC895-286D-474F-BA54-77AD40D52203}" destId="{2003E792-1166-439D-9FB2-8D672154170D}" srcOrd="4" destOrd="0" presId="urn:microsoft.com/office/officeart/2005/8/layout/hierarchy1"/>
    <dgm:cxn modelId="{BCA62B57-75A0-4B48-8D8E-6AFD2DD837E8}" type="presParOf" srcId="{C9DEC895-286D-474F-BA54-77AD40D52203}" destId="{175A425E-5AC1-4B18-B8D8-5504717C16BC}" srcOrd="5" destOrd="0" presId="urn:microsoft.com/office/officeart/2005/8/layout/hierarchy1"/>
    <dgm:cxn modelId="{C8BAEFC0-7C45-41EA-9341-084B93C121AB}" type="presParOf" srcId="{175A425E-5AC1-4B18-B8D8-5504717C16BC}" destId="{6C6E14B9-2632-4E1C-B31D-162A668E3BD8}" srcOrd="0" destOrd="0" presId="urn:microsoft.com/office/officeart/2005/8/layout/hierarchy1"/>
    <dgm:cxn modelId="{9B7F1CDD-3E15-496A-BDCD-8C2369303A72}" type="presParOf" srcId="{6C6E14B9-2632-4E1C-B31D-162A668E3BD8}" destId="{AB5863D8-1174-4E82-86EB-05A594798AD4}" srcOrd="0" destOrd="0" presId="urn:microsoft.com/office/officeart/2005/8/layout/hierarchy1"/>
    <dgm:cxn modelId="{07F8F88B-3C34-47A8-8DD4-46BF4EB13A4C}" type="presParOf" srcId="{6C6E14B9-2632-4E1C-B31D-162A668E3BD8}" destId="{B1D28144-AFB0-4212-B506-EC0B8B41FC7E}" srcOrd="1" destOrd="0" presId="urn:microsoft.com/office/officeart/2005/8/layout/hierarchy1"/>
    <dgm:cxn modelId="{97C2AB67-21B8-4F30-A73C-50D50B7148BB}" type="presParOf" srcId="{175A425E-5AC1-4B18-B8D8-5504717C16BC}" destId="{07041656-9994-48AB-AE67-AA332B32C62E}" srcOrd="1" destOrd="0" presId="urn:microsoft.com/office/officeart/2005/8/layout/hierarchy1"/>
    <dgm:cxn modelId="{08C6A8AE-09DB-4967-B128-8BAEF59C9ABC}" type="presParOf" srcId="{C9DEC895-286D-474F-BA54-77AD40D52203}" destId="{E9E26FE0-B0E3-4F19-802E-993C370D050C}" srcOrd="6" destOrd="0" presId="urn:microsoft.com/office/officeart/2005/8/layout/hierarchy1"/>
    <dgm:cxn modelId="{5701702B-E81E-4230-AF43-6D215A91F20D}" type="presParOf" srcId="{C9DEC895-286D-474F-BA54-77AD40D52203}" destId="{C3337C1F-68B3-4E50-BE4E-92A40255AC03}" srcOrd="7" destOrd="0" presId="urn:microsoft.com/office/officeart/2005/8/layout/hierarchy1"/>
    <dgm:cxn modelId="{E5641B26-C856-4A53-B34E-AB6F29AC003C}" type="presParOf" srcId="{C3337C1F-68B3-4E50-BE4E-92A40255AC03}" destId="{0A44C57C-0F24-41A2-9A34-EB80B66FC5D5}" srcOrd="0" destOrd="0" presId="urn:microsoft.com/office/officeart/2005/8/layout/hierarchy1"/>
    <dgm:cxn modelId="{75243D8A-5061-4D11-8E7F-BBA6357F0590}" type="presParOf" srcId="{0A44C57C-0F24-41A2-9A34-EB80B66FC5D5}" destId="{8FD9EDA3-3019-4F59-951C-E5D9A5A7241D}" srcOrd="0" destOrd="0" presId="urn:microsoft.com/office/officeart/2005/8/layout/hierarchy1"/>
    <dgm:cxn modelId="{C697F538-4E81-4060-A28B-EF70E67C5F49}" type="presParOf" srcId="{0A44C57C-0F24-41A2-9A34-EB80B66FC5D5}" destId="{9A6D56AF-646D-4474-BF28-92902ECB03C0}" srcOrd="1" destOrd="0" presId="urn:microsoft.com/office/officeart/2005/8/layout/hierarchy1"/>
    <dgm:cxn modelId="{A2DD3B8B-4216-400D-B44F-64DFFEEDBB93}" type="presParOf" srcId="{C3337C1F-68B3-4E50-BE4E-92A40255AC03}" destId="{F6F438E7-1F08-4CD8-BDCB-8F5C1AD9441D}" srcOrd="1" destOrd="0" presId="urn:microsoft.com/office/officeart/2005/8/layout/hierarchy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6FE0-B0E3-4F19-802E-993C370D050C}">
      <dsp:nvSpPr>
        <dsp:cNvPr id="0" name=""/>
        <dsp:cNvSpPr/>
      </dsp:nvSpPr>
      <dsp:spPr>
        <a:xfrm>
          <a:off x="3947302" y="1296840"/>
          <a:ext cx="2034153" cy="322690"/>
        </a:xfrm>
        <a:custGeom>
          <a:avLst/>
          <a:gdLst/>
          <a:ahLst/>
          <a:cxnLst/>
          <a:rect l="0" t="0" r="0" b="0"/>
          <a:pathLst>
            <a:path>
              <a:moveTo>
                <a:pt x="0" y="0"/>
              </a:moveTo>
              <a:lnTo>
                <a:pt x="0" y="219904"/>
              </a:lnTo>
              <a:lnTo>
                <a:pt x="2034153" y="219904"/>
              </a:lnTo>
              <a:lnTo>
                <a:pt x="2034153"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03E792-1166-439D-9FB2-8D672154170D}">
      <dsp:nvSpPr>
        <dsp:cNvPr id="0" name=""/>
        <dsp:cNvSpPr/>
      </dsp:nvSpPr>
      <dsp:spPr>
        <a:xfrm>
          <a:off x="3947302" y="1296840"/>
          <a:ext cx="678051" cy="322690"/>
        </a:xfrm>
        <a:custGeom>
          <a:avLst/>
          <a:gdLst/>
          <a:ahLst/>
          <a:cxnLst/>
          <a:rect l="0" t="0" r="0" b="0"/>
          <a:pathLst>
            <a:path>
              <a:moveTo>
                <a:pt x="0" y="0"/>
              </a:moveTo>
              <a:lnTo>
                <a:pt x="0" y="219904"/>
              </a:lnTo>
              <a:lnTo>
                <a:pt x="678051" y="219904"/>
              </a:lnTo>
              <a:lnTo>
                <a:pt x="678051"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72EFA-6DD8-488A-9664-340344E8F760}">
      <dsp:nvSpPr>
        <dsp:cNvPr id="0" name=""/>
        <dsp:cNvSpPr/>
      </dsp:nvSpPr>
      <dsp:spPr>
        <a:xfrm>
          <a:off x="593573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35D85D-E317-47EC-ACB3-37D6D3C6B0A8}">
      <dsp:nvSpPr>
        <dsp:cNvPr id="0" name=""/>
        <dsp:cNvSpPr/>
      </dsp:nvSpPr>
      <dsp:spPr>
        <a:xfrm>
          <a:off x="3269251" y="3351335"/>
          <a:ext cx="2712205" cy="322690"/>
        </a:xfrm>
        <a:custGeom>
          <a:avLst/>
          <a:gdLst/>
          <a:ahLst/>
          <a:cxnLst/>
          <a:rect l="0" t="0" r="0" b="0"/>
          <a:pathLst>
            <a:path>
              <a:moveTo>
                <a:pt x="0" y="0"/>
              </a:moveTo>
              <a:lnTo>
                <a:pt x="0" y="219904"/>
              </a:lnTo>
              <a:lnTo>
                <a:pt x="2712205" y="219904"/>
              </a:lnTo>
              <a:lnTo>
                <a:pt x="2712205"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928E4-D836-428F-9725-E6FCB2CB3287}">
      <dsp:nvSpPr>
        <dsp:cNvPr id="0" name=""/>
        <dsp:cNvSpPr/>
      </dsp:nvSpPr>
      <dsp:spPr>
        <a:xfrm>
          <a:off x="4579634"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B972DD-12FD-4FAC-AFD0-E15DB26C71EF}">
      <dsp:nvSpPr>
        <dsp:cNvPr id="0" name=""/>
        <dsp:cNvSpPr/>
      </dsp:nvSpPr>
      <dsp:spPr>
        <a:xfrm>
          <a:off x="3269251" y="3351335"/>
          <a:ext cx="1356102" cy="322690"/>
        </a:xfrm>
        <a:custGeom>
          <a:avLst/>
          <a:gdLst/>
          <a:ahLst/>
          <a:cxnLst/>
          <a:rect l="0" t="0" r="0" b="0"/>
          <a:pathLst>
            <a:path>
              <a:moveTo>
                <a:pt x="0" y="0"/>
              </a:moveTo>
              <a:lnTo>
                <a:pt x="0" y="219904"/>
              </a:lnTo>
              <a:lnTo>
                <a:pt x="1356102" y="219904"/>
              </a:lnTo>
              <a:lnTo>
                <a:pt x="1356102"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6A01D-58D1-48BA-A790-824992B78DEE}">
      <dsp:nvSpPr>
        <dsp:cNvPr id="0" name=""/>
        <dsp:cNvSpPr/>
      </dsp:nvSpPr>
      <dsp:spPr>
        <a:xfrm>
          <a:off x="3223531" y="5405831"/>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FA941-DDC5-4E97-BDF3-C94F800F4D24}">
      <dsp:nvSpPr>
        <dsp:cNvPr id="0" name=""/>
        <dsp:cNvSpPr/>
      </dsp:nvSpPr>
      <dsp:spPr>
        <a:xfrm>
          <a:off x="3223531"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AC0BB3-94D4-4D88-BD07-6D7D2579D980}">
      <dsp:nvSpPr>
        <dsp:cNvPr id="0" name=""/>
        <dsp:cNvSpPr/>
      </dsp:nvSpPr>
      <dsp:spPr>
        <a:xfrm>
          <a:off x="3223531" y="3351335"/>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3C8AEA-BA39-4DC0-972C-8F3A10ED6DAF}">
      <dsp:nvSpPr>
        <dsp:cNvPr id="0" name=""/>
        <dsp:cNvSpPr/>
      </dsp:nvSpPr>
      <dsp:spPr>
        <a:xfrm>
          <a:off x="1867428"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697D3-8153-499A-9518-DE7E2F82A9FB}">
      <dsp:nvSpPr>
        <dsp:cNvPr id="0" name=""/>
        <dsp:cNvSpPr/>
      </dsp:nvSpPr>
      <dsp:spPr>
        <a:xfrm>
          <a:off x="1913148" y="3351335"/>
          <a:ext cx="1356102" cy="322690"/>
        </a:xfrm>
        <a:custGeom>
          <a:avLst/>
          <a:gdLst/>
          <a:ahLst/>
          <a:cxnLst/>
          <a:rect l="0" t="0" r="0" b="0"/>
          <a:pathLst>
            <a:path>
              <a:moveTo>
                <a:pt x="1356102" y="0"/>
              </a:moveTo>
              <a:lnTo>
                <a:pt x="1356102"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0765B0-AF43-4CD5-B45A-7B98C578D22A}">
      <dsp:nvSpPr>
        <dsp:cNvPr id="0" name=""/>
        <dsp:cNvSpPr/>
      </dsp:nvSpPr>
      <dsp:spPr>
        <a:xfrm>
          <a:off x="51132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7C2DA0-5079-410F-A8B0-14AFE51D0CD5}">
      <dsp:nvSpPr>
        <dsp:cNvPr id="0" name=""/>
        <dsp:cNvSpPr/>
      </dsp:nvSpPr>
      <dsp:spPr>
        <a:xfrm>
          <a:off x="557046" y="3351335"/>
          <a:ext cx="2712205" cy="322690"/>
        </a:xfrm>
        <a:custGeom>
          <a:avLst/>
          <a:gdLst/>
          <a:ahLst/>
          <a:cxnLst/>
          <a:rect l="0" t="0" r="0" b="0"/>
          <a:pathLst>
            <a:path>
              <a:moveTo>
                <a:pt x="2712205" y="0"/>
              </a:moveTo>
              <a:lnTo>
                <a:pt x="2712205"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EDCDAD-E209-4E10-8AC7-84A3B756F131}">
      <dsp:nvSpPr>
        <dsp:cNvPr id="0" name=""/>
        <dsp:cNvSpPr/>
      </dsp:nvSpPr>
      <dsp:spPr>
        <a:xfrm>
          <a:off x="3223531" y="2324087"/>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D51A0F-17AB-4A8C-ABF8-CE6C669D2055}">
      <dsp:nvSpPr>
        <dsp:cNvPr id="0" name=""/>
        <dsp:cNvSpPr/>
      </dsp:nvSpPr>
      <dsp:spPr>
        <a:xfrm>
          <a:off x="3269251" y="1296840"/>
          <a:ext cx="678051" cy="322690"/>
        </a:xfrm>
        <a:custGeom>
          <a:avLst/>
          <a:gdLst/>
          <a:ahLst/>
          <a:cxnLst/>
          <a:rect l="0" t="0" r="0" b="0"/>
          <a:pathLst>
            <a:path>
              <a:moveTo>
                <a:pt x="678051" y="0"/>
              </a:moveTo>
              <a:lnTo>
                <a:pt x="678051"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D120E1-EF99-428F-8EDF-070147D02CDB}">
      <dsp:nvSpPr>
        <dsp:cNvPr id="0" name=""/>
        <dsp:cNvSpPr/>
      </dsp:nvSpPr>
      <dsp:spPr>
        <a:xfrm>
          <a:off x="1913148" y="1296840"/>
          <a:ext cx="2034153" cy="322690"/>
        </a:xfrm>
        <a:custGeom>
          <a:avLst/>
          <a:gdLst/>
          <a:ahLst/>
          <a:cxnLst/>
          <a:rect l="0" t="0" r="0" b="0"/>
          <a:pathLst>
            <a:path>
              <a:moveTo>
                <a:pt x="2034153" y="0"/>
              </a:moveTo>
              <a:lnTo>
                <a:pt x="2034153"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D5461E-7C6F-454A-94CD-AB7ECC457330}">
      <dsp:nvSpPr>
        <dsp:cNvPr id="0" name=""/>
        <dsp:cNvSpPr/>
      </dsp:nvSpPr>
      <dsp:spPr>
        <a:xfrm>
          <a:off x="3392533" y="592283"/>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62D7AD-04BC-4999-9DA6-2FC23D2C0A6A}">
      <dsp:nvSpPr>
        <dsp:cNvPr id="0" name=""/>
        <dsp:cNvSpPr/>
      </dsp:nvSpPr>
      <dsp:spPr>
        <a:xfrm>
          <a:off x="3515815" y="709401"/>
          <a:ext cx="1109538" cy="704556"/>
        </a:xfrm>
        <a:prstGeom prst="roundRect">
          <a:avLst>
            <a:gd name="adj" fmla="val 10000"/>
          </a:avLst>
        </a:prstGeom>
        <a:pattFill prst="pct5">
          <a:fgClr>
            <a:schemeClr val="lt1">
              <a:hueOff val="0"/>
              <a:satOff val="0"/>
              <a:lumOff val="0"/>
            </a:schemeClr>
          </a:fgClr>
          <a:bgClr>
            <a:schemeClr val="bg1"/>
          </a:bgClr>
        </a:patt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9600" tIns="144000" rIns="144000" bIns="14400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sz="900" kern="1200"/>
        </a:p>
      </dsp:txBody>
      <dsp:txXfrm>
        <a:off x="3536451" y="730037"/>
        <a:ext cx="1068266" cy="663284"/>
      </dsp:txXfrm>
    </dsp:sp>
    <dsp:sp modelId="{70048603-9F92-468C-AEB6-06A51F06E18B}">
      <dsp:nvSpPr>
        <dsp:cNvPr id="0" name=""/>
        <dsp:cNvSpPr/>
      </dsp:nvSpPr>
      <dsp:spPr>
        <a:xfrm>
          <a:off x="1358379"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3032D7-1F9A-49F6-8055-E04C0F12D526}">
      <dsp:nvSpPr>
        <dsp:cNvPr id="0" name=""/>
        <dsp:cNvSpPr/>
      </dsp:nvSpPr>
      <dsp:spPr>
        <a:xfrm>
          <a:off x="1481661"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sp:txBody>
      <dsp:txXfrm>
        <a:off x="1502297" y="1757284"/>
        <a:ext cx="1068266" cy="663284"/>
      </dsp:txXfrm>
    </dsp:sp>
    <dsp:sp modelId="{24AD338A-66BF-4065-AF50-316090A790B7}">
      <dsp:nvSpPr>
        <dsp:cNvPr id="0" name=""/>
        <dsp:cNvSpPr/>
      </dsp:nvSpPr>
      <dsp:spPr>
        <a:xfrm>
          <a:off x="2714482" y="1619530"/>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390AC0-0000-4333-B7A0-FA06E74100E7}">
      <dsp:nvSpPr>
        <dsp:cNvPr id="0" name=""/>
        <dsp:cNvSpPr/>
      </dsp:nvSpPr>
      <dsp:spPr>
        <a:xfrm>
          <a:off x="2837764"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sp:txBody>
      <dsp:txXfrm>
        <a:off x="2858400" y="1757284"/>
        <a:ext cx="1068266" cy="663284"/>
      </dsp:txXfrm>
    </dsp:sp>
    <dsp:sp modelId="{4BB918AC-CD0F-41E6-8097-F44B76FAFB33}">
      <dsp:nvSpPr>
        <dsp:cNvPr id="0" name=""/>
        <dsp:cNvSpPr/>
      </dsp:nvSpPr>
      <dsp:spPr>
        <a:xfrm>
          <a:off x="2714482" y="2646778"/>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6F73AB-B4EE-4589-B8A7-68484EBB4DC4}">
      <dsp:nvSpPr>
        <dsp:cNvPr id="0" name=""/>
        <dsp:cNvSpPr/>
      </dsp:nvSpPr>
      <dsp:spPr>
        <a:xfrm>
          <a:off x="2837764" y="2763896"/>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sp:txBody>
      <dsp:txXfrm>
        <a:off x="2858400" y="2784532"/>
        <a:ext cx="1068266" cy="663284"/>
      </dsp:txXfrm>
    </dsp:sp>
    <dsp:sp modelId="{D5B052FF-3BBD-41B2-A926-F9481824DDA0}">
      <dsp:nvSpPr>
        <dsp:cNvPr id="0" name=""/>
        <dsp:cNvSpPr/>
      </dsp:nvSpPr>
      <dsp:spPr>
        <a:xfrm>
          <a:off x="2276"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4892EE-2F3C-4429-9142-2DB6EF270190}">
      <dsp:nvSpPr>
        <dsp:cNvPr id="0" name=""/>
        <dsp:cNvSpPr/>
      </dsp:nvSpPr>
      <dsp:spPr>
        <a:xfrm>
          <a:off x="12555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sp:txBody>
      <dsp:txXfrm>
        <a:off x="146195" y="3811780"/>
        <a:ext cx="1068266" cy="663284"/>
      </dsp:txXfrm>
    </dsp:sp>
    <dsp:sp modelId="{3B62BD6F-6989-4F2F-8353-D3DC297534C0}">
      <dsp:nvSpPr>
        <dsp:cNvPr id="0" name=""/>
        <dsp:cNvSpPr/>
      </dsp:nvSpPr>
      <dsp:spPr>
        <a:xfrm>
          <a:off x="2276"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66278A-87C2-48B7-87FF-86E8772BBA23}">
      <dsp:nvSpPr>
        <dsp:cNvPr id="0" name=""/>
        <dsp:cNvSpPr/>
      </dsp:nvSpPr>
      <dsp:spPr>
        <a:xfrm>
          <a:off x="12555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sp:txBody>
      <dsp:txXfrm>
        <a:off x="146195" y="4839028"/>
        <a:ext cx="1068266" cy="663284"/>
      </dsp:txXfrm>
    </dsp:sp>
    <dsp:sp modelId="{8D0B4AE3-5609-4C4B-87A3-254E5A97CAEA}">
      <dsp:nvSpPr>
        <dsp:cNvPr id="0" name=""/>
        <dsp:cNvSpPr/>
      </dsp:nvSpPr>
      <dsp:spPr>
        <a:xfrm>
          <a:off x="1358379"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720E9D-1CC8-4CA7-A823-9E85D1E0A69B}">
      <dsp:nvSpPr>
        <dsp:cNvPr id="0" name=""/>
        <dsp:cNvSpPr/>
      </dsp:nvSpPr>
      <dsp:spPr>
        <a:xfrm>
          <a:off x="1481661"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sp:txBody>
      <dsp:txXfrm>
        <a:off x="1502297" y="3811780"/>
        <a:ext cx="1068266" cy="663284"/>
      </dsp:txXfrm>
    </dsp:sp>
    <dsp:sp modelId="{C7481D7F-F829-4EAD-8F08-D43522923729}">
      <dsp:nvSpPr>
        <dsp:cNvPr id="0" name=""/>
        <dsp:cNvSpPr/>
      </dsp:nvSpPr>
      <dsp:spPr>
        <a:xfrm>
          <a:off x="1358379"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3F61A-F2E1-4079-AC77-28ECF4596FF5}">
      <dsp:nvSpPr>
        <dsp:cNvPr id="0" name=""/>
        <dsp:cNvSpPr/>
      </dsp:nvSpPr>
      <dsp:spPr>
        <a:xfrm>
          <a:off x="1481661"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sz="900" kern="1200"/>
        </a:p>
      </dsp:txBody>
      <dsp:txXfrm>
        <a:off x="1502297" y="4839028"/>
        <a:ext cx="1068266" cy="663284"/>
      </dsp:txXfrm>
    </dsp:sp>
    <dsp:sp modelId="{786486FA-D60C-4887-A7BB-7875C55287B1}">
      <dsp:nvSpPr>
        <dsp:cNvPr id="0" name=""/>
        <dsp:cNvSpPr/>
      </dsp:nvSpPr>
      <dsp:spPr>
        <a:xfrm>
          <a:off x="2714482"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C25CA8-22A4-49F0-95A6-B43B9B252C77}">
      <dsp:nvSpPr>
        <dsp:cNvPr id="0" name=""/>
        <dsp:cNvSpPr/>
      </dsp:nvSpPr>
      <dsp:spPr>
        <a:xfrm>
          <a:off x="2837764"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sp:txBody>
      <dsp:txXfrm>
        <a:off x="2858400" y="3811780"/>
        <a:ext cx="1068266" cy="663284"/>
      </dsp:txXfrm>
    </dsp:sp>
    <dsp:sp modelId="{F91F075A-7F4D-4FA2-A5D6-89758E398CAE}">
      <dsp:nvSpPr>
        <dsp:cNvPr id="0" name=""/>
        <dsp:cNvSpPr/>
      </dsp:nvSpPr>
      <dsp:spPr>
        <a:xfrm>
          <a:off x="2714482"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A2721E-38CE-49CB-9D69-2CE9BB9A0871}">
      <dsp:nvSpPr>
        <dsp:cNvPr id="0" name=""/>
        <dsp:cNvSpPr/>
      </dsp:nvSpPr>
      <dsp:spPr>
        <a:xfrm>
          <a:off x="2837764"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sp:txBody>
      <dsp:txXfrm>
        <a:off x="2858400" y="4839028"/>
        <a:ext cx="1068266" cy="663284"/>
      </dsp:txXfrm>
    </dsp:sp>
    <dsp:sp modelId="{A0B74B07-3042-43B2-9C87-EAFF3F483254}">
      <dsp:nvSpPr>
        <dsp:cNvPr id="0" name=""/>
        <dsp:cNvSpPr/>
      </dsp:nvSpPr>
      <dsp:spPr>
        <a:xfrm>
          <a:off x="2714482" y="5728521"/>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BBACC4-7878-44A8-8C56-EAAE73904041}">
      <dsp:nvSpPr>
        <dsp:cNvPr id="0" name=""/>
        <dsp:cNvSpPr/>
      </dsp:nvSpPr>
      <dsp:spPr>
        <a:xfrm>
          <a:off x="2837764" y="5845639"/>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sp:txBody>
      <dsp:txXfrm>
        <a:off x="2858400" y="5866275"/>
        <a:ext cx="1068266" cy="663284"/>
      </dsp:txXfrm>
    </dsp:sp>
    <dsp:sp modelId="{9BD1176B-7502-4065-BF2E-0C40C90CCCA2}">
      <dsp:nvSpPr>
        <dsp:cNvPr id="0" name=""/>
        <dsp:cNvSpPr/>
      </dsp:nvSpPr>
      <dsp:spPr>
        <a:xfrm>
          <a:off x="4070584"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C05049-D0CF-436D-BA22-2C0032660548}">
      <dsp:nvSpPr>
        <dsp:cNvPr id="0" name=""/>
        <dsp:cNvSpPr/>
      </dsp:nvSpPr>
      <dsp:spPr>
        <a:xfrm>
          <a:off x="4193866"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sz="900" kern="1200"/>
        </a:p>
      </dsp:txBody>
      <dsp:txXfrm>
        <a:off x="4214502" y="3811780"/>
        <a:ext cx="1068266" cy="663284"/>
      </dsp:txXfrm>
    </dsp:sp>
    <dsp:sp modelId="{19154FE2-EB20-46C0-A3F1-58E0B50832D3}">
      <dsp:nvSpPr>
        <dsp:cNvPr id="0" name=""/>
        <dsp:cNvSpPr/>
      </dsp:nvSpPr>
      <dsp:spPr>
        <a:xfrm>
          <a:off x="4070584"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5012E3-BFEE-45A8-93B8-D8A177381F8B}">
      <dsp:nvSpPr>
        <dsp:cNvPr id="0" name=""/>
        <dsp:cNvSpPr/>
      </dsp:nvSpPr>
      <dsp:spPr>
        <a:xfrm>
          <a:off x="4193866"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sp:txBody>
      <dsp:txXfrm>
        <a:off x="4214502" y="4839028"/>
        <a:ext cx="1068266" cy="663284"/>
      </dsp:txXfrm>
    </dsp:sp>
    <dsp:sp modelId="{D07FEEE3-382F-40F5-A4BC-06A479509EC3}">
      <dsp:nvSpPr>
        <dsp:cNvPr id="0" name=""/>
        <dsp:cNvSpPr/>
      </dsp:nvSpPr>
      <dsp:spPr>
        <a:xfrm>
          <a:off x="5426687"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1B8C2-699B-4FDA-9B6F-C6EFB46ECF16}">
      <dsp:nvSpPr>
        <dsp:cNvPr id="0" name=""/>
        <dsp:cNvSpPr/>
      </dsp:nvSpPr>
      <dsp:spPr>
        <a:xfrm>
          <a:off x="554996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sp:txBody>
      <dsp:txXfrm>
        <a:off x="5570605" y="3811780"/>
        <a:ext cx="1068266" cy="663284"/>
      </dsp:txXfrm>
    </dsp:sp>
    <dsp:sp modelId="{042D3D11-AFCF-434E-84CC-3BCF612F1337}">
      <dsp:nvSpPr>
        <dsp:cNvPr id="0" name=""/>
        <dsp:cNvSpPr/>
      </dsp:nvSpPr>
      <dsp:spPr>
        <a:xfrm>
          <a:off x="5426687"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BA7BF-2B73-4244-9D89-209F55EBD739}">
      <dsp:nvSpPr>
        <dsp:cNvPr id="0" name=""/>
        <dsp:cNvSpPr/>
      </dsp:nvSpPr>
      <dsp:spPr>
        <a:xfrm>
          <a:off x="554996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sp:txBody>
      <dsp:txXfrm>
        <a:off x="5570605" y="4839028"/>
        <a:ext cx="1068266" cy="663284"/>
      </dsp:txXfrm>
    </dsp:sp>
    <dsp:sp modelId="{AB5863D8-1174-4E82-86EB-05A594798AD4}">
      <dsp:nvSpPr>
        <dsp:cNvPr id="0" name=""/>
        <dsp:cNvSpPr/>
      </dsp:nvSpPr>
      <dsp:spPr>
        <a:xfrm>
          <a:off x="4070584"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8144-AFB0-4212-B506-EC0B8B41FC7E}">
      <dsp:nvSpPr>
        <dsp:cNvPr id="0" name=""/>
        <dsp:cNvSpPr/>
      </dsp:nvSpPr>
      <dsp:spPr>
        <a:xfrm>
          <a:off x="4193866"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sz="900" kern="1200"/>
        </a:p>
      </dsp:txBody>
      <dsp:txXfrm>
        <a:off x="4214502" y="1757284"/>
        <a:ext cx="1068266" cy="663284"/>
      </dsp:txXfrm>
    </dsp:sp>
    <dsp:sp modelId="{8FD9EDA3-3019-4F59-951C-E5D9A5A7241D}">
      <dsp:nvSpPr>
        <dsp:cNvPr id="0" name=""/>
        <dsp:cNvSpPr/>
      </dsp:nvSpPr>
      <dsp:spPr>
        <a:xfrm>
          <a:off x="5426687"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6D56AF-646D-4474-BF28-92902ECB03C0}">
      <dsp:nvSpPr>
        <dsp:cNvPr id="0" name=""/>
        <dsp:cNvSpPr/>
      </dsp:nvSpPr>
      <dsp:spPr>
        <a:xfrm>
          <a:off x="5549969"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sp:txBody>
      <dsp:txXfrm>
        <a:off x="5570605" y="1757284"/>
        <a:ext cx="1068266" cy="6632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CA1CE7-B3FB-4ACF-8B93-1EDDD7632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1313</TotalTime>
  <Pages>61</Pages>
  <Words>10132</Words>
  <Characters>72490</Characters>
  <Application>Microsoft Office Word</Application>
  <DocSecurity>0</DocSecurity>
  <Lines>604</Lines>
  <Paragraphs>164</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82458</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pcxs</dc:creator>
  <cp:lastModifiedBy>Muhasebe</cp:lastModifiedBy>
  <cp:revision>152</cp:revision>
  <cp:lastPrinted>2020-02-20T11:12:00Z</cp:lastPrinted>
  <dcterms:created xsi:type="dcterms:W3CDTF">2020-01-21T06:47:00Z</dcterms:created>
  <dcterms:modified xsi:type="dcterms:W3CDTF">2020-02-20T12:41:00Z</dcterms:modified>
</cp:coreProperties>
</file>